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BB" w:rsidRPr="00664A35" w:rsidRDefault="002950BB" w:rsidP="002950BB">
      <w:pPr>
        <w:shd w:val="clear" w:color="auto" w:fill="FFFFFF"/>
        <w:jc w:val="center"/>
        <w:rPr>
          <w:bCs/>
          <w:sz w:val="22"/>
        </w:rPr>
      </w:pPr>
      <w:r w:rsidRPr="00664A35">
        <w:rPr>
          <w:bCs/>
          <w:sz w:val="22"/>
        </w:rPr>
        <w:t>АДМИНИСТРАЦИЯ ЦИМЛЯНСКОГО РАЙОНА РОСТОВСКОЙ ОБЛАСТИ</w:t>
      </w:r>
    </w:p>
    <w:p w:rsidR="002950BB" w:rsidRDefault="002950BB" w:rsidP="002950BB">
      <w:pPr>
        <w:shd w:val="clear" w:color="auto" w:fill="FFFFFF"/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</w:t>
      </w:r>
    </w:p>
    <w:p w:rsidR="002950BB" w:rsidRDefault="002950BB" w:rsidP="002950BB">
      <w:pPr>
        <w:jc w:val="center"/>
      </w:pPr>
      <w:r>
        <w:t>Паршиковская средняя общеобразовательная школа</w:t>
      </w:r>
    </w:p>
    <w:p w:rsidR="002950BB" w:rsidRDefault="002950BB" w:rsidP="002950BB">
      <w:pPr>
        <w:pBdr>
          <w:bottom w:val="single" w:sz="12" w:space="1" w:color="auto"/>
        </w:pBdr>
        <w:jc w:val="center"/>
      </w:pPr>
      <w:r>
        <w:t>Цимлянского района Ростовской области</w:t>
      </w:r>
    </w:p>
    <w:p w:rsidR="002950BB" w:rsidRDefault="002950BB" w:rsidP="002950BB">
      <w:pPr>
        <w:jc w:val="center"/>
        <w:rPr>
          <w:color w:val="0000FF"/>
        </w:rPr>
      </w:pPr>
      <w:r>
        <w:t xml:space="preserve">ул. Мира – 2,х. Паршиков, 347301 , тел. </w:t>
      </w:r>
      <w:r>
        <w:rPr>
          <w:lang w:val="de-DE"/>
        </w:rPr>
        <w:t>(</w:t>
      </w:r>
      <w:r>
        <w:t>863</w:t>
      </w:r>
      <w:r>
        <w:rPr>
          <w:lang w:val="de-DE"/>
        </w:rPr>
        <w:t xml:space="preserve">91)44-2-43, 44-1-03,  E-mail: </w:t>
      </w:r>
      <w:hyperlink r:id="rId8" w:history="1">
        <w:r>
          <w:rPr>
            <w:rStyle w:val="a5"/>
            <w:lang w:val="de-DE"/>
          </w:rPr>
          <w:t>cimparsh</w:t>
        </w:r>
        <w:r>
          <w:rPr>
            <w:rStyle w:val="a5"/>
          </w:rPr>
          <w:t>3</w:t>
        </w:r>
        <w:r>
          <w:rPr>
            <w:rStyle w:val="a5"/>
            <w:lang w:val="de-DE"/>
          </w:rPr>
          <w:t>@mail.ru</w:t>
        </w:r>
      </w:hyperlink>
    </w:p>
    <w:p w:rsidR="002950BB" w:rsidRDefault="002950BB" w:rsidP="002950BB">
      <w:pPr>
        <w:jc w:val="center"/>
        <w:rPr>
          <w:b/>
        </w:rPr>
      </w:pPr>
      <w:r>
        <w:t>ОГРН 1026101719104, ИНН 6137005987, КПП 613701001, БИК 046015001</w:t>
      </w:r>
    </w:p>
    <w:p w:rsidR="002950BB" w:rsidRDefault="002A7A95" w:rsidP="002950B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МБОУ  Паршиковская  СОШ</w:t>
      </w:r>
    </w:p>
    <w:p w:rsidR="004960DE" w:rsidRDefault="004960DE" w:rsidP="002950BB">
      <w:pPr>
        <w:jc w:val="both"/>
        <w:rPr>
          <w:rFonts w:ascii="Calibri" w:hAnsi="Calibri"/>
        </w:rPr>
      </w:pPr>
    </w:p>
    <w:p w:rsidR="00084967" w:rsidRDefault="00084967" w:rsidP="00084967">
      <w:pPr>
        <w:pStyle w:val="a9"/>
        <w:rPr>
          <w:rFonts w:ascii="Times New Roman" w:hAnsi="Times New Roman"/>
          <w:szCs w:val="24"/>
          <w:lang w:val="ru-RU"/>
        </w:rPr>
      </w:pPr>
    </w:p>
    <w:p w:rsidR="002240C9" w:rsidRPr="00CE5D83" w:rsidRDefault="002240C9" w:rsidP="00084967">
      <w:pPr>
        <w:pStyle w:val="a9"/>
        <w:rPr>
          <w:rFonts w:ascii="Times New Roman" w:hAnsi="Times New Roman"/>
          <w:szCs w:val="24"/>
          <w:lang w:val="ru-RU"/>
        </w:rPr>
      </w:pPr>
      <w:r w:rsidRPr="00CE5D83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     </w:t>
      </w:r>
      <w:r w:rsidRPr="00CE5D83">
        <w:rPr>
          <w:rFonts w:ascii="Times New Roman" w:hAnsi="Times New Roman"/>
          <w:szCs w:val="24"/>
          <w:u w:val="single"/>
          <w:lang w:val="ru-RU"/>
        </w:rPr>
        <w:t xml:space="preserve">     </w:t>
      </w:r>
    </w:p>
    <w:p w:rsidR="002240C9" w:rsidRDefault="005978A4" w:rsidP="00084967">
      <w:pPr>
        <w:pStyle w:val="a9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>Утверждаю.</w:t>
      </w:r>
      <w:r w:rsidR="002240C9">
        <w:rPr>
          <w:szCs w:val="24"/>
          <w:lang w:val="ru-RU"/>
        </w:rPr>
        <w:t xml:space="preserve">                                                             </w:t>
      </w:r>
      <w:r w:rsidR="004215A3">
        <w:rPr>
          <w:szCs w:val="24"/>
          <w:lang w:val="ru-RU"/>
        </w:rPr>
        <w:t xml:space="preserve">            </w:t>
      </w:r>
      <w:r w:rsidR="002240C9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      </w:t>
      </w:r>
    </w:p>
    <w:p w:rsidR="005978A4" w:rsidRPr="00084967" w:rsidRDefault="00B01B13" w:rsidP="005978A4">
      <w:pPr>
        <w:spacing w:line="100" w:lineRule="atLeast"/>
        <w:rPr>
          <w:szCs w:val="24"/>
        </w:rPr>
      </w:pPr>
      <w:r>
        <w:rPr>
          <w:szCs w:val="24"/>
        </w:rPr>
        <w:t>Приказ №151</w:t>
      </w:r>
      <w:r w:rsidR="005978A4" w:rsidRPr="00084967">
        <w:rPr>
          <w:szCs w:val="24"/>
        </w:rPr>
        <w:t xml:space="preserve"> </w:t>
      </w:r>
      <w:r w:rsidR="005978A4">
        <w:rPr>
          <w:szCs w:val="24"/>
        </w:rPr>
        <w:t xml:space="preserve"> МБОУ Паршиковская СОШ</w:t>
      </w:r>
      <w:r w:rsidR="005978A4" w:rsidRPr="00084967">
        <w:rPr>
          <w:szCs w:val="24"/>
        </w:rPr>
        <w:t xml:space="preserve">                                                                                      </w:t>
      </w:r>
    </w:p>
    <w:p w:rsidR="005978A4" w:rsidRDefault="00EE2918" w:rsidP="005978A4">
      <w:pPr>
        <w:spacing w:line="100" w:lineRule="atLeast"/>
        <w:rPr>
          <w:sz w:val="22"/>
        </w:rPr>
      </w:pPr>
      <w:r>
        <w:rPr>
          <w:szCs w:val="24"/>
        </w:rPr>
        <w:t xml:space="preserve">  « 30  » августа 202</w:t>
      </w:r>
      <w:r w:rsidR="00B01B13">
        <w:rPr>
          <w:szCs w:val="24"/>
        </w:rPr>
        <w:t>3</w:t>
      </w:r>
      <w:r w:rsidR="005978A4">
        <w:rPr>
          <w:sz w:val="22"/>
        </w:rPr>
        <w:t xml:space="preserve"> г.</w:t>
      </w:r>
    </w:p>
    <w:p w:rsidR="005978A4" w:rsidRDefault="005978A4" w:rsidP="005978A4">
      <w:pPr>
        <w:spacing w:line="100" w:lineRule="atLeast"/>
        <w:rPr>
          <w:sz w:val="22"/>
        </w:rPr>
      </w:pPr>
      <w:r>
        <w:rPr>
          <w:sz w:val="22"/>
        </w:rPr>
        <w:t xml:space="preserve">       </w:t>
      </w:r>
    </w:p>
    <w:p w:rsidR="005978A4" w:rsidRDefault="002240C9" w:rsidP="002240C9">
      <w:pPr>
        <w:spacing w:line="100" w:lineRule="atLeast"/>
        <w:rPr>
          <w:szCs w:val="24"/>
        </w:rPr>
      </w:pPr>
      <w:r w:rsidRPr="00084967">
        <w:rPr>
          <w:szCs w:val="24"/>
        </w:rPr>
        <w:t xml:space="preserve">Директор школы </w:t>
      </w:r>
      <w:r w:rsidRPr="005978A4">
        <w:rPr>
          <w:szCs w:val="24"/>
          <w:u w:val="single"/>
        </w:rPr>
        <w:t xml:space="preserve">                 </w:t>
      </w:r>
      <w:r w:rsidRPr="00084967">
        <w:rPr>
          <w:szCs w:val="24"/>
        </w:rPr>
        <w:t>Кулягин К. А</w:t>
      </w:r>
    </w:p>
    <w:p w:rsidR="005978A4" w:rsidRDefault="005978A4" w:rsidP="002240C9">
      <w:pPr>
        <w:spacing w:line="100" w:lineRule="atLeast"/>
        <w:rPr>
          <w:szCs w:val="24"/>
        </w:rPr>
      </w:pPr>
    </w:p>
    <w:p w:rsidR="002240C9" w:rsidRPr="00084967" w:rsidRDefault="002240C9" w:rsidP="002240C9">
      <w:pPr>
        <w:spacing w:line="100" w:lineRule="atLeast"/>
        <w:rPr>
          <w:szCs w:val="24"/>
        </w:rPr>
      </w:pPr>
      <w:r w:rsidRPr="00084967">
        <w:rPr>
          <w:szCs w:val="24"/>
        </w:rPr>
        <w:t xml:space="preserve">.  </w:t>
      </w:r>
      <w:r w:rsidR="00CE5D83">
        <w:rPr>
          <w:szCs w:val="24"/>
        </w:rPr>
        <w:t xml:space="preserve">                  </w:t>
      </w:r>
      <w:r w:rsidR="004215A3">
        <w:rPr>
          <w:szCs w:val="24"/>
        </w:rPr>
        <w:t xml:space="preserve">        </w:t>
      </w:r>
    </w:p>
    <w:p w:rsidR="002240C9" w:rsidRDefault="002240C9" w:rsidP="005978A4">
      <w:pPr>
        <w:spacing w:line="100" w:lineRule="atLeast"/>
        <w:rPr>
          <w:sz w:val="22"/>
        </w:rPr>
      </w:pPr>
      <w:r w:rsidRPr="00084967">
        <w:rPr>
          <w:szCs w:val="24"/>
        </w:rPr>
        <w:t xml:space="preserve"> </w:t>
      </w:r>
    </w:p>
    <w:p w:rsidR="002240C9" w:rsidRDefault="002240C9" w:rsidP="00084967">
      <w:pPr>
        <w:pStyle w:val="a9"/>
        <w:rPr>
          <w:rFonts w:ascii="Times New Roman" w:hAnsi="Times New Roman"/>
          <w:szCs w:val="24"/>
          <w:lang w:val="ru-RU"/>
        </w:rPr>
      </w:pPr>
    </w:p>
    <w:p w:rsidR="005E5BFA" w:rsidRPr="00084967" w:rsidRDefault="005E5BFA" w:rsidP="005E5BFA">
      <w:pPr>
        <w:spacing w:line="100" w:lineRule="atLeast"/>
        <w:rPr>
          <w:szCs w:val="24"/>
        </w:rPr>
      </w:pPr>
      <w:r w:rsidRPr="00084967">
        <w:rPr>
          <w:szCs w:val="24"/>
        </w:rPr>
        <w:t xml:space="preserve">                                                      </w:t>
      </w:r>
      <w:r w:rsidR="00664A35" w:rsidRPr="00084967">
        <w:rPr>
          <w:szCs w:val="24"/>
        </w:rPr>
        <w:t xml:space="preserve">           </w:t>
      </w:r>
    </w:p>
    <w:p w:rsidR="005E5BFA" w:rsidRDefault="005E5BFA" w:rsidP="005E5BFA">
      <w:pPr>
        <w:rPr>
          <w:color w:val="002060"/>
          <w:sz w:val="22"/>
        </w:rPr>
      </w:pPr>
    </w:p>
    <w:p w:rsidR="005E5BFA" w:rsidRDefault="005E5BFA" w:rsidP="005E5BFA">
      <w:pPr>
        <w:pStyle w:val="a9"/>
        <w:jc w:val="right"/>
        <w:rPr>
          <w:rFonts w:ascii="Times New Roman" w:hAnsi="Times New Roman"/>
          <w:szCs w:val="24"/>
          <w:lang w:val="ru-RU"/>
        </w:rPr>
      </w:pPr>
    </w:p>
    <w:p w:rsidR="005E5BFA" w:rsidRDefault="005E5BFA" w:rsidP="005E5BFA">
      <w:pPr>
        <w:jc w:val="both"/>
        <w:rPr>
          <w:rFonts w:ascii="Times New Roman CYR" w:hAnsi="Times New Roman CYR"/>
          <w:szCs w:val="24"/>
        </w:rPr>
      </w:pPr>
    </w:p>
    <w:p w:rsidR="002950BB" w:rsidRDefault="002950BB" w:rsidP="002950BB">
      <w:pPr>
        <w:jc w:val="both"/>
        <w:rPr>
          <w:rFonts w:ascii="Times New Roman CYR" w:hAnsi="Times New Roman CYR"/>
        </w:rPr>
      </w:pPr>
    </w:p>
    <w:p w:rsidR="002950BB" w:rsidRDefault="002A7A95" w:rsidP="002A7A95">
      <w:pPr>
        <w:rPr>
          <w:rFonts w:ascii="Times New Roman CYR" w:hAnsi="Times New Roman CYR"/>
          <w:b/>
          <w:sz w:val="28"/>
          <w:szCs w:val="28"/>
        </w:rPr>
      </w:pPr>
      <w:r w:rsidRPr="00664A35">
        <w:rPr>
          <w:rFonts w:ascii="Times New Roman CYR" w:hAnsi="Times New Roman CYR"/>
          <w:b/>
          <w:sz w:val="28"/>
          <w:szCs w:val="28"/>
        </w:rPr>
        <w:t xml:space="preserve">                                 </w:t>
      </w:r>
      <w:r w:rsidR="00664A35">
        <w:rPr>
          <w:rFonts w:ascii="Times New Roman CYR" w:hAnsi="Times New Roman CYR"/>
          <w:b/>
          <w:sz w:val="28"/>
          <w:szCs w:val="28"/>
        </w:rPr>
        <w:t xml:space="preserve">           </w:t>
      </w:r>
      <w:r w:rsidRPr="00664A35">
        <w:rPr>
          <w:rFonts w:ascii="Times New Roman CYR" w:hAnsi="Times New Roman CYR"/>
          <w:b/>
          <w:sz w:val="28"/>
          <w:szCs w:val="28"/>
        </w:rPr>
        <w:t xml:space="preserve"> </w:t>
      </w:r>
      <w:r w:rsidR="002950BB" w:rsidRPr="00664A35">
        <w:rPr>
          <w:rFonts w:ascii="Times New Roman CYR" w:hAnsi="Times New Roman CYR"/>
          <w:b/>
          <w:sz w:val="28"/>
          <w:szCs w:val="28"/>
        </w:rPr>
        <w:t>Рабочая программа</w:t>
      </w:r>
    </w:p>
    <w:p w:rsidR="00664A35" w:rsidRPr="00664A35" w:rsidRDefault="00664A35" w:rsidP="002A7A95">
      <w:pPr>
        <w:rPr>
          <w:rFonts w:ascii="Times New Roman CYR" w:hAnsi="Times New Roman CYR"/>
          <w:b/>
          <w:sz w:val="28"/>
          <w:szCs w:val="28"/>
        </w:rPr>
      </w:pPr>
    </w:p>
    <w:p w:rsidR="007F5A4D" w:rsidRDefault="007F5A4D" w:rsidP="002A7A95">
      <w:pPr>
        <w:rPr>
          <w:rFonts w:ascii="Times New Roman CYR" w:hAnsi="Times New Roman CYR"/>
          <w:b/>
          <w:sz w:val="28"/>
          <w:szCs w:val="28"/>
        </w:rPr>
      </w:pPr>
      <w:r w:rsidRPr="00664A35">
        <w:rPr>
          <w:rFonts w:ascii="Times New Roman CYR" w:hAnsi="Times New Roman CYR"/>
          <w:b/>
          <w:sz w:val="28"/>
          <w:szCs w:val="28"/>
        </w:rPr>
        <w:t xml:space="preserve">                        </w:t>
      </w:r>
      <w:r w:rsidR="00664A35">
        <w:rPr>
          <w:rFonts w:ascii="Times New Roman CYR" w:hAnsi="Times New Roman CYR"/>
          <w:b/>
          <w:sz w:val="28"/>
          <w:szCs w:val="28"/>
        </w:rPr>
        <w:t xml:space="preserve">             </w:t>
      </w:r>
      <w:r w:rsidRPr="00664A35">
        <w:rPr>
          <w:rFonts w:ascii="Times New Roman CYR" w:hAnsi="Times New Roman CYR"/>
          <w:b/>
          <w:sz w:val="28"/>
          <w:szCs w:val="28"/>
        </w:rPr>
        <w:t xml:space="preserve"> дополнительного образования</w:t>
      </w:r>
    </w:p>
    <w:p w:rsidR="00664A35" w:rsidRPr="00664A35" w:rsidRDefault="00664A35" w:rsidP="002A7A95">
      <w:pPr>
        <w:rPr>
          <w:rFonts w:ascii="Times New Roman CYR" w:hAnsi="Times New Roman CYR"/>
          <w:b/>
          <w:sz w:val="28"/>
          <w:szCs w:val="28"/>
        </w:rPr>
      </w:pPr>
    </w:p>
    <w:p w:rsidR="002950BB" w:rsidRDefault="002A7A95" w:rsidP="002950BB">
      <w:pPr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 w:rsidRPr="00325D01">
        <w:rPr>
          <w:rFonts w:ascii="Times New Roman CYR" w:hAnsi="Times New Roman CYR"/>
          <w:b/>
          <w:sz w:val="28"/>
          <w:szCs w:val="28"/>
        </w:rPr>
        <w:t xml:space="preserve">    </w:t>
      </w:r>
      <w:r w:rsidR="002950BB" w:rsidRPr="00325D01">
        <w:rPr>
          <w:rFonts w:ascii="Times New Roman CYR" w:hAnsi="Times New Roman CYR"/>
          <w:sz w:val="28"/>
          <w:szCs w:val="28"/>
        </w:rPr>
        <w:t xml:space="preserve"> </w:t>
      </w:r>
      <w:r w:rsidR="002950BB" w:rsidRPr="00325D01">
        <w:rPr>
          <w:rFonts w:ascii="Times New Roman CYR" w:hAnsi="Times New Roman CYR"/>
          <w:b/>
          <w:sz w:val="28"/>
          <w:szCs w:val="28"/>
        </w:rPr>
        <w:t xml:space="preserve"> </w:t>
      </w:r>
      <w:r w:rsidR="00664A35">
        <w:rPr>
          <w:rFonts w:ascii="Times New Roman CYR" w:hAnsi="Times New Roman CYR"/>
          <w:b/>
          <w:sz w:val="28"/>
          <w:szCs w:val="28"/>
        </w:rPr>
        <w:t xml:space="preserve">                            </w:t>
      </w:r>
      <w:r w:rsidR="002950BB" w:rsidRPr="00325D01">
        <w:rPr>
          <w:rFonts w:ascii="Times New Roman CYR" w:hAnsi="Times New Roman CYR"/>
          <w:b/>
          <w:sz w:val="28"/>
          <w:szCs w:val="28"/>
        </w:rPr>
        <w:t xml:space="preserve"> </w:t>
      </w:r>
      <w:r w:rsidR="00FF5177" w:rsidRPr="00325D01">
        <w:rPr>
          <w:rFonts w:ascii="Times New Roman CYR" w:hAnsi="Times New Roman CYR"/>
          <w:b/>
          <w:sz w:val="28"/>
          <w:szCs w:val="28"/>
        </w:rPr>
        <w:t>кружка</w:t>
      </w:r>
      <w:r w:rsidR="002950BB" w:rsidRPr="00325D01">
        <w:rPr>
          <w:rFonts w:ascii="Times New Roman CYR" w:hAnsi="Times New Roman CYR"/>
          <w:b/>
          <w:sz w:val="28"/>
          <w:szCs w:val="28"/>
        </w:rPr>
        <w:t xml:space="preserve">   « </w:t>
      </w:r>
      <w:r w:rsidRPr="00325D01">
        <w:rPr>
          <w:rFonts w:ascii="Times New Roman CYR" w:hAnsi="Times New Roman CYR"/>
          <w:b/>
          <w:sz w:val="28"/>
          <w:szCs w:val="28"/>
        </w:rPr>
        <w:t xml:space="preserve"> Русские</w:t>
      </w:r>
      <w:r w:rsidRPr="00325D01">
        <w:rPr>
          <w:rFonts w:ascii="Times New Roman CYR" w:hAnsi="Times New Roman CYR"/>
          <w:sz w:val="28"/>
          <w:szCs w:val="28"/>
        </w:rPr>
        <w:t xml:space="preserve">     </w:t>
      </w:r>
      <w:r w:rsidRPr="00325D01">
        <w:rPr>
          <w:rFonts w:ascii="Times New Roman CYR" w:hAnsi="Times New Roman CYR"/>
          <w:b/>
          <w:sz w:val="28"/>
          <w:szCs w:val="28"/>
        </w:rPr>
        <w:t>ш</w:t>
      </w:r>
      <w:r w:rsidR="002950BB" w:rsidRPr="00325D01">
        <w:rPr>
          <w:rFonts w:ascii="Times New Roman CYR" w:hAnsi="Times New Roman CYR"/>
          <w:b/>
          <w:sz w:val="28"/>
          <w:szCs w:val="28"/>
        </w:rPr>
        <w:t xml:space="preserve">ашки » </w:t>
      </w:r>
    </w:p>
    <w:p w:rsidR="00664A35" w:rsidRPr="00325D01" w:rsidRDefault="00664A35" w:rsidP="002950BB">
      <w:pPr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</w:p>
    <w:p w:rsidR="002950BB" w:rsidRPr="00325D01" w:rsidRDefault="00664A35" w:rsidP="002950BB">
      <w:pPr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</w:t>
      </w:r>
      <w:r w:rsidR="002950BB" w:rsidRPr="00325D01">
        <w:rPr>
          <w:rFonts w:ascii="Times New Roman CYR" w:hAnsi="Times New Roman CYR"/>
          <w:sz w:val="28"/>
          <w:szCs w:val="28"/>
        </w:rPr>
        <w:t>Уровень общего образования</w:t>
      </w:r>
      <w:r w:rsidR="00C86A36">
        <w:rPr>
          <w:rFonts w:ascii="Times New Roman CYR" w:hAnsi="Times New Roman CYR"/>
          <w:b/>
          <w:sz w:val="28"/>
          <w:szCs w:val="28"/>
        </w:rPr>
        <w:t xml:space="preserve">  </w:t>
      </w:r>
      <w:r w:rsidR="002950BB" w:rsidRPr="00325D01">
        <w:rPr>
          <w:rFonts w:ascii="Times New Roman CYR" w:hAnsi="Times New Roman CYR"/>
          <w:b/>
          <w:sz w:val="28"/>
          <w:szCs w:val="28"/>
        </w:rPr>
        <w:t>основное общее</w:t>
      </w:r>
    </w:p>
    <w:p w:rsidR="002950BB" w:rsidRPr="00325D01" w:rsidRDefault="00664A35" w:rsidP="002950BB">
      <w:pPr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</w:t>
      </w:r>
      <w:r w:rsidR="00087EAD" w:rsidRPr="00325D01">
        <w:rPr>
          <w:rFonts w:ascii="Times New Roman CYR" w:hAnsi="Times New Roman CYR"/>
          <w:sz w:val="28"/>
          <w:szCs w:val="28"/>
        </w:rPr>
        <w:t>Классы</w:t>
      </w:r>
      <w:r w:rsidR="00087EAD" w:rsidRPr="00325D01">
        <w:rPr>
          <w:rFonts w:ascii="Times New Roman CYR" w:hAnsi="Times New Roman CYR"/>
          <w:b/>
          <w:sz w:val="28"/>
          <w:szCs w:val="28"/>
        </w:rPr>
        <w:t xml:space="preserve">  </w:t>
      </w:r>
      <w:r w:rsidR="001460CE">
        <w:rPr>
          <w:rFonts w:ascii="Times New Roman CYR" w:hAnsi="Times New Roman CYR"/>
          <w:b/>
          <w:sz w:val="28"/>
          <w:szCs w:val="28"/>
        </w:rPr>
        <w:t>5</w:t>
      </w:r>
      <w:r w:rsidR="00721DFC">
        <w:rPr>
          <w:rFonts w:ascii="Times New Roman CYR" w:hAnsi="Times New Roman CYR"/>
          <w:b/>
          <w:sz w:val="28"/>
          <w:szCs w:val="28"/>
        </w:rPr>
        <w:t xml:space="preserve"> - </w:t>
      </w:r>
      <w:r w:rsidR="001460CE">
        <w:rPr>
          <w:rFonts w:ascii="Times New Roman CYR" w:hAnsi="Times New Roman CYR"/>
          <w:b/>
          <w:sz w:val="28"/>
          <w:szCs w:val="28"/>
        </w:rPr>
        <w:t>9</w:t>
      </w:r>
      <w:r w:rsidR="002950BB" w:rsidRPr="00325D01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2950BB" w:rsidRPr="00325D01" w:rsidRDefault="00664A35" w:rsidP="002950BB">
      <w:pPr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</w:t>
      </w:r>
      <w:r w:rsidR="002950BB" w:rsidRPr="00325D01">
        <w:rPr>
          <w:rFonts w:ascii="Times New Roman CYR" w:hAnsi="Times New Roman CYR"/>
          <w:sz w:val="28"/>
          <w:szCs w:val="28"/>
        </w:rPr>
        <w:t xml:space="preserve">Количество часов  </w:t>
      </w:r>
      <w:r w:rsidR="004A4FA6">
        <w:rPr>
          <w:rFonts w:ascii="Times New Roman CYR" w:hAnsi="Times New Roman CYR"/>
          <w:b/>
          <w:sz w:val="28"/>
          <w:szCs w:val="28"/>
        </w:rPr>
        <w:t>34</w:t>
      </w:r>
    </w:p>
    <w:p w:rsidR="002950BB" w:rsidRPr="00325D01" w:rsidRDefault="00237037" w:rsidP="002950BB">
      <w:pPr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Педагог дополнительного образования</w:t>
      </w:r>
      <w:r w:rsidR="00725B3A">
        <w:rPr>
          <w:rFonts w:ascii="Times New Roman CYR" w:hAnsi="Times New Roman CYR"/>
          <w:sz w:val="28"/>
          <w:szCs w:val="28"/>
        </w:rPr>
        <w:t xml:space="preserve"> </w:t>
      </w:r>
      <w:r w:rsidR="002950BB" w:rsidRPr="00325D01">
        <w:rPr>
          <w:rFonts w:ascii="Times New Roman CYR" w:hAnsi="Times New Roman CYR"/>
          <w:sz w:val="28"/>
          <w:szCs w:val="28"/>
        </w:rPr>
        <w:t xml:space="preserve"> </w:t>
      </w:r>
      <w:r w:rsidR="002950BB" w:rsidRPr="00325D01">
        <w:rPr>
          <w:rFonts w:ascii="Times New Roman CYR" w:hAnsi="Times New Roman CYR"/>
          <w:b/>
          <w:sz w:val="28"/>
          <w:szCs w:val="28"/>
        </w:rPr>
        <w:t>Чернышук  Юрий Яковлевич</w:t>
      </w:r>
    </w:p>
    <w:p w:rsidR="002A7A95" w:rsidRPr="00325D01" w:rsidRDefault="002A7A95" w:rsidP="002950BB">
      <w:pPr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</w:p>
    <w:p w:rsidR="002A7A95" w:rsidRPr="00664A35" w:rsidRDefault="002A7A95" w:rsidP="002950BB">
      <w:pPr>
        <w:spacing w:line="360" w:lineRule="auto"/>
        <w:jc w:val="both"/>
        <w:rPr>
          <w:rFonts w:ascii="Times New Roman CYR" w:hAnsi="Times New Roman CYR"/>
        </w:rPr>
      </w:pPr>
    </w:p>
    <w:p w:rsidR="00A32168" w:rsidRDefault="00A32168" w:rsidP="002950BB">
      <w:pPr>
        <w:pStyle w:val="a6"/>
        <w:jc w:val="both"/>
        <w:rPr>
          <w:rFonts w:ascii="Times New Roman CYR" w:hAnsi="Times New Roman CYR"/>
          <w:szCs w:val="28"/>
        </w:rPr>
      </w:pPr>
    </w:p>
    <w:p w:rsidR="00A32168" w:rsidRPr="00E80EFA" w:rsidRDefault="00A32168" w:rsidP="002950BB">
      <w:pPr>
        <w:pStyle w:val="a6"/>
        <w:jc w:val="both"/>
        <w:rPr>
          <w:rFonts w:ascii="Times New Roman CYR" w:hAnsi="Times New Roman CYR"/>
          <w:sz w:val="24"/>
        </w:rPr>
      </w:pPr>
    </w:p>
    <w:p w:rsidR="002950BB" w:rsidRPr="001C0D9C" w:rsidRDefault="005A632D" w:rsidP="002950BB">
      <w:pPr>
        <w:pStyle w:val="a6"/>
        <w:jc w:val="both"/>
        <w:rPr>
          <w:b/>
          <w:szCs w:val="28"/>
        </w:rPr>
      </w:pPr>
      <w:r w:rsidRPr="00E80EFA">
        <w:rPr>
          <w:rFonts w:ascii="Times New Roman CYR" w:hAnsi="Times New Roman CYR"/>
          <w:sz w:val="24"/>
        </w:rPr>
        <w:t xml:space="preserve">    </w:t>
      </w:r>
      <w:r w:rsidR="002950BB" w:rsidRPr="001C0D9C">
        <w:rPr>
          <w:rFonts w:ascii="Times New Roman CYR" w:hAnsi="Times New Roman CYR"/>
          <w:szCs w:val="28"/>
        </w:rPr>
        <w:t>Программа разработана на основе</w:t>
      </w:r>
      <w:r w:rsidR="00B01B13">
        <w:rPr>
          <w:szCs w:val="28"/>
        </w:rPr>
        <w:t xml:space="preserve"> </w:t>
      </w:r>
      <w:r w:rsidR="001460CE">
        <w:rPr>
          <w:b/>
          <w:iCs/>
          <w:color w:val="030303"/>
          <w:szCs w:val="28"/>
        </w:rPr>
        <w:t xml:space="preserve"> П</w:t>
      </w:r>
      <w:r w:rsidR="002950BB" w:rsidRPr="001C0D9C">
        <w:rPr>
          <w:b/>
          <w:iCs/>
          <w:color w:val="030303"/>
          <w:szCs w:val="28"/>
        </w:rPr>
        <w:t>рог</w:t>
      </w:r>
      <w:r w:rsidR="001C0D9C" w:rsidRPr="001C0D9C">
        <w:rPr>
          <w:b/>
          <w:iCs/>
          <w:color w:val="030303"/>
          <w:szCs w:val="28"/>
        </w:rPr>
        <w:t>раммы  дополнительного образования</w:t>
      </w:r>
      <w:r w:rsidR="002950BB" w:rsidRPr="001C0D9C">
        <w:rPr>
          <w:b/>
          <w:iCs/>
          <w:color w:val="030303"/>
          <w:szCs w:val="28"/>
        </w:rPr>
        <w:t xml:space="preserve"> Федерального государственного образовательного станда</w:t>
      </w:r>
      <w:r w:rsidR="004242D6" w:rsidRPr="001C0D9C">
        <w:rPr>
          <w:b/>
          <w:iCs/>
          <w:color w:val="030303"/>
          <w:szCs w:val="28"/>
        </w:rPr>
        <w:t xml:space="preserve">рта </w:t>
      </w:r>
      <w:r w:rsidR="002A7A95" w:rsidRPr="001C0D9C">
        <w:rPr>
          <w:b/>
          <w:iCs/>
          <w:color w:val="030303"/>
          <w:szCs w:val="28"/>
        </w:rPr>
        <w:t xml:space="preserve"> основного</w:t>
      </w:r>
      <w:r w:rsidR="002950BB" w:rsidRPr="001C0D9C">
        <w:rPr>
          <w:b/>
          <w:iCs/>
          <w:color w:val="030303"/>
          <w:szCs w:val="28"/>
        </w:rPr>
        <w:t xml:space="preserve"> общего образования </w:t>
      </w:r>
      <w:r w:rsidR="002950BB" w:rsidRPr="001C0D9C">
        <w:rPr>
          <w:b/>
          <w:szCs w:val="28"/>
        </w:rPr>
        <w:t>духов</w:t>
      </w:r>
      <w:r w:rsidR="002A7A95" w:rsidRPr="001C0D9C">
        <w:rPr>
          <w:b/>
          <w:szCs w:val="28"/>
        </w:rPr>
        <w:t>но-нравственной направленности</w:t>
      </w:r>
      <w:r w:rsidR="001C0D9C">
        <w:rPr>
          <w:b/>
          <w:szCs w:val="28"/>
        </w:rPr>
        <w:t>,</w:t>
      </w:r>
      <w:r w:rsidR="001460CE">
        <w:rPr>
          <w:b/>
          <w:szCs w:val="28"/>
        </w:rPr>
        <w:t>2023</w:t>
      </w:r>
      <w:r w:rsidR="00A32168" w:rsidRPr="001C0D9C">
        <w:rPr>
          <w:b/>
          <w:szCs w:val="28"/>
        </w:rPr>
        <w:t xml:space="preserve"> г.</w:t>
      </w:r>
    </w:p>
    <w:p w:rsidR="002950BB" w:rsidRPr="00E80EFA" w:rsidRDefault="002950BB" w:rsidP="002950BB">
      <w:pPr>
        <w:pStyle w:val="a6"/>
        <w:jc w:val="both"/>
        <w:rPr>
          <w:b/>
          <w:szCs w:val="28"/>
        </w:rPr>
      </w:pPr>
    </w:p>
    <w:p w:rsidR="002950BB" w:rsidRPr="00E80EFA" w:rsidRDefault="002950BB" w:rsidP="002950BB">
      <w:pPr>
        <w:jc w:val="both"/>
        <w:rPr>
          <w:b/>
          <w:sz w:val="28"/>
          <w:szCs w:val="28"/>
          <w:u w:val="single"/>
        </w:rPr>
      </w:pPr>
    </w:p>
    <w:p w:rsidR="005A632D" w:rsidRDefault="00777F18" w:rsidP="00777F18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</w:t>
      </w:r>
    </w:p>
    <w:p w:rsidR="00777F18" w:rsidRPr="004242D6" w:rsidRDefault="005A632D" w:rsidP="00777F18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                                                </w:t>
      </w:r>
      <w:r w:rsidR="00777F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2F5DB6" w:rsidRPr="004242D6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="00777F18" w:rsidRPr="004242D6">
        <w:rPr>
          <w:rFonts w:eastAsia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B205E" w:rsidRPr="004215A3" w:rsidRDefault="00777F18" w:rsidP="000B205E">
      <w:pPr>
        <w:pStyle w:val="a6"/>
        <w:spacing w:line="360" w:lineRule="auto"/>
        <w:jc w:val="both"/>
        <w:rPr>
          <w:color w:val="000000"/>
          <w:sz w:val="24"/>
        </w:rPr>
      </w:pPr>
      <w:r w:rsidRPr="00777F18">
        <w:rPr>
          <w:color w:val="333333"/>
          <w:sz w:val="21"/>
          <w:szCs w:val="21"/>
        </w:rPr>
        <w:br/>
      </w:r>
      <w:r w:rsidRPr="004215A3">
        <w:rPr>
          <w:color w:val="000000"/>
          <w:sz w:val="24"/>
        </w:rPr>
        <w:t>П</w:t>
      </w:r>
      <w:r w:rsidR="004242D6" w:rsidRPr="004215A3">
        <w:rPr>
          <w:color w:val="000000"/>
          <w:sz w:val="24"/>
        </w:rPr>
        <w:t xml:space="preserve">рограмма </w:t>
      </w:r>
      <w:r w:rsidR="000B205E" w:rsidRPr="004215A3">
        <w:rPr>
          <w:color w:val="000000"/>
          <w:sz w:val="24"/>
        </w:rPr>
        <w:t xml:space="preserve">  </w:t>
      </w:r>
      <w:r w:rsidR="004242D6" w:rsidRPr="004215A3">
        <w:rPr>
          <w:color w:val="000000"/>
          <w:sz w:val="24"/>
        </w:rPr>
        <w:t xml:space="preserve">для </w:t>
      </w:r>
      <w:r w:rsidR="000B205E" w:rsidRPr="004215A3">
        <w:rPr>
          <w:color w:val="000000"/>
          <w:sz w:val="24"/>
        </w:rPr>
        <w:t xml:space="preserve">  </w:t>
      </w:r>
      <w:r w:rsidR="004242D6" w:rsidRPr="004215A3">
        <w:rPr>
          <w:color w:val="000000"/>
          <w:sz w:val="24"/>
        </w:rPr>
        <w:t>учащихся</w:t>
      </w:r>
      <w:r w:rsidR="000B205E" w:rsidRPr="004215A3">
        <w:rPr>
          <w:color w:val="000000"/>
          <w:sz w:val="24"/>
        </w:rPr>
        <w:t xml:space="preserve">   </w:t>
      </w:r>
      <w:r w:rsidR="00721DFC">
        <w:rPr>
          <w:color w:val="000000"/>
          <w:sz w:val="24"/>
        </w:rPr>
        <w:t xml:space="preserve"> </w:t>
      </w:r>
      <w:r w:rsidR="001460CE">
        <w:rPr>
          <w:color w:val="000000"/>
          <w:sz w:val="24"/>
        </w:rPr>
        <w:t>5</w:t>
      </w:r>
      <w:r w:rsidR="00721DFC">
        <w:rPr>
          <w:color w:val="000000"/>
          <w:sz w:val="24"/>
        </w:rPr>
        <w:t>-</w:t>
      </w:r>
      <w:r w:rsidR="00721DFC" w:rsidRPr="00721DFC">
        <w:rPr>
          <w:color w:val="000000"/>
          <w:sz w:val="24"/>
        </w:rPr>
        <w:t>9</w:t>
      </w:r>
      <w:r w:rsidRPr="004215A3">
        <w:rPr>
          <w:color w:val="000000"/>
          <w:sz w:val="24"/>
        </w:rPr>
        <w:t xml:space="preserve">  классов</w:t>
      </w:r>
      <w:r w:rsidR="000B205E" w:rsidRPr="004215A3">
        <w:rPr>
          <w:color w:val="000000"/>
          <w:sz w:val="24"/>
        </w:rPr>
        <w:t xml:space="preserve">   </w:t>
      </w:r>
      <w:r w:rsidR="004215A3">
        <w:rPr>
          <w:color w:val="000000"/>
          <w:sz w:val="24"/>
        </w:rPr>
        <w:t xml:space="preserve"> </w:t>
      </w:r>
      <w:r w:rsidRPr="004215A3">
        <w:rPr>
          <w:color w:val="000000"/>
          <w:sz w:val="24"/>
        </w:rPr>
        <w:t xml:space="preserve"> кружка</w:t>
      </w:r>
      <w:r w:rsidR="000B205E" w:rsidRPr="004215A3">
        <w:rPr>
          <w:color w:val="000000"/>
          <w:sz w:val="24"/>
        </w:rPr>
        <w:t xml:space="preserve">    </w:t>
      </w:r>
      <w:r w:rsidR="004215A3">
        <w:rPr>
          <w:color w:val="000000"/>
          <w:sz w:val="24"/>
        </w:rPr>
        <w:t xml:space="preserve">   </w:t>
      </w:r>
      <w:r w:rsidRPr="004215A3">
        <w:rPr>
          <w:color w:val="000000"/>
          <w:sz w:val="24"/>
        </w:rPr>
        <w:t xml:space="preserve"> </w:t>
      </w:r>
      <w:r w:rsidRPr="004215A3">
        <w:rPr>
          <w:b/>
          <w:color w:val="000000"/>
          <w:sz w:val="24"/>
        </w:rPr>
        <w:t>«Русские  шашки»</w:t>
      </w:r>
      <w:r w:rsidRPr="004215A3">
        <w:rPr>
          <w:color w:val="000000"/>
          <w:sz w:val="24"/>
        </w:rPr>
        <w:t xml:space="preserve"> </w:t>
      </w:r>
      <w:r w:rsidR="000B205E" w:rsidRPr="004215A3">
        <w:rPr>
          <w:color w:val="000000"/>
          <w:sz w:val="24"/>
        </w:rPr>
        <w:t xml:space="preserve">   </w:t>
      </w:r>
      <w:r w:rsidR="004215A3">
        <w:rPr>
          <w:color w:val="000000"/>
          <w:sz w:val="24"/>
        </w:rPr>
        <w:t xml:space="preserve">    </w:t>
      </w:r>
      <w:r w:rsidRPr="004215A3">
        <w:rPr>
          <w:color w:val="000000"/>
          <w:sz w:val="24"/>
        </w:rPr>
        <w:t xml:space="preserve">реализует </w:t>
      </w:r>
    </w:p>
    <w:p w:rsidR="000B205E" w:rsidRPr="004215A3" w:rsidRDefault="00777F18" w:rsidP="000B205E">
      <w:pPr>
        <w:pStyle w:val="a6"/>
        <w:spacing w:line="360" w:lineRule="auto"/>
        <w:jc w:val="both"/>
        <w:rPr>
          <w:color w:val="000000"/>
          <w:sz w:val="24"/>
        </w:rPr>
      </w:pPr>
      <w:r w:rsidRPr="004215A3">
        <w:rPr>
          <w:color w:val="000000"/>
          <w:sz w:val="24"/>
        </w:rPr>
        <w:t xml:space="preserve">общеинтеллектуальное </w:t>
      </w:r>
      <w:r w:rsidR="00E80EFA">
        <w:rPr>
          <w:color w:val="000000"/>
          <w:sz w:val="24"/>
        </w:rPr>
        <w:t xml:space="preserve"> </w:t>
      </w:r>
      <w:r w:rsidRPr="004215A3">
        <w:rPr>
          <w:color w:val="000000"/>
          <w:sz w:val="24"/>
        </w:rPr>
        <w:t>нап</w:t>
      </w:r>
      <w:r w:rsidR="007F5A4D" w:rsidRPr="004215A3">
        <w:rPr>
          <w:color w:val="000000"/>
          <w:sz w:val="24"/>
        </w:rPr>
        <w:t xml:space="preserve">равление дополнительного образования, </w:t>
      </w:r>
      <w:r w:rsidRPr="004215A3">
        <w:rPr>
          <w:color w:val="000000"/>
          <w:sz w:val="24"/>
        </w:rPr>
        <w:t xml:space="preserve"> составлена</w:t>
      </w:r>
      <w:r w:rsidRPr="004215A3">
        <w:rPr>
          <w:color w:val="333333"/>
          <w:sz w:val="24"/>
        </w:rPr>
        <w:t xml:space="preserve"> </w:t>
      </w:r>
      <w:r w:rsidRPr="004215A3">
        <w:rPr>
          <w:color w:val="000000"/>
          <w:sz w:val="24"/>
        </w:rPr>
        <w:t xml:space="preserve">на </w:t>
      </w:r>
      <w:r w:rsidR="004215A3">
        <w:rPr>
          <w:color w:val="000000"/>
          <w:sz w:val="24"/>
        </w:rPr>
        <w:t xml:space="preserve"> </w:t>
      </w:r>
      <w:r w:rsidRPr="004215A3">
        <w:rPr>
          <w:color w:val="000000"/>
          <w:sz w:val="24"/>
        </w:rPr>
        <w:t>основе</w:t>
      </w:r>
    </w:p>
    <w:p w:rsidR="000B205E" w:rsidRPr="004215A3" w:rsidRDefault="001460CE" w:rsidP="000B205E">
      <w:pPr>
        <w:pStyle w:val="a6"/>
        <w:spacing w:line="360" w:lineRule="auto"/>
        <w:jc w:val="both"/>
        <w:rPr>
          <w:b/>
          <w:iCs/>
          <w:color w:val="030303"/>
          <w:sz w:val="24"/>
        </w:rPr>
      </w:pPr>
      <w:r>
        <w:rPr>
          <w:b/>
          <w:iCs/>
          <w:color w:val="030303"/>
          <w:sz w:val="24"/>
        </w:rPr>
        <w:t xml:space="preserve"> П</w:t>
      </w:r>
      <w:r w:rsidR="007F5A4D" w:rsidRPr="004215A3">
        <w:rPr>
          <w:b/>
          <w:iCs/>
          <w:color w:val="030303"/>
          <w:sz w:val="24"/>
        </w:rPr>
        <w:t>рограммы дополнительного образования</w:t>
      </w:r>
      <w:r w:rsidR="00777F18" w:rsidRPr="004215A3">
        <w:rPr>
          <w:b/>
          <w:iCs/>
          <w:color w:val="030303"/>
          <w:sz w:val="24"/>
        </w:rPr>
        <w:t xml:space="preserve"> Федерального государственного </w:t>
      </w:r>
    </w:p>
    <w:p w:rsidR="000B205E" w:rsidRPr="004215A3" w:rsidRDefault="00777F18" w:rsidP="000B205E">
      <w:pPr>
        <w:pStyle w:val="a6"/>
        <w:spacing w:line="360" w:lineRule="auto"/>
        <w:jc w:val="both"/>
        <w:rPr>
          <w:b/>
          <w:sz w:val="24"/>
        </w:rPr>
      </w:pPr>
      <w:r w:rsidRPr="004215A3">
        <w:rPr>
          <w:b/>
          <w:iCs/>
          <w:color w:val="030303"/>
          <w:sz w:val="24"/>
        </w:rPr>
        <w:t>образов</w:t>
      </w:r>
      <w:r w:rsidR="004242D6" w:rsidRPr="004215A3">
        <w:rPr>
          <w:b/>
          <w:iCs/>
          <w:color w:val="030303"/>
          <w:sz w:val="24"/>
        </w:rPr>
        <w:t xml:space="preserve">ательного стандарта </w:t>
      </w:r>
      <w:r w:rsidRPr="004215A3">
        <w:rPr>
          <w:b/>
          <w:iCs/>
          <w:color w:val="030303"/>
          <w:sz w:val="24"/>
        </w:rPr>
        <w:t xml:space="preserve"> основного общего</w:t>
      </w:r>
      <w:r w:rsidR="000B205E" w:rsidRPr="004215A3">
        <w:rPr>
          <w:b/>
          <w:iCs/>
          <w:color w:val="030303"/>
          <w:sz w:val="24"/>
        </w:rPr>
        <w:t xml:space="preserve"> </w:t>
      </w:r>
      <w:r w:rsidR="004215A3">
        <w:rPr>
          <w:b/>
          <w:iCs/>
          <w:color w:val="030303"/>
          <w:sz w:val="24"/>
        </w:rPr>
        <w:t xml:space="preserve"> </w:t>
      </w:r>
      <w:r w:rsidRPr="004215A3">
        <w:rPr>
          <w:b/>
          <w:iCs/>
          <w:color w:val="030303"/>
          <w:sz w:val="24"/>
        </w:rPr>
        <w:t xml:space="preserve"> образования </w:t>
      </w:r>
      <w:r w:rsidR="000B205E" w:rsidRPr="004215A3">
        <w:rPr>
          <w:b/>
          <w:iCs/>
          <w:color w:val="030303"/>
          <w:sz w:val="24"/>
        </w:rPr>
        <w:t xml:space="preserve">  </w:t>
      </w:r>
      <w:r w:rsidR="004215A3">
        <w:rPr>
          <w:b/>
          <w:iCs/>
          <w:color w:val="030303"/>
          <w:sz w:val="24"/>
        </w:rPr>
        <w:t xml:space="preserve">  </w:t>
      </w:r>
      <w:r w:rsidR="000B205E" w:rsidRPr="004215A3">
        <w:rPr>
          <w:b/>
          <w:iCs/>
          <w:color w:val="030303"/>
          <w:sz w:val="24"/>
        </w:rPr>
        <w:t xml:space="preserve"> </w:t>
      </w:r>
      <w:r w:rsidRPr="004215A3">
        <w:rPr>
          <w:b/>
          <w:sz w:val="24"/>
        </w:rPr>
        <w:t xml:space="preserve">духовно-нравственной </w:t>
      </w:r>
    </w:p>
    <w:p w:rsidR="00777F18" w:rsidRPr="004215A3" w:rsidRDefault="00777F18" w:rsidP="000B205E">
      <w:pPr>
        <w:pStyle w:val="a6"/>
        <w:spacing w:line="360" w:lineRule="auto"/>
        <w:jc w:val="both"/>
        <w:rPr>
          <w:b/>
          <w:sz w:val="24"/>
        </w:rPr>
      </w:pPr>
      <w:r w:rsidRPr="004215A3">
        <w:rPr>
          <w:b/>
          <w:sz w:val="24"/>
        </w:rPr>
        <w:t>направленности</w:t>
      </w:r>
      <w:r w:rsidR="007F5A4D" w:rsidRPr="004215A3">
        <w:rPr>
          <w:b/>
          <w:sz w:val="24"/>
        </w:rPr>
        <w:t xml:space="preserve"> </w:t>
      </w:r>
      <w:r w:rsidR="001460CE">
        <w:rPr>
          <w:b/>
          <w:sz w:val="24"/>
        </w:rPr>
        <w:t xml:space="preserve"> 2023</w:t>
      </w:r>
      <w:r w:rsidR="00A32168" w:rsidRPr="004215A3">
        <w:rPr>
          <w:b/>
          <w:sz w:val="24"/>
        </w:rPr>
        <w:t xml:space="preserve"> г.</w:t>
      </w:r>
    </w:p>
    <w:p w:rsidR="00A32168" w:rsidRPr="00AF5710" w:rsidRDefault="00A32168" w:rsidP="000B205E">
      <w:pPr>
        <w:pStyle w:val="a6"/>
        <w:jc w:val="both"/>
        <w:rPr>
          <w:b/>
          <w:sz w:val="24"/>
        </w:rPr>
      </w:pPr>
    </w:p>
    <w:p w:rsidR="00777F18" w:rsidRPr="00AF5710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b/>
          <w:bCs/>
          <w:szCs w:val="24"/>
          <w:lang w:eastAsia="ru-RU"/>
        </w:rPr>
        <w:t xml:space="preserve">                                       Актуальность и новизна программы:</w:t>
      </w:r>
    </w:p>
    <w:p w:rsidR="00AF5710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>В современном обществе целью развития школьников является</w:t>
      </w:r>
      <w:r w:rsidR="004215A3">
        <w:rPr>
          <w:rFonts w:eastAsia="Times New Roman" w:cs="Times New Roman"/>
          <w:szCs w:val="24"/>
          <w:lang w:eastAsia="ru-RU"/>
        </w:rPr>
        <w:t xml:space="preserve"> </w:t>
      </w:r>
      <w:r w:rsidRPr="00AF5710">
        <w:rPr>
          <w:rFonts w:eastAsia="Times New Roman" w:cs="Times New Roman"/>
          <w:szCs w:val="24"/>
          <w:lang w:eastAsia="ru-RU"/>
        </w:rPr>
        <w:t xml:space="preserve"> всестороннее </w:t>
      </w:r>
      <w:r w:rsidR="000B205E">
        <w:rPr>
          <w:rFonts w:eastAsia="Times New Roman" w:cs="Times New Roman"/>
          <w:szCs w:val="24"/>
          <w:lang w:eastAsia="ru-RU"/>
        </w:rPr>
        <w:t xml:space="preserve"> </w:t>
      </w:r>
      <w:r w:rsidRPr="00AF5710">
        <w:rPr>
          <w:rFonts w:eastAsia="Times New Roman" w:cs="Times New Roman"/>
          <w:szCs w:val="24"/>
          <w:lang w:eastAsia="ru-RU"/>
        </w:rPr>
        <w:t xml:space="preserve">гармоничное </w:t>
      </w:r>
    </w:p>
    <w:p w:rsidR="00AF5710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>развитие личности. Игра - ведущий вид деятельности детей, в которой</w:t>
      </w:r>
      <w:r w:rsidR="000B205E">
        <w:rPr>
          <w:rFonts w:eastAsia="Times New Roman" w:cs="Times New Roman"/>
          <w:szCs w:val="24"/>
          <w:lang w:eastAsia="ru-RU"/>
        </w:rPr>
        <w:t xml:space="preserve">  </w:t>
      </w:r>
      <w:r w:rsidRPr="00AF5710">
        <w:rPr>
          <w:rFonts w:eastAsia="Times New Roman" w:cs="Times New Roman"/>
          <w:szCs w:val="24"/>
          <w:lang w:eastAsia="ru-RU"/>
        </w:rPr>
        <w:t xml:space="preserve"> ребенок </w:t>
      </w:r>
      <w:r w:rsidR="000B205E">
        <w:rPr>
          <w:rFonts w:eastAsia="Times New Roman" w:cs="Times New Roman"/>
          <w:szCs w:val="24"/>
          <w:lang w:eastAsia="ru-RU"/>
        </w:rPr>
        <w:t xml:space="preserve">  </w:t>
      </w:r>
      <w:r w:rsidR="004215A3">
        <w:rPr>
          <w:rFonts w:eastAsia="Times New Roman" w:cs="Times New Roman"/>
          <w:szCs w:val="24"/>
          <w:lang w:eastAsia="ru-RU"/>
        </w:rPr>
        <w:t xml:space="preserve">   </w:t>
      </w:r>
      <w:r w:rsidR="000B205E">
        <w:rPr>
          <w:rFonts w:eastAsia="Times New Roman" w:cs="Times New Roman"/>
          <w:szCs w:val="24"/>
          <w:lang w:eastAsia="ru-RU"/>
        </w:rPr>
        <w:t xml:space="preserve"> </w:t>
      </w:r>
      <w:r w:rsidRPr="00AF5710">
        <w:rPr>
          <w:rFonts w:eastAsia="Times New Roman" w:cs="Times New Roman"/>
          <w:szCs w:val="24"/>
          <w:lang w:eastAsia="ru-RU"/>
        </w:rPr>
        <w:t>учи</w:t>
      </w:r>
      <w:r w:rsidR="00325D01" w:rsidRPr="00AF5710">
        <w:rPr>
          <w:rFonts w:eastAsia="Times New Roman" w:cs="Times New Roman"/>
          <w:szCs w:val="24"/>
          <w:lang w:eastAsia="ru-RU"/>
        </w:rPr>
        <w:t>тся,</w:t>
      </w:r>
    </w:p>
    <w:p w:rsidR="00AF5710" w:rsidRDefault="00325D01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 xml:space="preserve"> развивается, растет. </w:t>
      </w:r>
      <w:r w:rsidR="00777F18" w:rsidRPr="00AF5710">
        <w:rPr>
          <w:rFonts w:eastAsia="Times New Roman" w:cs="Times New Roman"/>
          <w:szCs w:val="24"/>
          <w:lang w:eastAsia="ru-RU"/>
        </w:rPr>
        <w:t>Компьютер не заменит непосредственного живого общения. Настольные</w:t>
      </w:r>
    </w:p>
    <w:p w:rsidR="00AF5710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 xml:space="preserve"> игры, одной из которых являются шашки, развивают у детей мышление, память,</w:t>
      </w:r>
      <w:r w:rsidR="000B205E">
        <w:rPr>
          <w:rFonts w:eastAsia="Times New Roman" w:cs="Times New Roman"/>
          <w:szCs w:val="24"/>
          <w:lang w:eastAsia="ru-RU"/>
        </w:rPr>
        <w:t xml:space="preserve"> </w:t>
      </w:r>
      <w:r w:rsidR="004215A3">
        <w:rPr>
          <w:rFonts w:eastAsia="Times New Roman" w:cs="Times New Roman"/>
          <w:szCs w:val="24"/>
          <w:lang w:eastAsia="ru-RU"/>
        </w:rPr>
        <w:t xml:space="preserve"> </w:t>
      </w:r>
      <w:r w:rsidRPr="00AF5710">
        <w:rPr>
          <w:rFonts w:eastAsia="Times New Roman" w:cs="Times New Roman"/>
          <w:szCs w:val="24"/>
          <w:lang w:eastAsia="ru-RU"/>
        </w:rPr>
        <w:t xml:space="preserve"> внимание,</w:t>
      </w:r>
    </w:p>
    <w:p w:rsidR="00AF5710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 xml:space="preserve"> творческое воображение, наблюдательность, строгую последовательность рассуждений. На </w:t>
      </w:r>
    </w:p>
    <w:p w:rsidR="000B205E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 xml:space="preserve">протяжении обучения дети овладевают важными логическими операциями: </w:t>
      </w:r>
      <w:r w:rsidR="000B205E">
        <w:rPr>
          <w:rFonts w:eastAsia="Times New Roman" w:cs="Times New Roman"/>
          <w:szCs w:val="24"/>
          <w:lang w:eastAsia="ru-RU"/>
        </w:rPr>
        <w:t xml:space="preserve">  </w:t>
      </w:r>
      <w:r w:rsidRPr="00AF5710">
        <w:rPr>
          <w:rFonts w:eastAsia="Times New Roman" w:cs="Times New Roman"/>
          <w:szCs w:val="24"/>
          <w:lang w:eastAsia="ru-RU"/>
        </w:rPr>
        <w:t>анализом</w:t>
      </w:r>
      <w:r w:rsidR="000B205E">
        <w:rPr>
          <w:rFonts w:eastAsia="Times New Roman" w:cs="Times New Roman"/>
          <w:szCs w:val="24"/>
          <w:lang w:eastAsia="ru-RU"/>
        </w:rPr>
        <w:t xml:space="preserve">  </w:t>
      </w:r>
      <w:r w:rsidR="004215A3">
        <w:rPr>
          <w:rFonts w:eastAsia="Times New Roman" w:cs="Times New Roman"/>
          <w:szCs w:val="24"/>
          <w:lang w:eastAsia="ru-RU"/>
        </w:rPr>
        <w:t xml:space="preserve"> </w:t>
      </w:r>
      <w:r w:rsidRPr="00AF5710">
        <w:rPr>
          <w:rFonts w:eastAsia="Times New Roman" w:cs="Times New Roman"/>
          <w:szCs w:val="24"/>
          <w:lang w:eastAsia="ru-RU"/>
        </w:rPr>
        <w:t xml:space="preserve"> и </w:t>
      </w:r>
    </w:p>
    <w:p w:rsidR="00777F18" w:rsidRPr="00AF5710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>синтезом, сравнением, обобщением, обоснованием выводов.</w:t>
      </w:r>
    </w:p>
    <w:p w:rsidR="000B205E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>Игра в шашки – очень мощный инструмент полноцен</w:t>
      </w:r>
      <w:r w:rsidR="00FF5177" w:rsidRPr="00AF5710">
        <w:rPr>
          <w:rFonts w:eastAsia="Times New Roman" w:cs="Times New Roman"/>
          <w:szCs w:val="24"/>
          <w:lang w:eastAsia="ru-RU"/>
        </w:rPr>
        <w:t xml:space="preserve">ного развития интеллекта учащегося  в </w:t>
      </w:r>
    </w:p>
    <w:p w:rsidR="000B205E" w:rsidRDefault="00FF5177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>игровой форме. Для ребенка</w:t>
      </w:r>
      <w:r w:rsidR="00777F18" w:rsidRPr="00AF5710">
        <w:rPr>
          <w:rFonts w:eastAsia="Times New Roman" w:cs="Times New Roman"/>
          <w:szCs w:val="24"/>
          <w:lang w:eastAsia="ru-RU"/>
        </w:rPr>
        <w:t xml:space="preserve"> это не только игра, доставляющая много</w:t>
      </w:r>
      <w:r w:rsidR="000B205E">
        <w:rPr>
          <w:rFonts w:eastAsia="Times New Roman" w:cs="Times New Roman"/>
          <w:szCs w:val="24"/>
          <w:lang w:eastAsia="ru-RU"/>
        </w:rPr>
        <w:t xml:space="preserve">  </w:t>
      </w:r>
      <w:r w:rsidR="00777F18" w:rsidRPr="00AF5710">
        <w:rPr>
          <w:rFonts w:eastAsia="Times New Roman" w:cs="Times New Roman"/>
          <w:szCs w:val="24"/>
          <w:lang w:eastAsia="ru-RU"/>
        </w:rPr>
        <w:t xml:space="preserve"> </w:t>
      </w:r>
      <w:r w:rsidR="004215A3">
        <w:rPr>
          <w:rFonts w:eastAsia="Times New Roman" w:cs="Times New Roman"/>
          <w:szCs w:val="24"/>
          <w:lang w:eastAsia="ru-RU"/>
        </w:rPr>
        <w:t xml:space="preserve">  </w:t>
      </w:r>
      <w:r w:rsidR="00777F18" w:rsidRPr="00AF5710">
        <w:rPr>
          <w:rFonts w:eastAsia="Times New Roman" w:cs="Times New Roman"/>
          <w:szCs w:val="24"/>
          <w:lang w:eastAsia="ru-RU"/>
        </w:rPr>
        <w:t>радости,</w:t>
      </w:r>
      <w:r w:rsidR="000B205E">
        <w:rPr>
          <w:rFonts w:eastAsia="Times New Roman" w:cs="Times New Roman"/>
          <w:szCs w:val="24"/>
          <w:lang w:eastAsia="ru-RU"/>
        </w:rPr>
        <w:t xml:space="preserve">    </w:t>
      </w:r>
      <w:r w:rsidR="00777F18" w:rsidRPr="00AF5710">
        <w:rPr>
          <w:rFonts w:eastAsia="Times New Roman" w:cs="Times New Roman"/>
          <w:szCs w:val="24"/>
          <w:lang w:eastAsia="ru-RU"/>
        </w:rPr>
        <w:t xml:space="preserve"> но</w:t>
      </w:r>
      <w:r w:rsidR="000B205E">
        <w:rPr>
          <w:rFonts w:eastAsia="Times New Roman" w:cs="Times New Roman"/>
          <w:szCs w:val="24"/>
          <w:lang w:eastAsia="ru-RU"/>
        </w:rPr>
        <w:t xml:space="preserve"> </w:t>
      </w:r>
      <w:r w:rsidR="004215A3">
        <w:rPr>
          <w:rFonts w:eastAsia="Times New Roman" w:cs="Times New Roman"/>
          <w:szCs w:val="24"/>
          <w:lang w:eastAsia="ru-RU"/>
        </w:rPr>
        <w:t xml:space="preserve"> </w:t>
      </w:r>
      <w:r w:rsidR="000B205E">
        <w:rPr>
          <w:rFonts w:eastAsia="Times New Roman" w:cs="Times New Roman"/>
          <w:szCs w:val="24"/>
          <w:lang w:eastAsia="ru-RU"/>
        </w:rPr>
        <w:t xml:space="preserve"> </w:t>
      </w:r>
      <w:r w:rsidR="00777F18" w:rsidRPr="00AF5710">
        <w:rPr>
          <w:rFonts w:eastAsia="Times New Roman" w:cs="Times New Roman"/>
          <w:szCs w:val="24"/>
          <w:lang w:eastAsia="ru-RU"/>
        </w:rPr>
        <w:t xml:space="preserve"> и </w:t>
      </w:r>
    </w:p>
    <w:p w:rsidR="000B205E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>эффективное средство само</w:t>
      </w:r>
      <w:r w:rsidR="00FF5177" w:rsidRPr="00AF5710">
        <w:rPr>
          <w:rFonts w:eastAsia="Times New Roman" w:cs="Times New Roman"/>
          <w:szCs w:val="24"/>
          <w:lang w:eastAsia="ru-RU"/>
        </w:rPr>
        <w:t>воспитания. Обучение учащихся игре</w:t>
      </w:r>
      <w:r w:rsidRPr="00AF5710">
        <w:rPr>
          <w:rFonts w:eastAsia="Times New Roman" w:cs="Times New Roman"/>
          <w:szCs w:val="24"/>
          <w:lang w:eastAsia="ru-RU"/>
        </w:rPr>
        <w:t xml:space="preserve"> в шашки </w:t>
      </w:r>
      <w:r w:rsidR="004215A3">
        <w:rPr>
          <w:rFonts w:eastAsia="Times New Roman" w:cs="Times New Roman"/>
          <w:szCs w:val="24"/>
          <w:lang w:eastAsia="ru-RU"/>
        </w:rPr>
        <w:t xml:space="preserve">   </w:t>
      </w:r>
      <w:r w:rsidRPr="00AF5710">
        <w:rPr>
          <w:rFonts w:eastAsia="Times New Roman" w:cs="Times New Roman"/>
          <w:szCs w:val="24"/>
          <w:lang w:eastAsia="ru-RU"/>
        </w:rPr>
        <w:t xml:space="preserve">способствует </w:t>
      </w:r>
    </w:p>
    <w:p w:rsidR="000B205E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>умению ориентироваться на плоскости; развитию мышления, внимательности,</w:t>
      </w:r>
      <w:r w:rsidR="004215A3">
        <w:rPr>
          <w:rFonts w:eastAsia="Times New Roman" w:cs="Times New Roman"/>
          <w:szCs w:val="24"/>
          <w:lang w:eastAsia="ru-RU"/>
        </w:rPr>
        <w:t xml:space="preserve"> </w:t>
      </w:r>
      <w:r w:rsidRPr="00AF5710">
        <w:rPr>
          <w:rFonts w:eastAsia="Times New Roman" w:cs="Times New Roman"/>
          <w:szCs w:val="24"/>
          <w:lang w:eastAsia="ru-RU"/>
        </w:rPr>
        <w:t xml:space="preserve"> усидчивости, </w:t>
      </w:r>
    </w:p>
    <w:p w:rsidR="00777F18" w:rsidRPr="00AF5710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 xml:space="preserve">собранности, </w:t>
      </w:r>
      <w:r w:rsidR="000B205E">
        <w:rPr>
          <w:rFonts w:eastAsia="Times New Roman" w:cs="Times New Roman"/>
          <w:szCs w:val="24"/>
          <w:lang w:eastAsia="ru-RU"/>
        </w:rPr>
        <w:t xml:space="preserve">    </w:t>
      </w:r>
      <w:r w:rsidRPr="00AF5710">
        <w:rPr>
          <w:rFonts w:eastAsia="Times New Roman" w:cs="Times New Roman"/>
          <w:szCs w:val="24"/>
          <w:lang w:eastAsia="ru-RU"/>
        </w:rPr>
        <w:t>самостоятельности,</w:t>
      </w:r>
      <w:r w:rsidR="000B205E">
        <w:rPr>
          <w:rFonts w:eastAsia="Times New Roman" w:cs="Times New Roman"/>
          <w:szCs w:val="24"/>
          <w:lang w:eastAsia="ru-RU"/>
        </w:rPr>
        <w:t xml:space="preserve">  </w:t>
      </w:r>
      <w:r w:rsidRPr="00AF5710">
        <w:rPr>
          <w:rFonts w:eastAsia="Times New Roman" w:cs="Times New Roman"/>
          <w:szCs w:val="24"/>
          <w:lang w:eastAsia="ru-RU"/>
        </w:rPr>
        <w:t xml:space="preserve"> запоминанию; </w:t>
      </w:r>
      <w:r w:rsidR="000B205E">
        <w:rPr>
          <w:rFonts w:eastAsia="Times New Roman" w:cs="Times New Roman"/>
          <w:szCs w:val="24"/>
          <w:lang w:eastAsia="ru-RU"/>
        </w:rPr>
        <w:t xml:space="preserve">    </w:t>
      </w:r>
      <w:r w:rsidRPr="00AF5710">
        <w:rPr>
          <w:rFonts w:eastAsia="Times New Roman" w:cs="Times New Roman"/>
          <w:szCs w:val="24"/>
          <w:lang w:eastAsia="ru-RU"/>
        </w:rPr>
        <w:t xml:space="preserve">учит </w:t>
      </w:r>
      <w:r w:rsidR="000B205E">
        <w:rPr>
          <w:rFonts w:eastAsia="Times New Roman" w:cs="Times New Roman"/>
          <w:szCs w:val="24"/>
          <w:lang w:eastAsia="ru-RU"/>
        </w:rPr>
        <w:t xml:space="preserve">    </w:t>
      </w:r>
      <w:r w:rsidRPr="00AF5710">
        <w:rPr>
          <w:rFonts w:eastAsia="Times New Roman" w:cs="Times New Roman"/>
          <w:szCs w:val="24"/>
          <w:lang w:eastAsia="ru-RU"/>
        </w:rPr>
        <w:t xml:space="preserve">сравнивать, </w:t>
      </w:r>
      <w:r w:rsidR="004215A3">
        <w:rPr>
          <w:rFonts w:eastAsia="Times New Roman" w:cs="Times New Roman"/>
          <w:szCs w:val="24"/>
          <w:lang w:eastAsia="ru-RU"/>
        </w:rPr>
        <w:t xml:space="preserve">  </w:t>
      </w:r>
      <w:r w:rsidR="000B205E">
        <w:rPr>
          <w:rFonts w:eastAsia="Times New Roman" w:cs="Times New Roman"/>
          <w:szCs w:val="24"/>
          <w:lang w:eastAsia="ru-RU"/>
        </w:rPr>
        <w:t xml:space="preserve">  </w:t>
      </w:r>
      <w:r w:rsidRPr="00AF5710">
        <w:rPr>
          <w:rFonts w:eastAsia="Times New Roman" w:cs="Times New Roman"/>
          <w:szCs w:val="24"/>
          <w:lang w:eastAsia="ru-RU"/>
        </w:rPr>
        <w:t>обобщать.</w:t>
      </w:r>
    </w:p>
    <w:p w:rsidR="000B205E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>Шашки - замеч</w:t>
      </w:r>
      <w:r w:rsidR="001460CE">
        <w:rPr>
          <w:rFonts w:eastAsia="Times New Roman" w:cs="Times New Roman"/>
          <w:szCs w:val="24"/>
          <w:lang w:eastAsia="ru-RU"/>
        </w:rPr>
        <w:t>ательный повод для общения учащихся</w:t>
      </w:r>
      <w:r w:rsidRPr="00AF5710">
        <w:rPr>
          <w:rFonts w:eastAsia="Times New Roman" w:cs="Times New Roman"/>
          <w:szCs w:val="24"/>
          <w:lang w:eastAsia="ru-RU"/>
        </w:rPr>
        <w:t xml:space="preserve">, </w:t>
      </w:r>
      <w:r w:rsidR="000B205E">
        <w:rPr>
          <w:rFonts w:eastAsia="Times New Roman" w:cs="Times New Roman"/>
          <w:szCs w:val="24"/>
          <w:lang w:eastAsia="ru-RU"/>
        </w:rPr>
        <w:t xml:space="preserve">      </w:t>
      </w:r>
      <w:r w:rsidR="004215A3">
        <w:rPr>
          <w:rFonts w:eastAsia="Times New Roman" w:cs="Times New Roman"/>
          <w:szCs w:val="24"/>
          <w:lang w:eastAsia="ru-RU"/>
        </w:rPr>
        <w:t xml:space="preserve">   </w:t>
      </w:r>
      <w:r w:rsidRPr="00AF5710">
        <w:rPr>
          <w:rFonts w:eastAsia="Times New Roman" w:cs="Times New Roman"/>
          <w:szCs w:val="24"/>
          <w:lang w:eastAsia="ru-RU"/>
        </w:rPr>
        <w:t xml:space="preserve">способствующий </w:t>
      </w:r>
      <w:r w:rsidR="000B205E">
        <w:rPr>
          <w:rFonts w:eastAsia="Times New Roman" w:cs="Times New Roman"/>
          <w:szCs w:val="24"/>
          <w:lang w:eastAsia="ru-RU"/>
        </w:rPr>
        <w:t xml:space="preserve">   </w:t>
      </w:r>
      <w:r w:rsidR="004215A3">
        <w:rPr>
          <w:rFonts w:eastAsia="Times New Roman" w:cs="Times New Roman"/>
          <w:szCs w:val="24"/>
          <w:lang w:eastAsia="ru-RU"/>
        </w:rPr>
        <w:t xml:space="preserve">  </w:t>
      </w:r>
      <w:r w:rsidR="000B205E">
        <w:rPr>
          <w:rFonts w:eastAsia="Times New Roman" w:cs="Times New Roman"/>
          <w:szCs w:val="24"/>
          <w:lang w:eastAsia="ru-RU"/>
        </w:rPr>
        <w:t xml:space="preserve"> </w:t>
      </w:r>
      <w:r w:rsidRPr="00AF5710">
        <w:rPr>
          <w:rFonts w:eastAsia="Times New Roman" w:cs="Times New Roman"/>
          <w:szCs w:val="24"/>
          <w:lang w:eastAsia="ru-RU"/>
        </w:rPr>
        <w:t>углублению</w:t>
      </w:r>
    </w:p>
    <w:p w:rsidR="000B205E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 xml:space="preserve"> взаимопонимания, укреплению дружеских отношений. Шашечное творчество научит учащихся </w:t>
      </w:r>
    </w:p>
    <w:p w:rsidR="00777F18" w:rsidRPr="00AF5710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>использовать свою смекалку и в других областях человеческой деятельности, научить думать.</w:t>
      </w:r>
    </w:p>
    <w:p w:rsidR="000B205E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>Отличительной особенностью рабочей программы является большой акцент</w:t>
      </w:r>
      <w:r w:rsidR="004215A3">
        <w:rPr>
          <w:rFonts w:eastAsia="Times New Roman" w:cs="Times New Roman"/>
          <w:szCs w:val="24"/>
          <w:lang w:eastAsia="ru-RU"/>
        </w:rPr>
        <w:t xml:space="preserve"> </w:t>
      </w:r>
      <w:r w:rsidRPr="00AF5710">
        <w:rPr>
          <w:rFonts w:eastAsia="Times New Roman" w:cs="Times New Roman"/>
          <w:szCs w:val="24"/>
          <w:lang w:eastAsia="ru-RU"/>
        </w:rPr>
        <w:t xml:space="preserve"> на </w:t>
      </w:r>
      <w:r w:rsidR="000B205E">
        <w:rPr>
          <w:rFonts w:eastAsia="Times New Roman" w:cs="Times New Roman"/>
          <w:szCs w:val="24"/>
          <w:lang w:eastAsia="ru-RU"/>
        </w:rPr>
        <w:t xml:space="preserve">   </w:t>
      </w:r>
      <w:r w:rsidRPr="00AF5710">
        <w:rPr>
          <w:rFonts w:eastAsia="Times New Roman" w:cs="Times New Roman"/>
          <w:szCs w:val="24"/>
          <w:lang w:eastAsia="ru-RU"/>
        </w:rPr>
        <w:t xml:space="preserve">начальную </w:t>
      </w:r>
    </w:p>
    <w:p w:rsidR="00777F18" w:rsidRPr="00AF5710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>подготовку детей школьного возраста, начинающих с «нуля».</w:t>
      </w:r>
    </w:p>
    <w:p w:rsidR="000B205E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>Программа занятий кружка «Шашки» предусматривает усвоение основ знаний по</w:t>
      </w:r>
      <w:r w:rsidR="004215A3">
        <w:rPr>
          <w:rFonts w:eastAsia="Times New Roman" w:cs="Times New Roman"/>
          <w:szCs w:val="24"/>
          <w:lang w:eastAsia="ru-RU"/>
        </w:rPr>
        <w:t xml:space="preserve"> </w:t>
      </w:r>
      <w:r w:rsidRPr="00AF5710">
        <w:rPr>
          <w:rFonts w:eastAsia="Times New Roman" w:cs="Times New Roman"/>
          <w:szCs w:val="24"/>
          <w:lang w:eastAsia="ru-RU"/>
        </w:rPr>
        <w:t xml:space="preserve"> теории и </w:t>
      </w:r>
    </w:p>
    <w:p w:rsidR="000B205E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 xml:space="preserve">практике игры в шашки, приближает начинающего шашиста к умению мысленно рассуждать, </w:t>
      </w:r>
    </w:p>
    <w:p w:rsidR="000B205E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 xml:space="preserve">анализировать, строить на шашечной доске остроумные комбинации, предвидеть </w:t>
      </w:r>
      <w:r w:rsidR="000B205E">
        <w:rPr>
          <w:rFonts w:eastAsia="Times New Roman" w:cs="Times New Roman"/>
          <w:szCs w:val="24"/>
          <w:lang w:eastAsia="ru-RU"/>
        </w:rPr>
        <w:t xml:space="preserve">   </w:t>
      </w:r>
      <w:r w:rsidR="004215A3">
        <w:rPr>
          <w:rFonts w:eastAsia="Times New Roman" w:cs="Times New Roman"/>
          <w:szCs w:val="24"/>
          <w:lang w:eastAsia="ru-RU"/>
        </w:rPr>
        <w:t xml:space="preserve"> </w:t>
      </w:r>
      <w:r w:rsidRPr="00AF5710">
        <w:rPr>
          <w:rFonts w:eastAsia="Times New Roman" w:cs="Times New Roman"/>
          <w:szCs w:val="24"/>
          <w:lang w:eastAsia="ru-RU"/>
        </w:rPr>
        <w:t xml:space="preserve">замыслы </w:t>
      </w:r>
    </w:p>
    <w:p w:rsidR="000B205E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 xml:space="preserve">партнера. Шашечная игра дарят ребенку радость творчества и обогащают его </w:t>
      </w:r>
      <w:r w:rsidR="004215A3">
        <w:rPr>
          <w:rFonts w:eastAsia="Times New Roman" w:cs="Times New Roman"/>
          <w:szCs w:val="24"/>
          <w:lang w:eastAsia="ru-RU"/>
        </w:rPr>
        <w:t xml:space="preserve"> </w:t>
      </w:r>
      <w:r w:rsidR="000B205E">
        <w:rPr>
          <w:rFonts w:eastAsia="Times New Roman" w:cs="Times New Roman"/>
          <w:szCs w:val="24"/>
          <w:lang w:eastAsia="ru-RU"/>
        </w:rPr>
        <w:t xml:space="preserve"> </w:t>
      </w:r>
      <w:r w:rsidRPr="00AF5710">
        <w:rPr>
          <w:rFonts w:eastAsia="Times New Roman" w:cs="Times New Roman"/>
          <w:szCs w:val="24"/>
          <w:lang w:eastAsia="ru-RU"/>
        </w:rPr>
        <w:t>духовный мир.</w:t>
      </w:r>
    </w:p>
    <w:p w:rsidR="000B205E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F5710">
        <w:rPr>
          <w:rFonts w:eastAsia="Times New Roman" w:cs="Times New Roman"/>
          <w:szCs w:val="24"/>
          <w:lang w:eastAsia="ru-RU"/>
        </w:rPr>
        <w:t xml:space="preserve"> Эти удивительные игры становятся средством воспитания и</w:t>
      </w:r>
      <w:r w:rsidR="001460CE">
        <w:rPr>
          <w:rFonts w:eastAsia="Times New Roman" w:cs="Times New Roman"/>
          <w:szCs w:val="24"/>
          <w:lang w:eastAsia="ru-RU"/>
        </w:rPr>
        <w:t xml:space="preserve"> обучения.</w:t>
      </w:r>
      <w:r w:rsidRPr="00AF5710">
        <w:rPr>
          <w:rFonts w:eastAsia="Times New Roman" w:cs="Times New Roman"/>
          <w:szCs w:val="24"/>
          <w:lang w:eastAsia="ru-RU"/>
        </w:rPr>
        <w:t xml:space="preserve"> </w:t>
      </w:r>
    </w:p>
    <w:p w:rsidR="00777F18" w:rsidRPr="00AF5710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</w:p>
    <w:p w:rsidR="00777F18" w:rsidRPr="00725B3A" w:rsidRDefault="00A32168" w:rsidP="000B205E">
      <w:pPr>
        <w:shd w:val="clear" w:color="auto" w:fill="FFFFFF"/>
        <w:spacing w:after="150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</w:t>
      </w:r>
      <w:r w:rsidR="00325D01" w:rsidRPr="00325D0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77F18" w:rsidRPr="00725B3A">
        <w:rPr>
          <w:rFonts w:eastAsia="Times New Roman" w:cs="Times New Roman"/>
          <w:b/>
          <w:bCs/>
          <w:szCs w:val="24"/>
          <w:lang w:eastAsia="ru-RU"/>
        </w:rPr>
        <w:t>Цели и задачи:</w:t>
      </w:r>
    </w:p>
    <w:p w:rsidR="00777F18" w:rsidRPr="00A32168" w:rsidRDefault="00777F18" w:rsidP="000B205E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- ознакомление с историей шашек;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- обучение шашечной игре;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lastRenderedPageBreak/>
        <w:t>- дать понятия комбинация и позиционная игра;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- рассмотреть часто встречающиеся начало партий и окончания </w:t>
      </w:r>
      <w:r w:rsidR="000B205E">
        <w:rPr>
          <w:rFonts w:eastAsia="Times New Roman" w:cs="Times New Roman"/>
          <w:szCs w:val="24"/>
          <w:lang w:eastAsia="ru-RU"/>
        </w:rPr>
        <w:t xml:space="preserve">     </w:t>
      </w:r>
      <w:r w:rsidRPr="00A32168">
        <w:rPr>
          <w:rFonts w:eastAsia="Times New Roman" w:cs="Times New Roman"/>
          <w:szCs w:val="24"/>
          <w:lang w:eastAsia="ru-RU"/>
        </w:rPr>
        <w:t xml:space="preserve">шашечной </w:t>
      </w:r>
      <w:r w:rsidR="000B205E">
        <w:rPr>
          <w:rFonts w:eastAsia="Times New Roman" w:cs="Times New Roman"/>
          <w:szCs w:val="24"/>
          <w:lang w:eastAsia="ru-RU"/>
        </w:rPr>
        <w:t xml:space="preserve">   </w:t>
      </w:r>
      <w:r w:rsidRPr="00A32168">
        <w:rPr>
          <w:rFonts w:eastAsia="Times New Roman" w:cs="Times New Roman"/>
          <w:szCs w:val="24"/>
          <w:lang w:eastAsia="ru-RU"/>
        </w:rPr>
        <w:t>игры;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- развитие логического и творческого мышления, памяти, внимания и быстроты мышления;</w:t>
      </w:r>
    </w:p>
    <w:p w:rsidR="000B205E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- техники расчета, комбинационного зрения, позиционного чутья, творческой работы, умения 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анализа и комментирования сыгранных партий;</w:t>
      </w:r>
    </w:p>
    <w:p w:rsidR="000B205E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- воспитание воли, целеустремленности, дисциплинированности, усидчивости, выносливости, 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чувства коллективизма и взаимопомощи.</w:t>
      </w:r>
    </w:p>
    <w:p w:rsidR="00A32168" w:rsidRDefault="00A32168" w:rsidP="00777F18">
      <w:pPr>
        <w:shd w:val="clear" w:color="auto" w:fill="FFFFFF"/>
        <w:spacing w:after="15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7F18" w:rsidRPr="00725B3A" w:rsidRDefault="00A3216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725B3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7F5A4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</w:t>
      </w:r>
      <w:r w:rsidR="00725B3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777F18" w:rsidRPr="00725B3A">
        <w:rPr>
          <w:rFonts w:eastAsia="Times New Roman" w:cs="Times New Roman"/>
          <w:b/>
          <w:bCs/>
          <w:szCs w:val="24"/>
          <w:lang w:eastAsia="ru-RU"/>
        </w:rPr>
        <w:t>Отличительные особенности программы:</w:t>
      </w:r>
    </w:p>
    <w:p w:rsidR="00AF5710" w:rsidRDefault="00777F18" w:rsidP="00FF5177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При отборе содержания и видов деятельности детей в данной </w:t>
      </w:r>
      <w:r w:rsidR="000B205E">
        <w:rPr>
          <w:rFonts w:eastAsia="Times New Roman" w:cs="Times New Roman"/>
          <w:szCs w:val="24"/>
          <w:lang w:eastAsia="ru-RU"/>
        </w:rPr>
        <w:t xml:space="preserve"> </w:t>
      </w:r>
      <w:r w:rsidRPr="00A32168">
        <w:rPr>
          <w:rFonts w:eastAsia="Times New Roman" w:cs="Times New Roman"/>
          <w:szCs w:val="24"/>
          <w:lang w:eastAsia="ru-RU"/>
        </w:rPr>
        <w:t>учитывались</w:t>
      </w:r>
      <w:r w:rsidR="000B205E">
        <w:rPr>
          <w:rFonts w:eastAsia="Times New Roman" w:cs="Times New Roman"/>
          <w:szCs w:val="24"/>
          <w:lang w:eastAsia="ru-RU"/>
        </w:rPr>
        <w:t xml:space="preserve">  </w:t>
      </w:r>
      <w:r w:rsidRPr="00A32168">
        <w:rPr>
          <w:rFonts w:eastAsia="Times New Roman" w:cs="Times New Roman"/>
          <w:szCs w:val="24"/>
          <w:lang w:eastAsia="ru-RU"/>
        </w:rPr>
        <w:t xml:space="preserve"> интересы </w:t>
      </w:r>
      <w:r w:rsidR="000B205E">
        <w:rPr>
          <w:rFonts w:eastAsia="Times New Roman" w:cs="Times New Roman"/>
          <w:szCs w:val="24"/>
          <w:lang w:eastAsia="ru-RU"/>
        </w:rPr>
        <w:t xml:space="preserve"> </w:t>
      </w:r>
      <w:r w:rsidRPr="00A32168">
        <w:rPr>
          <w:rFonts w:eastAsia="Times New Roman" w:cs="Times New Roman"/>
          <w:szCs w:val="24"/>
          <w:lang w:eastAsia="ru-RU"/>
        </w:rPr>
        <w:t xml:space="preserve">и </w:t>
      </w:r>
    </w:p>
    <w:p w:rsidR="00AF5710" w:rsidRDefault="00777F18" w:rsidP="00FF5177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потребности самих детей, пожелания родителей, опыт внеурочной деятельности. Содержание </w:t>
      </w:r>
    </w:p>
    <w:p w:rsidR="00AF5710" w:rsidRDefault="00777F18" w:rsidP="00FF5177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программы внеурочной деятельности отражает динамику становления и развития интересов </w:t>
      </w:r>
    </w:p>
    <w:p w:rsidR="00AF5710" w:rsidRDefault="00777F18" w:rsidP="00FF5177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обучающихся от увлеченности до компетентного социального и </w:t>
      </w:r>
      <w:r w:rsidR="000B205E">
        <w:rPr>
          <w:rFonts w:eastAsia="Times New Roman" w:cs="Times New Roman"/>
          <w:szCs w:val="24"/>
          <w:lang w:eastAsia="ru-RU"/>
        </w:rPr>
        <w:t xml:space="preserve">   </w:t>
      </w:r>
      <w:r w:rsidRPr="00A32168">
        <w:rPr>
          <w:rFonts w:eastAsia="Times New Roman" w:cs="Times New Roman"/>
          <w:szCs w:val="24"/>
          <w:lang w:eastAsia="ru-RU"/>
        </w:rPr>
        <w:t xml:space="preserve">профессионального </w:t>
      </w:r>
    </w:p>
    <w:p w:rsidR="00777F18" w:rsidRPr="00A32168" w:rsidRDefault="00777F18" w:rsidP="00FF5177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самоопределения.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b/>
          <w:bCs/>
          <w:szCs w:val="24"/>
          <w:lang w:eastAsia="ru-RU"/>
        </w:rPr>
        <w:t>Сроки реализации программы: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Выполнение программы рассчитано на 1 год</w:t>
      </w:r>
      <w:r w:rsidR="00325D01" w:rsidRPr="00A32168">
        <w:rPr>
          <w:rFonts w:eastAsia="Times New Roman" w:cs="Times New Roman"/>
          <w:szCs w:val="24"/>
          <w:lang w:eastAsia="ru-RU"/>
        </w:rPr>
        <w:t>. Возраст  обучающихся -</w:t>
      </w:r>
      <w:r w:rsidR="00721DFC">
        <w:rPr>
          <w:rFonts w:eastAsia="Times New Roman" w:cs="Times New Roman"/>
          <w:szCs w:val="24"/>
          <w:lang w:eastAsia="ru-RU"/>
        </w:rPr>
        <w:t xml:space="preserve"> </w:t>
      </w:r>
      <w:r w:rsidR="001460CE">
        <w:rPr>
          <w:rFonts w:eastAsia="Times New Roman" w:cs="Times New Roman"/>
          <w:szCs w:val="24"/>
          <w:lang w:eastAsia="ru-RU"/>
        </w:rPr>
        <w:t>5</w:t>
      </w:r>
      <w:r w:rsidR="00721DFC">
        <w:rPr>
          <w:rFonts w:eastAsia="Times New Roman" w:cs="Times New Roman"/>
          <w:szCs w:val="24"/>
          <w:lang w:eastAsia="ru-RU"/>
        </w:rPr>
        <w:t>-</w:t>
      </w:r>
      <w:r w:rsidR="00721DFC" w:rsidRPr="00E80EFA">
        <w:rPr>
          <w:rFonts w:eastAsia="Times New Roman" w:cs="Times New Roman"/>
          <w:szCs w:val="24"/>
          <w:lang w:eastAsia="ru-RU"/>
        </w:rPr>
        <w:t>9</w:t>
      </w:r>
      <w:r w:rsidR="00721DFC">
        <w:rPr>
          <w:rFonts w:eastAsia="Times New Roman" w:cs="Times New Roman"/>
          <w:szCs w:val="24"/>
          <w:lang w:eastAsia="ru-RU"/>
        </w:rPr>
        <w:t xml:space="preserve"> классы, </w:t>
      </w:r>
      <w:r w:rsidR="001460CE">
        <w:rPr>
          <w:rFonts w:eastAsia="Times New Roman" w:cs="Times New Roman"/>
          <w:szCs w:val="24"/>
          <w:lang w:eastAsia="ru-RU"/>
        </w:rPr>
        <w:t>11</w:t>
      </w:r>
      <w:r w:rsidR="00721DFC">
        <w:rPr>
          <w:rFonts w:eastAsia="Times New Roman" w:cs="Times New Roman"/>
          <w:szCs w:val="24"/>
          <w:lang w:eastAsia="ru-RU"/>
        </w:rPr>
        <w:t xml:space="preserve"> -1</w:t>
      </w:r>
      <w:r w:rsidR="00721DFC" w:rsidRPr="00E80EFA">
        <w:rPr>
          <w:rFonts w:eastAsia="Times New Roman" w:cs="Times New Roman"/>
          <w:szCs w:val="24"/>
          <w:lang w:eastAsia="ru-RU"/>
        </w:rPr>
        <w:t>6</w:t>
      </w:r>
      <w:r w:rsidRPr="00A32168">
        <w:rPr>
          <w:rFonts w:eastAsia="Times New Roman" w:cs="Times New Roman"/>
          <w:szCs w:val="24"/>
          <w:lang w:eastAsia="ru-RU"/>
        </w:rPr>
        <w:t xml:space="preserve"> лет.</w:t>
      </w:r>
    </w:p>
    <w:p w:rsidR="00D77C7D" w:rsidRDefault="001460CE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Время занятий: каждый  чет</w:t>
      </w:r>
      <w:r w:rsidR="002432AA">
        <w:rPr>
          <w:rFonts w:eastAsia="Times New Roman" w:cs="Times New Roman"/>
          <w:szCs w:val="24"/>
          <w:lang w:eastAsia="ru-RU"/>
        </w:rPr>
        <w:t>в</w:t>
      </w:r>
      <w:r>
        <w:rPr>
          <w:rFonts w:eastAsia="Times New Roman" w:cs="Times New Roman"/>
          <w:szCs w:val="24"/>
          <w:lang w:eastAsia="ru-RU"/>
        </w:rPr>
        <w:t>ерг</w:t>
      </w:r>
      <w:r w:rsidR="00325D01" w:rsidRPr="00A32168">
        <w:rPr>
          <w:rFonts w:eastAsia="Times New Roman" w:cs="Times New Roman"/>
          <w:szCs w:val="24"/>
          <w:lang w:eastAsia="ru-RU"/>
        </w:rPr>
        <w:t xml:space="preserve"> </w:t>
      </w:r>
      <w:r w:rsidR="00FF5177" w:rsidRPr="00A32168">
        <w:rPr>
          <w:rFonts w:eastAsia="Times New Roman" w:cs="Times New Roman"/>
          <w:szCs w:val="24"/>
          <w:lang w:eastAsia="ru-RU"/>
        </w:rPr>
        <w:t xml:space="preserve">. </w:t>
      </w:r>
      <w:r w:rsidR="00D77C7D">
        <w:rPr>
          <w:rFonts w:eastAsia="Times New Roman" w:cs="Times New Roman"/>
          <w:szCs w:val="24"/>
          <w:lang w:eastAsia="ru-RU"/>
        </w:rPr>
        <w:t>Согласно Годовому календарному графику  МБОУ</w:t>
      </w:r>
    </w:p>
    <w:p w:rsidR="00777F18" w:rsidRPr="00A32168" w:rsidRDefault="00721DFC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Паршиковской  СОШ на 202</w:t>
      </w:r>
      <w:r w:rsidR="001460CE">
        <w:rPr>
          <w:rFonts w:eastAsia="Times New Roman" w:cs="Times New Roman"/>
          <w:szCs w:val="24"/>
          <w:lang w:eastAsia="ru-RU"/>
        </w:rPr>
        <w:t>3</w:t>
      </w:r>
      <w:r>
        <w:rPr>
          <w:rFonts w:eastAsia="Times New Roman" w:cs="Times New Roman"/>
          <w:szCs w:val="24"/>
          <w:lang w:eastAsia="ru-RU"/>
        </w:rPr>
        <w:t>-202</w:t>
      </w:r>
      <w:r w:rsidR="001460CE">
        <w:rPr>
          <w:rFonts w:eastAsia="Times New Roman" w:cs="Times New Roman"/>
          <w:szCs w:val="24"/>
          <w:lang w:eastAsia="ru-RU"/>
        </w:rPr>
        <w:t>4</w:t>
      </w:r>
      <w:r w:rsidR="00D77C7D">
        <w:rPr>
          <w:rFonts w:eastAsia="Times New Roman" w:cs="Times New Roman"/>
          <w:szCs w:val="24"/>
          <w:lang w:eastAsia="ru-RU"/>
        </w:rPr>
        <w:t xml:space="preserve"> уч г  запланировано  в</w:t>
      </w:r>
      <w:r w:rsidR="004A4FA6">
        <w:rPr>
          <w:rFonts w:eastAsia="Times New Roman" w:cs="Times New Roman"/>
          <w:szCs w:val="24"/>
          <w:lang w:eastAsia="ru-RU"/>
        </w:rPr>
        <w:t xml:space="preserve">сего:  </w:t>
      </w:r>
      <w:r w:rsidR="004A4FA6" w:rsidRPr="004A4FA6">
        <w:rPr>
          <w:rFonts w:eastAsia="Times New Roman" w:cs="Times New Roman"/>
          <w:b/>
          <w:szCs w:val="24"/>
          <w:lang w:eastAsia="ru-RU"/>
        </w:rPr>
        <w:t>34</w:t>
      </w:r>
      <w:r w:rsidR="004A4FA6">
        <w:rPr>
          <w:rFonts w:eastAsia="Times New Roman" w:cs="Times New Roman"/>
          <w:szCs w:val="24"/>
          <w:lang w:eastAsia="ru-RU"/>
        </w:rPr>
        <w:t xml:space="preserve"> занятия</w:t>
      </w:r>
      <w:r w:rsidR="00D77C7D">
        <w:rPr>
          <w:rFonts w:eastAsia="Times New Roman" w:cs="Times New Roman"/>
          <w:szCs w:val="24"/>
          <w:lang w:eastAsia="ru-RU"/>
        </w:rPr>
        <w:t xml:space="preserve">  (1 час в неделю)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b/>
          <w:bCs/>
          <w:szCs w:val="24"/>
          <w:lang w:eastAsia="ru-RU"/>
        </w:rPr>
        <w:t>Формы организации деятельности:</w:t>
      </w:r>
    </w:p>
    <w:p w:rsidR="00AF5710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Основными формами занятий являются теоретические и практические занятия в классе, а также 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участие в школьных и районных соревнованиях.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Проверка результатов обучения осуществляется во время занятий</w:t>
      </w:r>
      <w:r w:rsidR="000B205E">
        <w:rPr>
          <w:rFonts w:eastAsia="Times New Roman" w:cs="Times New Roman"/>
          <w:szCs w:val="24"/>
          <w:lang w:eastAsia="ru-RU"/>
        </w:rPr>
        <w:t xml:space="preserve"> </w:t>
      </w:r>
      <w:r w:rsidRPr="00A32168">
        <w:rPr>
          <w:rFonts w:eastAsia="Times New Roman" w:cs="Times New Roman"/>
          <w:szCs w:val="24"/>
          <w:lang w:eastAsia="ru-RU"/>
        </w:rPr>
        <w:t xml:space="preserve"> посредством: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-наблюдения педагога за практической работой </w:t>
      </w:r>
      <w:r w:rsidR="00325D01" w:rsidRPr="00A32168">
        <w:rPr>
          <w:rFonts w:eastAsia="Times New Roman" w:cs="Times New Roman"/>
          <w:szCs w:val="24"/>
          <w:lang w:eastAsia="ru-RU"/>
        </w:rPr>
        <w:t xml:space="preserve"> обучающихся – текущий контроль;</w:t>
      </w:r>
    </w:p>
    <w:p w:rsidR="00777F18" w:rsidRPr="00A3216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-</w:t>
      </w:r>
      <w:r w:rsidR="00325D01" w:rsidRPr="00A32168">
        <w:rPr>
          <w:rFonts w:eastAsia="Times New Roman" w:cs="Times New Roman"/>
          <w:szCs w:val="24"/>
          <w:lang w:eastAsia="ru-RU"/>
        </w:rPr>
        <w:t xml:space="preserve"> уст</w:t>
      </w:r>
      <w:r w:rsidR="000B205E">
        <w:rPr>
          <w:rFonts w:eastAsia="Times New Roman" w:cs="Times New Roman"/>
          <w:szCs w:val="24"/>
          <w:lang w:eastAsia="ru-RU"/>
        </w:rPr>
        <w:t>ных  опросов по изучаемым темам  -</w:t>
      </w:r>
      <w:r w:rsidR="00325D01" w:rsidRPr="00A32168">
        <w:rPr>
          <w:rFonts w:eastAsia="Times New Roman" w:cs="Times New Roman"/>
          <w:szCs w:val="24"/>
          <w:lang w:eastAsia="ru-RU"/>
        </w:rPr>
        <w:t xml:space="preserve"> </w:t>
      </w:r>
      <w:r w:rsidR="000B205E">
        <w:rPr>
          <w:rFonts w:eastAsia="Times New Roman" w:cs="Times New Roman"/>
          <w:szCs w:val="24"/>
          <w:lang w:eastAsia="ru-RU"/>
        </w:rPr>
        <w:t xml:space="preserve"> </w:t>
      </w:r>
      <w:r w:rsidR="00325D01" w:rsidRPr="00A32168">
        <w:rPr>
          <w:rFonts w:eastAsia="Times New Roman" w:cs="Times New Roman"/>
          <w:szCs w:val="24"/>
          <w:lang w:eastAsia="ru-RU"/>
        </w:rPr>
        <w:t>тематический контроль;</w:t>
      </w:r>
    </w:p>
    <w:p w:rsidR="00777F18" w:rsidRDefault="00777F1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-участие в </w:t>
      </w:r>
      <w:r w:rsidR="00325D01" w:rsidRPr="00A32168">
        <w:rPr>
          <w:rFonts w:eastAsia="Times New Roman" w:cs="Times New Roman"/>
          <w:szCs w:val="24"/>
          <w:lang w:eastAsia="ru-RU"/>
        </w:rPr>
        <w:t>соревнованиях различного уровня – итоговый  контроль.</w:t>
      </w:r>
    </w:p>
    <w:p w:rsidR="00E80EFA" w:rsidRDefault="00E80EFA" w:rsidP="00E80EFA">
      <w:pPr>
        <w:ind w:firstLine="709"/>
        <w:rPr>
          <w:b/>
          <w:color w:val="000000"/>
          <w:szCs w:val="24"/>
        </w:rPr>
      </w:pPr>
      <w:r>
        <w:rPr>
          <w:szCs w:val="24"/>
        </w:rPr>
        <w:t>.</w:t>
      </w:r>
      <w:r w:rsidR="00AE5540">
        <w:rPr>
          <w:szCs w:val="24"/>
        </w:rPr>
        <w:t xml:space="preserve">                </w:t>
      </w:r>
      <w:r>
        <w:rPr>
          <w:szCs w:val="24"/>
        </w:rPr>
        <w:t xml:space="preserve"> </w:t>
      </w:r>
      <w:r>
        <w:rPr>
          <w:b/>
          <w:color w:val="000000"/>
          <w:szCs w:val="24"/>
        </w:rPr>
        <w:t>Связь с Рабочей программой воспитания школы</w:t>
      </w:r>
    </w:p>
    <w:p w:rsidR="00E80EFA" w:rsidRDefault="00E80EFA" w:rsidP="00E80EFA">
      <w:pPr>
        <w:ind w:firstLine="709"/>
        <w:rPr>
          <w:b/>
          <w:color w:val="000000"/>
          <w:szCs w:val="24"/>
        </w:rPr>
      </w:pPr>
    </w:p>
    <w:p w:rsidR="00E80EFA" w:rsidRDefault="00E80EFA" w:rsidP="00E80EFA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Реализация педагогическими работниками воспитательного потенциала занятий кружка «Русские шашки» предполагает следующее:</w:t>
      </w:r>
    </w:p>
    <w:p w:rsidR="00E80EFA" w:rsidRDefault="00E80EFA" w:rsidP="00E80EFA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- установление доверительных отношений</w:t>
      </w:r>
      <w:r w:rsidR="001460CE">
        <w:rPr>
          <w:color w:val="000000"/>
          <w:szCs w:val="24"/>
        </w:rPr>
        <w:t xml:space="preserve"> между педагогом </w:t>
      </w:r>
      <w:r>
        <w:rPr>
          <w:color w:val="000000"/>
          <w:szCs w:val="24"/>
        </w:rPr>
        <w:t xml:space="preserve"> и обучающимися, способствующих позитивному восприятию о</w:t>
      </w:r>
      <w:r w:rsidR="001460CE">
        <w:rPr>
          <w:color w:val="000000"/>
          <w:szCs w:val="24"/>
        </w:rPr>
        <w:t xml:space="preserve">бучающимися требований </w:t>
      </w:r>
      <w:r>
        <w:rPr>
          <w:color w:val="000000"/>
          <w:szCs w:val="24"/>
        </w:rPr>
        <w:t>педагогического работника, привлечению их</w:t>
      </w:r>
      <w:r w:rsidR="001460CE">
        <w:rPr>
          <w:color w:val="000000"/>
          <w:szCs w:val="24"/>
        </w:rPr>
        <w:t xml:space="preserve"> внимания к обсуждаемой на занятии</w:t>
      </w:r>
      <w:r>
        <w:rPr>
          <w:color w:val="000000"/>
          <w:szCs w:val="24"/>
        </w:rPr>
        <w:t xml:space="preserve"> информации, активизации познавательной деятельности;</w:t>
      </w:r>
    </w:p>
    <w:p w:rsidR="00E80EFA" w:rsidRDefault="00E80EFA" w:rsidP="00E80EFA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- побуждени</w:t>
      </w:r>
      <w:r w:rsidR="00747173">
        <w:rPr>
          <w:color w:val="000000"/>
          <w:szCs w:val="24"/>
        </w:rPr>
        <w:t xml:space="preserve">е обучающихся соблюдать на занятиях </w:t>
      </w:r>
      <w:r>
        <w:rPr>
          <w:color w:val="000000"/>
          <w:szCs w:val="24"/>
        </w:rPr>
        <w:t xml:space="preserve"> общепринятые нормы поведения, правила общения со старши</w:t>
      </w:r>
      <w:r w:rsidR="001C74D4">
        <w:rPr>
          <w:color w:val="000000"/>
          <w:szCs w:val="24"/>
        </w:rPr>
        <w:t xml:space="preserve">ми </w:t>
      </w:r>
      <w:r>
        <w:rPr>
          <w:color w:val="000000"/>
          <w:szCs w:val="24"/>
        </w:rPr>
        <w:t xml:space="preserve"> и сверстниками (обучающимися), принципы учебной дисциплины и самоорганизации;</w:t>
      </w:r>
    </w:p>
    <w:p w:rsidR="00E80EFA" w:rsidRDefault="00E80EFA" w:rsidP="00E80EFA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привлечение внимания обучающихся к ценностному аспекту изучаемых на </w:t>
      </w:r>
      <w:r w:rsidR="00747173">
        <w:rPr>
          <w:color w:val="000000"/>
          <w:szCs w:val="24"/>
        </w:rPr>
        <w:t xml:space="preserve">занятиях  </w:t>
      </w:r>
      <w:r>
        <w:rPr>
          <w:color w:val="000000"/>
          <w:szCs w:val="24"/>
        </w:rPr>
        <w:t>явлений, организация</w:t>
      </w:r>
      <w:r w:rsidR="00747173">
        <w:rPr>
          <w:color w:val="000000"/>
          <w:szCs w:val="24"/>
        </w:rPr>
        <w:t xml:space="preserve"> их работы с получаемой на занятиях</w:t>
      </w:r>
      <w:r>
        <w:rPr>
          <w:color w:val="000000"/>
          <w:szCs w:val="24"/>
        </w:rPr>
        <w:t xml:space="preserve">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E80EFA" w:rsidRDefault="00E80EFA" w:rsidP="00E80EFA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- использование воспитательных возм</w:t>
      </w:r>
      <w:r w:rsidR="00747173">
        <w:rPr>
          <w:color w:val="000000"/>
          <w:szCs w:val="24"/>
        </w:rPr>
        <w:t>ожностей содержания курса данного кружка</w:t>
      </w:r>
      <w:r>
        <w:rPr>
          <w:color w:val="000000"/>
          <w:szCs w:val="24"/>
        </w:rPr>
        <w:t xml:space="preserve"> через демонстрацию обучающимся примеров ответственного, гражданского поведения, проявления человеколюбия и добросердечности через подбор соответствующих текстов для чтения, задач для решения, проблемных ситуаций для обсуждения в классе;</w:t>
      </w:r>
    </w:p>
    <w:p w:rsidR="00E80EFA" w:rsidRDefault="00E80EFA" w:rsidP="00E80EFA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применение </w:t>
      </w:r>
      <w:r w:rsidR="00747173">
        <w:rPr>
          <w:color w:val="000000"/>
          <w:szCs w:val="24"/>
        </w:rPr>
        <w:t xml:space="preserve">на занятиях </w:t>
      </w:r>
      <w:r>
        <w:rPr>
          <w:color w:val="000000"/>
          <w:szCs w:val="24"/>
        </w:rPr>
        <w:t xml:space="preserve"> интеракти</w:t>
      </w:r>
      <w:r w:rsidR="00747173">
        <w:rPr>
          <w:color w:val="000000"/>
          <w:szCs w:val="24"/>
        </w:rPr>
        <w:t xml:space="preserve">вных форм работы с обучающимися, </w:t>
      </w:r>
      <w:r w:rsidR="001C74D4">
        <w:rPr>
          <w:color w:val="000000"/>
          <w:szCs w:val="24"/>
        </w:rPr>
        <w:t xml:space="preserve"> интеллектуальных игр, </w:t>
      </w:r>
      <w:r w:rsidR="0074717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групповой работы или работы в парах, которые учат командной работе и взаимодействию</w:t>
      </w:r>
      <w:r w:rsidR="0074717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с другими детьми;</w:t>
      </w:r>
    </w:p>
    <w:p w:rsidR="00E80EFA" w:rsidRDefault="00747173" w:rsidP="00E80EFA">
      <w:pPr>
        <w:spacing w:line="360" w:lineRule="auto"/>
        <w:jc w:val="both"/>
        <w:rPr>
          <w:szCs w:val="24"/>
        </w:rPr>
      </w:pPr>
      <w:r>
        <w:rPr>
          <w:szCs w:val="24"/>
        </w:rPr>
        <w:t>- включение в занятия</w:t>
      </w:r>
      <w:r w:rsidR="00E80EFA">
        <w:rPr>
          <w:szCs w:val="24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</w:t>
      </w:r>
      <w:r>
        <w:rPr>
          <w:szCs w:val="24"/>
        </w:rPr>
        <w:t>тельной атмосферы во время занятия</w:t>
      </w:r>
      <w:r w:rsidR="00E80EFA">
        <w:rPr>
          <w:szCs w:val="24"/>
        </w:rPr>
        <w:t>;</w:t>
      </w:r>
    </w:p>
    <w:p w:rsidR="00E80EFA" w:rsidRDefault="00E80EFA" w:rsidP="00E80EFA">
      <w:pPr>
        <w:spacing w:line="360" w:lineRule="auto"/>
        <w:jc w:val="both"/>
        <w:rPr>
          <w:szCs w:val="24"/>
        </w:rPr>
      </w:pPr>
      <w:r>
        <w:rPr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даёт  обучающимся возможность приобрести навыки самостоятельного решения теоретической проблемы, генерирования и</w:t>
      </w:r>
      <w:r w:rsidR="00747173">
        <w:rPr>
          <w:szCs w:val="24"/>
        </w:rPr>
        <w:t xml:space="preserve"> оформления собственных идей, </w:t>
      </w:r>
      <w:r>
        <w:rPr>
          <w:szCs w:val="24"/>
        </w:rPr>
        <w:t xml:space="preserve"> аргументирования и отстаивания своей точки зрения.</w:t>
      </w:r>
    </w:p>
    <w:p w:rsidR="00E80EFA" w:rsidRDefault="00E80EFA" w:rsidP="00E80EFA">
      <w:pPr>
        <w:spacing w:line="360" w:lineRule="auto"/>
        <w:jc w:val="both"/>
        <w:rPr>
          <w:szCs w:val="24"/>
        </w:rPr>
      </w:pPr>
      <w:r>
        <w:rPr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занятий кружка «Русские шашки»  на уровне основного общего образования».</w:t>
      </w:r>
    </w:p>
    <w:p w:rsidR="00A32168" w:rsidRPr="00A32168" w:rsidRDefault="00A32168" w:rsidP="00777F18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</w:p>
    <w:p w:rsidR="00E80EFA" w:rsidRDefault="00325D01" w:rsidP="002B517E">
      <w:pPr>
        <w:pStyle w:val="a4"/>
        <w:shd w:val="clear" w:color="auto" w:fill="FFFFFF"/>
        <w:spacing w:after="150"/>
        <w:ind w:left="420"/>
        <w:rPr>
          <w:rFonts w:eastAsia="Times New Roman" w:cs="Times New Roman"/>
          <w:b/>
          <w:bCs/>
          <w:szCs w:val="24"/>
          <w:lang w:eastAsia="ru-RU"/>
        </w:rPr>
      </w:pPr>
      <w:r w:rsidRPr="00A32168">
        <w:rPr>
          <w:rFonts w:eastAsia="Times New Roman" w:cs="Times New Roman"/>
          <w:b/>
          <w:bCs/>
          <w:szCs w:val="24"/>
          <w:lang w:eastAsia="ru-RU"/>
        </w:rPr>
        <w:t xml:space="preserve">                    </w:t>
      </w:r>
    </w:p>
    <w:p w:rsidR="00777F18" w:rsidRPr="00A32168" w:rsidRDefault="00E80EFA" w:rsidP="002B517E">
      <w:pPr>
        <w:pStyle w:val="a4"/>
        <w:shd w:val="clear" w:color="auto" w:fill="FFFFFF"/>
        <w:spacing w:after="150"/>
        <w:ind w:left="42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               </w:t>
      </w:r>
      <w:r w:rsidR="002B517E" w:rsidRPr="00A3216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2B517E" w:rsidRPr="00A321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1. Планируемые  </w:t>
      </w:r>
      <w:r w:rsidR="00777F18" w:rsidRPr="00A321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результат</w:t>
      </w:r>
      <w:r w:rsidR="002B517E" w:rsidRPr="00A321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ы  </w:t>
      </w:r>
      <w:r w:rsidR="00A32168" w:rsidRPr="00A321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обучения:</w:t>
      </w:r>
    </w:p>
    <w:p w:rsidR="00A32168" w:rsidRPr="00A32168" w:rsidRDefault="00A32168" w:rsidP="002B517E">
      <w:pPr>
        <w:pStyle w:val="a4"/>
        <w:shd w:val="clear" w:color="auto" w:fill="FFFFFF"/>
        <w:spacing w:after="150"/>
        <w:ind w:left="420"/>
        <w:rPr>
          <w:rFonts w:eastAsia="Times New Roman" w:cs="Times New Roman"/>
          <w:b/>
          <w:bCs/>
          <w:szCs w:val="24"/>
          <w:lang w:eastAsia="ru-RU"/>
        </w:rPr>
      </w:pPr>
    </w:p>
    <w:p w:rsidR="00A32168" w:rsidRPr="00A32168" w:rsidRDefault="00A32168" w:rsidP="00E80EFA">
      <w:pPr>
        <w:pStyle w:val="a4"/>
        <w:shd w:val="clear" w:color="auto" w:fill="FFFFFF"/>
        <w:spacing w:after="150"/>
        <w:ind w:left="420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A32168">
        <w:rPr>
          <w:rFonts w:eastAsia="Times New Roman" w:cs="Times New Roman"/>
          <w:b/>
          <w:bCs/>
          <w:szCs w:val="24"/>
          <w:lang w:eastAsia="ru-RU"/>
        </w:rPr>
        <w:t>Предметные  результаты:</w:t>
      </w:r>
    </w:p>
    <w:p w:rsidR="00777F18" w:rsidRPr="00A32168" w:rsidRDefault="00777F18" w:rsidP="00E80EF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- знание шашечных терминов</w:t>
      </w:r>
      <w:r w:rsidR="00E80EFA">
        <w:rPr>
          <w:rFonts w:eastAsia="Times New Roman" w:cs="Times New Roman"/>
          <w:szCs w:val="24"/>
          <w:lang w:eastAsia="ru-RU"/>
        </w:rPr>
        <w:t>;</w:t>
      </w:r>
    </w:p>
    <w:p w:rsidR="00777F18" w:rsidRPr="00A32168" w:rsidRDefault="00777F18" w:rsidP="00E80EF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- знание и выполнение правил шашечной игры;</w:t>
      </w:r>
    </w:p>
    <w:p w:rsidR="00777F18" w:rsidRPr="00A32168" w:rsidRDefault="00777F18" w:rsidP="00E80EF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- умение ориентироваться на шахматной доске;</w:t>
      </w:r>
    </w:p>
    <w:p w:rsidR="00777F18" w:rsidRPr="00A32168" w:rsidRDefault="00777F18" w:rsidP="00E80EF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- правильно расставлять шашки фигуры перед игрой;</w:t>
      </w:r>
    </w:p>
    <w:p w:rsidR="00777F18" w:rsidRPr="00A32168" w:rsidRDefault="00777F18" w:rsidP="00E80EFA">
      <w:pPr>
        <w:shd w:val="clear" w:color="auto" w:fill="FFFFFF"/>
        <w:spacing w:after="150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- умение перемещать фигуры по горизонтали, вертикали, диагонали;</w:t>
      </w:r>
    </w:p>
    <w:p w:rsidR="00777F18" w:rsidRPr="00A32168" w:rsidRDefault="00777F18" w:rsidP="00E80EFA">
      <w:pPr>
        <w:shd w:val="clear" w:color="auto" w:fill="FFFFFF"/>
        <w:spacing w:after="15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- умение решать элементарные задачи на взятие и защиту фигур;</w:t>
      </w:r>
    </w:p>
    <w:p w:rsidR="00777F18" w:rsidRPr="00A32168" w:rsidRDefault="00777F18" w:rsidP="00E80EFA">
      <w:pPr>
        <w:shd w:val="clear" w:color="auto" w:fill="FFFFFF"/>
        <w:spacing w:after="15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lastRenderedPageBreak/>
        <w:t>- умение преодолевать волнение перед игрой и соревнованиями;</w:t>
      </w:r>
    </w:p>
    <w:p w:rsidR="00777F18" w:rsidRPr="00A32168" w:rsidRDefault="00777F18" w:rsidP="00E80EFA">
      <w:pPr>
        <w:shd w:val="clear" w:color="auto" w:fill="FFFFFF"/>
        <w:spacing w:after="15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- умение общаться и договариваться со сверстниками;</w:t>
      </w:r>
    </w:p>
    <w:p w:rsidR="001C74D4" w:rsidRDefault="001C74D4" w:rsidP="00E80EFA">
      <w:pPr>
        <w:shd w:val="clear" w:color="auto" w:fill="FFFFFF"/>
        <w:spacing w:after="150" w:line="276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-формирование</w:t>
      </w:r>
      <w:r w:rsidR="00777F18" w:rsidRPr="00A32168">
        <w:rPr>
          <w:rFonts w:eastAsia="Times New Roman" w:cs="Times New Roman"/>
          <w:szCs w:val="24"/>
          <w:lang w:eastAsia="ru-RU"/>
        </w:rPr>
        <w:t xml:space="preserve"> ряда</w:t>
      </w:r>
      <w:r>
        <w:rPr>
          <w:rFonts w:eastAsia="Times New Roman" w:cs="Times New Roman"/>
          <w:szCs w:val="24"/>
          <w:lang w:eastAsia="ru-RU"/>
        </w:rPr>
        <w:t xml:space="preserve"> положительных </w:t>
      </w:r>
      <w:r w:rsidR="00777F18" w:rsidRPr="00A32168">
        <w:rPr>
          <w:rFonts w:eastAsia="Times New Roman" w:cs="Times New Roman"/>
          <w:szCs w:val="24"/>
          <w:lang w:eastAsia="ru-RU"/>
        </w:rPr>
        <w:t xml:space="preserve"> качеств: </w:t>
      </w:r>
      <w:r>
        <w:rPr>
          <w:rFonts w:eastAsia="Times New Roman" w:cs="Times New Roman"/>
          <w:szCs w:val="24"/>
          <w:lang w:eastAsia="ru-RU"/>
        </w:rPr>
        <w:t>внимательность</w:t>
      </w:r>
    </w:p>
    <w:p w:rsidR="002B517E" w:rsidRPr="00A32168" w:rsidRDefault="001C74D4" w:rsidP="00E80EFA">
      <w:pPr>
        <w:shd w:val="clear" w:color="auto" w:fill="FFFFFF"/>
        <w:spacing w:after="150" w:line="276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и </w:t>
      </w:r>
      <w:r w:rsidR="00777F18" w:rsidRPr="00A32168">
        <w:rPr>
          <w:rFonts w:eastAsia="Times New Roman" w:cs="Times New Roman"/>
          <w:szCs w:val="24"/>
          <w:lang w:eastAsia="ru-RU"/>
        </w:rPr>
        <w:t xml:space="preserve">усидчивость, сосредоточенность, </w:t>
      </w:r>
    </w:p>
    <w:p w:rsidR="002B517E" w:rsidRPr="00A32168" w:rsidRDefault="00777F18" w:rsidP="00E80EFA">
      <w:pPr>
        <w:shd w:val="clear" w:color="auto" w:fill="FFFFFF"/>
        <w:spacing w:after="15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последовательность рассуждений, изобретательность, умение анализировать, </w:t>
      </w:r>
    </w:p>
    <w:p w:rsidR="002F5DB6" w:rsidRPr="00A32168" w:rsidRDefault="00777F18" w:rsidP="00E80EFA">
      <w:pPr>
        <w:shd w:val="clear" w:color="auto" w:fill="FFFFFF"/>
        <w:spacing w:after="15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абстрактно и логически мыслить ,  </w:t>
      </w:r>
      <w:r w:rsidR="002F5DB6" w:rsidRPr="00A32168">
        <w:rPr>
          <w:rFonts w:eastAsia="Times New Roman" w:cs="Times New Roman"/>
          <w:szCs w:val="24"/>
          <w:lang w:eastAsia="ru-RU"/>
        </w:rPr>
        <w:t>применять ассоциативную фантазию.</w:t>
      </w:r>
    </w:p>
    <w:p w:rsidR="00E34C97" w:rsidRDefault="00E34C97" w:rsidP="00E80EFA">
      <w:pPr>
        <w:shd w:val="clear" w:color="auto" w:fill="FFFFFF"/>
        <w:spacing w:before="106" w:line="276" w:lineRule="auto"/>
        <w:ind w:right="7"/>
        <w:jc w:val="both"/>
        <w:rPr>
          <w:b/>
        </w:rPr>
      </w:pPr>
      <w:r>
        <w:rPr>
          <w:b/>
        </w:rPr>
        <w:t xml:space="preserve">                  Личностные результаты:</w:t>
      </w:r>
    </w:p>
    <w:p w:rsidR="00E34C97" w:rsidRDefault="00E80EFA" w:rsidP="00FC39D1">
      <w:pPr>
        <w:shd w:val="clear" w:color="auto" w:fill="FFFFFF"/>
        <w:spacing w:before="106" w:line="360" w:lineRule="auto"/>
        <w:ind w:right="7"/>
      </w:pPr>
      <w:r>
        <w:t>-</w:t>
      </w:r>
      <w:r w:rsidR="004A4FA6">
        <w:t xml:space="preserve">Воспитание </w:t>
      </w:r>
      <w:r w:rsidR="00721DFC" w:rsidRPr="00721DFC">
        <w:t xml:space="preserve"> </w:t>
      </w:r>
      <w:r w:rsidR="00721DFC">
        <w:t>личности гражданина России,</w:t>
      </w:r>
      <w:r w:rsidR="004A4FA6">
        <w:t xml:space="preserve"> формирование </w:t>
      </w:r>
      <w:r w:rsidR="00E34C97">
        <w:t xml:space="preserve"> установки</w:t>
      </w:r>
      <w:r>
        <w:t xml:space="preserve"> </w:t>
      </w:r>
      <w:r w:rsidR="00FC39D1">
        <w:t xml:space="preserve"> </w:t>
      </w:r>
      <w:r w:rsidR="00E34C97">
        <w:t xml:space="preserve"> </w:t>
      </w:r>
      <w:r w:rsidR="00721DFC">
        <w:t xml:space="preserve">учащихся  </w:t>
      </w:r>
      <w:r w:rsidR="00FC39D1">
        <w:t xml:space="preserve">  </w:t>
      </w:r>
      <w:r w:rsidR="00721DFC">
        <w:t xml:space="preserve"> </w:t>
      </w:r>
      <w:r w:rsidR="00E34C97">
        <w:t>на</w:t>
      </w:r>
      <w:r w:rsidR="00721DFC">
        <w:t xml:space="preserve"> </w:t>
      </w:r>
      <w:r w:rsidR="00E34C97">
        <w:t xml:space="preserve"> </w:t>
      </w:r>
      <w:r>
        <w:t xml:space="preserve">      </w:t>
      </w:r>
      <w:r w:rsidR="00E34C97">
        <w:t>безопасный,</w:t>
      </w:r>
      <w:r w:rsidR="004A4FA6">
        <w:t xml:space="preserve"> </w:t>
      </w:r>
      <w:r w:rsidR="00E34C97">
        <w:t>здоровый образ жизни, наличие мотивации к творческому труду, работе на результат, бережному отношению</w:t>
      </w:r>
      <w:r w:rsidR="004215A3">
        <w:t xml:space="preserve">   </w:t>
      </w:r>
      <w:r w:rsidR="00E34C97">
        <w:t xml:space="preserve"> к </w:t>
      </w:r>
      <w:r w:rsidR="004215A3">
        <w:t xml:space="preserve">    </w:t>
      </w:r>
      <w:r w:rsidR="00E34C97">
        <w:t xml:space="preserve">материальным </w:t>
      </w:r>
      <w:r w:rsidR="004215A3">
        <w:t xml:space="preserve"> </w:t>
      </w:r>
      <w:r w:rsidR="00E34C97">
        <w:t xml:space="preserve">и духовным ценностям. </w:t>
      </w:r>
    </w:p>
    <w:p w:rsidR="00AF5710" w:rsidRDefault="00E80EFA" w:rsidP="00FC39D1">
      <w:pPr>
        <w:shd w:val="clear" w:color="auto" w:fill="FFFFFF"/>
        <w:spacing w:before="106" w:line="276" w:lineRule="auto"/>
        <w:ind w:right="7"/>
      </w:pPr>
      <w:r>
        <w:t>-</w:t>
      </w:r>
      <w:r w:rsidR="00E34C97">
        <w:t xml:space="preserve">Развитие навыков сотрудничества со взрослыми и сверстниками в разных </w:t>
      </w:r>
      <w:r>
        <w:t xml:space="preserve">  </w:t>
      </w:r>
      <w:r w:rsidR="00FC39D1">
        <w:t xml:space="preserve">  </w:t>
      </w:r>
      <w:r>
        <w:t xml:space="preserve"> </w:t>
      </w:r>
      <w:r w:rsidR="00E34C97">
        <w:t xml:space="preserve">социальных </w:t>
      </w:r>
    </w:p>
    <w:p w:rsidR="00E34C97" w:rsidRDefault="00721DFC" w:rsidP="00FC39D1">
      <w:pPr>
        <w:shd w:val="clear" w:color="auto" w:fill="FFFFFF"/>
        <w:spacing w:before="106" w:line="276" w:lineRule="auto"/>
        <w:ind w:right="7"/>
      </w:pPr>
      <w:r>
        <w:t xml:space="preserve">  </w:t>
      </w:r>
      <w:r w:rsidR="00E34C97">
        <w:t>ситуациях, умения не создавать конфликтов и находить выходы из</w:t>
      </w:r>
      <w:r>
        <w:t xml:space="preserve"> </w:t>
      </w:r>
      <w:r w:rsidR="00E34C97">
        <w:t>спорных</w:t>
      </w:r>
      <w:r w:rsidR="004215A3">
        <w:t xml:space="preserve">   </w:t>
      </w:r>
      <w:r w:rsidR="00E34C97">
        <w:t xml:space="preserve"> </w:t>
      </w:r>
      <w:r>
        <w:t xml:space="preserve">    </w:t>
      </w:r>
      <w:r w:rsidR="00E34C97">
        <w:t>ситуаций.</w:t>
      </w:r>
    </w:p>
    <w:p w:rsidR="0061416F" w:rsidRDefault="00E80EFA" w:rsidP="00FC39D1">
      <w:pPr>
        <w:shd w:val="clear" w:color="auto" w:fill="FFFFFF"/>
        <w:spacing w:before="106" w:line="276" w:lineRule="auto"/>
        <w:ind w:right="7"/>
      </w:pPr>
      <w:r>
        <w:t>-</w:t>
      </w:r>
      <w:r w:rsidR="00E34C97">
        <w:t xml:space="preserve">Развитие этических чувств, доброжелательности и </w:t>
      </w:r>
      <w:r w:rsidR="004215A3">
        <w:t xml:space="preserve">   </w:t>
      </w:r>
      <w:r w:rsidR="00E34C97">
        <w:t>эмоционально-нравственной</w:t>
      </w:r>
    </w:p>
    <w:p w:rsidR="00E34C97" w:rsidRDefault="00E34C97" w:rsidP="00FC39D1">
      <w:pPr>
        <w:shd w:val="clear" w:color="auto" w:fill="FFFFFF"/>
        <w:spacing w:before="106" w:line="276" w:lineRule="auto"/>
        <w:ind w:right="7"/>
      </w:pPr>
      <w:r>
        <w:t xml:space="preserve"> отзывчивости, понимания и сопереживания </w:t>
      </w:r>
      <w:r w:rsidR="004215A3">
        <w:t xml:space="preserve">   </w:t>
      </w:r>
      <w:r>
        <w:t xml:space="preserve">чувствам </w:t>
      </w:r>
      <w:r w:rsidR="004215A3">
        <w:t xml:space="preserve">  </w:t>
      </w:r>
      <w:r>
        <w:t>других людей.</w:t>
      </w:r>
    </w:p>
    <w:p w:rsidR="00E34C97" w:rsidRDefault="00E80EFA" w:rsidP="00FC39D1">
      <w:pPr>
        <w:shd w:val="clear" w:color="auto" w:fill="FFFFFF"/>
        <w:spacing w:before="106" w:line="276" w:lineRule="auto"/>
        <w:ind w:right="7"/>
      </w:pPr>
      <w:r>
        <w:t>-</w:t>
      </w:r>
      <w:r w:rsidR="00E34C97">
        <w:t xml:space="preserve">Формирование эстетических потребностей, </w:t>
      </w:r>
      <w:r w:rsidR="004215A3">
        <w:t xml:space="preserve">  </w:t>
      </w:r>
      <w:r w:rsidR="00E34C97">
        <w:t>ценностей и чувств.</w:t>
      </w:r>
    </w:p>
    <w:p w:rsidR="0061416F" w:rsidRDefault="00E80EFA" w:rsidP="00FC39D1">
      <w:pPr>
        <w:shd w:val="clear" w:color="auto" w:fill="FFFFFF"/>
        <w:spacing w:before="106" w:line="276" w:lineRule="auto"/>
        <w:ind w:right="7"/>
      </w:pPr>
      <w:r>
        <w:t>-</w:t>
      </w:r>
      <w:r w:rsidR="00E34C97">
        <w:t xml:space="preserve">Развитие самостоятельности и личной ответственности за свои поступки, в том числе в </w:t>
      </w:r>
    </w:p>
    <w:p w:rsidR="00E34C97" w:rsidRDefault="00E34C97" w:rsidP="00FC39D1">
      <w:pPr>
        <w:shd w:val="clear" w:color="auto" w:fill="FFFFFF"/>
        <w:spacing w:before="106" w:line="276" w:lineRule="auto"/>
        <w:ind w:right="7"/>
      </w:pPr>
      <w:r>
        <w:t>информационной деятельности, на основе представлений</w:t>
      </w:r>
      <w:r w:rsidR="004215A3">
        <w:t xml:space="preserve">  </w:t>
      </w:r>
      <w:r>
        <w:t xml:space="preserve"> о</w:t>
      </w:r>
      <w:r w:rsidR="004215A3">
        <w:t xml:space="preserve">   </w:t>
      </w:r>
      <w:r>
        <w:t xml:space="preserve"> </w:t>
      </w:r>
      <w:r w:rsidR="00FC39D1">
        <w:t xml:space="preserve">   </w:t>
      </w:r>
      <w:r>
        <w:t>нравственных нормах</w:t>
      </w:r>
      <w:r w:rsidR="001C74D4">
        <w:t xml:space="preserve"> поведения в обществе.</w:t>
      </w:r>
    </w:p>
    <w:p w:rsidR="00E34C97" w:rsidRDefault="00E34C97" w:rsidP="00E80EFA">
      <w:pPr>
        <w:shd w:val="clear" w:color="auto" w:fill="FFFFFF"/>
        <w:spacing w:before="106" w:line="276" w:lineRule="auto"/>
        <w:ind w:right="7"/>
        <w:jc w:val="both"/>
        <w:rPr>
          <w:b/>
        </w:rPr>
      </w:pPr>
      <w:r>
        <w:rPr>
          <w:b/>
        </w:rPr>
        <w:t xml:space="preserve">                         </w:t>
      </w:r>
    </w:p>
    <w:p w:rsidR="00E34C97" w:rsidRDefault="00E34C97" w:rsidP="00E80EFA">
      <w:pPr>
        <w:shd w:val="clear" w:color="auto" w:fill="FFFFFF"/>
        <w:spacing w:before="106" w:line="276" w:lineRule="auto"/>
        <w:ind w:right="7"/>
        <w:jc w:val="both"/>
        <w:rPr>
          <w:b/>
        </w:rPr>
      </w:pPr>
      <w:r>
        <w:rPr>
          <w:b/>
        </w:rPr>
        <w:t xml:space="preserve">                             Метапредметные результаты:</w:t>
      </w:r>
    </w:p>
    <w:p w:rsidR="0061416F" w:rsidRDefault="00E80EFA" w:rsidP="00E80EFA">
      <w:pPr>
        <w:shd w:val="clear" w:color="auto" w:fill="FFFFFF"/>
        <w:spacing w:before="106" w:line="276" w:lineRule="auto"/>
        <w:ind w:right="7"/>
        <w:jc w:val="both"/>
      </w:pPr>
      <w:r>
        <w:t>-</w:t>
      </w:r>
      <w:r w:rsidR="00E34C97">
        <w:t xml:space="preserve">Овладение способностью принимать и сохранять цели и задачи учебной деятельности, </w:t>
      </w:r>
    </w:p>
    <w:p w:rsidR="00E34C97" w:rsidRDefault="00E34C97" w:rsidP="00E80EFA">
      <w:pPr>
        <w:shd w:val="clear" w:color="auto" w:fill="FFFFFF"/>
        <w:spacing w:before="106" w:line="276" w:lineRule="auto"/>
        <w:ind w:right="7"/>
        <w:jc w:val="both"/>
      </w:pPr>
      <w:r>
        <w:t>поиска средств её осуществления.</w:t>
      </w:r>
    </w:p>
    <w:p w:rsidR="00E34C97" w:rsidRDefault="00E80EFA" w:rsidP="00E80EFA">
      <w:pPr>
        <w:shd w:val="clear" w:color="auto" w:fill="FFFFFF"/>
        <w:spacing w:before="106" w:line="276" w:lineRule="auto"/>
        <w:ind w:right="7"/>
        <w:jc w:val="both"/>
      </w:pPr>
      <w:r>
        <w:t>-</w:t>
      </w:r>
      <w:r w:rsidR="00E34C97">
        <w:t>Освоение способов решения проблем творческого</w:t>
      </w:r>
      <w:r w:rsidR="004215A3">
        <w:t xml:space="preserve">  </w:t>
      </w:r>
      <w:r w:rsidR="00E34C97">
        <w:t xml:space="preserve"> и </w:t>
      </w:r>
      <w:r w:rsidR="00FC39D1">
        <w:t xml:space="preserve">   </w:t>
      </w:r>
      <w:r w:rsidR="00E34C97">
        <w:t xml:space="preserve">поискового </w:t>
      </w:r>
      <w:r>
        <w:t xml:space="preserve">   </w:t>
      </w:r>
      <w:r w:rsidR="00E34C97">
        <w:t>характера.</w:t>
      </w:r>
    </w:p>
    <w:p w:rsidR="0061416F" w:rsidRDefault="00E80EFA" w:rsidP="00E80EFA">
      <w:pPr>
        <w:shd w:val="clear" w:color="auto" w:fill="FFFFFF"/>
        <w:spacing w:before="106" w:line="276" w:lineRule="auto"/>
        <w:ind w:right="7"/>
        <w:jc w:val="both"/>
      </w:pPr>
      <w:r>
        <w:t>-</w:t>
      </w:r>
      <w:r w:rsidR="00E34C97">
        <w:t xml:space="preserve">Формирование умения планировать, контролировать и оценивать учебные действия в </w:t>
      </w:r>
    </w:p>
    <w:p w:rsidR="0061416F" w:rsidRDefault="00E34C97" w:rsidP="00E80EFA">
      <w:pPr>
        <w:shd w:val="clear" w:color="auto" w:fill="FFFFFF"/>
        <w:spacing w:before="106" w:line="276" w:lineRule="auto"/>
        <w:ind w:right="7"/>
        <w:jc w:val="both"/>
      </w:pPr>
      <w:r>
        <w:t xml:space="preserve">соответствии с поставленной задачей и условиями её реализации; определять наиболее </w:t>
      </w:r>
    </w:p>
    <w:p w:rsidR="00E34C97" w:rsidRDefault="00E34C97" w:rsidP="00721DFC">
      <w:pPr>
        <w:shd w:val="clear" w:color="auto" w:fill="FFFFFF"/>
        <w:spacing w:before="106" w:line="276" w:lineRule="auto"/>
        <w:ind w:right="7"/>
        <w:jc w:val="both"/>
      </w:pPr>
      <w:r>
        <w:t>эффективные способы достижения результата.</w:t>
      </w:r>
    </w:p>
    <w:p w:rsidR="0061416F" w:rsidRDefault="00E80EFA" w:rsidP="00E80EFA">
      <w:pPr>
        <w:shd w:val="clear" w:color="auto" w:fill="FFFFFF"/>
        <w:spacing w:before="106" w:line="276" w:lineRule="auto"/>
        <w:ind w:right="7"/>
        <w:jc w:val="both"/>
      </w:pPr>
      <w:r>
        <w:t>-</w:t>
      </w:r>
      <w:r w:rsidR="00E34C97">
        <w:t xml:space="preserve">Формирование умения понимать причины успеха/неуспеха учебной деятельности и </w:t>
      </w:r>
    </w:p>
    <w:p w:rsidR="00E34C97" w:rsidRDefault="00E34C97" w:rsidP="00721DFC">
      <w:pPr>
        <w:shd w:val="clear" w:color="auto" w:fill="FFFFFF"/>
        <w:spacing w:before="106" w:line="276" w:lineRule="auto"/>
        <w:ind w:right="7"/>
        <w:jc w:val="both"/>
      </w:pPr>
      <w:r>
        <w:t xml:space="preserve">способности конструктивно действовать даже в ситуациях </w:t>
      </w:r>
      <w:r w:rsidR="00FC39D1">
        <w:t xml:space="preserve">  </w:t>
      </w:r>
      <w:r>
        <w:t>неуспеха.</w:t>
      </w:r>
    </w:p>
    <w:p w:rsidR="0061416F" w:rsidRDefault="00E80EFA" w:rsidP="00E80EFA">
      <w:pPr>
        <w:shd w:val="clear" w:color="auto" w:fill="FFFFFF"/>
        <w:spacing w:before="106" w:line="276" w:lineRule="auto"/>
        <w:ind w:right="7"/>
        <w:jc w:val="both"/>
      </w:pPr>
      <w:r>
        <w:t>-</w:t>
      </w:r>
      <w:r w:rsidR="00E34C97">
        <w:t>Овладение логическими действиями сравнения, анализа,</w:t>
      </w:r>
      <w:r w:rsidR="004215A3">
        <w:t xml:space="preserve">   </w:t>
      </w:r>
      <w:r w:rsidR="00E34C97">
        <w:t xml:space="preserve"> синтеза, </w:t>
      </w:r>
      <w:r w:rsidR="004215A3">
        <w:t xml:space="preserve">   </w:t>
      </w:r>
      <w:r w:rsidR="00E34C97">
        <w:t xml:space="preserve">обобщения, </w:t>
      </w:r>
    </w:p>
    <w:p w:rsidR="0061416F" w:rsidRDefault="00E34C97" w:rsidP="00721DFC">
      <w:pPr>
        <w:shd w:val="clear" w:color="auto" w:fill="FFFFFF"/>
        <w:spacing w:before="106" w:line="276" w:lineRule="auto"/>
        <w:ind w:right="7"/>
        <w:jc w:val="both"/>
      </w:pPr>
      <w:r>
        <w:t>классификации, установление аналогий и</w:t>
      </w:r>
      <w:r w:rsidR="004215A3">
        <w:t xml:space="preserve">    </w:t>
      </w:r>
      <w:r>
        <w:t xml:space="preserve"> причинно-следственных связей, построение </w:t>
      </w:r>
    </w:p>
    <w:p w:rsidR="00E34C97" w:rsidRDefault="00E34C97" w:rsidP="00721DFC">
      <w:pPr>
        <w:shd w:val="clear" w:color="auto" w:fill="FFFFFF"/>
        <w:spacing w:before="106" w:line="276" w:lineRule="auto"/>
        <w:ind w:right="7"/>
        <w:jc w:val="both"/>
      </w:pPr>
      <w:r>
        <w:t>рассуждений.</w:t>
      </w:r>
    </w:p>
    <w:p w:rsidR="00E34C97" w:rsidRDefault="00A32168" w:rsidP="00721DFC">
      <w:pPr>
        <w:shd w:val="clear" w:color="auto" w:fill="FFFFFF"/>
        <w:spacing w:after="150" w:line="276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</w:p>
    <w:p w:rsidR="001C74D4" w:rsidRDefault="00E34C97" w:rsidP="002B7EFC">
      <w:pPr>
        <w:shd w:val="clear" w:color="auto" w:fill="FFFFFF"/>
        <w:spacing w:after="15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AE554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1C74D4" w:rsidRDefault="001C74D4" w:rsidP="002B7EFC">
      <w:pPr>
        <w:shd w:val="clear" w:color="auto" w:fill="FFFFFF"/>
        <w:spacing w:after="15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B7EFC" w:rsidRDefault="001C74D4" w:rsidP="002B7EFC">
      <w:pPr>
        <w:shd w:val="clear" w:color="auto" w:fill="FFFFFF"/>
        <w:spacing w:after="15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</w:t>
      </w:r>
      <w:r w:rsidR="00AE554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2B7EFC" w:rsidRPr="005A2FE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405C11" w:rsidRPr="005A2FEF">
        <w:rPr>
          <w:rFonts w:eastAsia="Times New Roman" w:cs="Times New Roman"/>
          <w:b/>
          <w:bCs/>
          <w:sz w:val="28"/>
          <w:szCs w:val="28"/>
          <w:lang w:eastAsia="ru-RU"/>
        </w:rPr>
        <w:t>2.</w:t>
      </w:r>
      <w:r w:rsidR="002B7EFC" w:rsidRPr="005A2FE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Содержание программы:</w:t>
      </w:r>
    </w:p>
    <w:p w:rsidR="002B7EFC" w:rsidRPr="00A32168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b/>
          <w:bCs/>
          <w:szCs w:val="24"/>
          <w:lang w:eastAsia="ru-RU"/>
        </w:rPr>
        <w:t>Теоретические сведения:</w:t>
      </w:r>
    </w:p>
    <w:p w:rsidR="0061416F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Место шашек в мировой культуре. Роль шашек в воспитании и</w:t>
      </w:r>
      <w:r w:rsidR="00E80EFA">
        <w:rPr>
          <w:rFonts w:eastAsia="Times New Roman" w:cs="Times New Roman"/>
          <w:szCs w:val="24"/>
          <w:lang w:eastAsia="ru-RU"/>
        </w:rPr>
        <w:t xml:space="preserve">      </w:t>
      </w:r>
      <w:r w:rsidRPr="00A32168">
        <w:rPr>
          <w:rFonts w:eastAsia="Times New Roman" w:cs="Times New Roman"/>
          <w:szCs w:val="24"/>
          <w:lang w:eastAsia="ru-RU"/>
        </w:rPr>
        <w:t xml:space="preserve"> развитии</w:t>
      </w:r>
      <w:r w:rsidR="00E80EFA">
        <w:rPr>
          <w:rFonts w:eastAsia="Times New Roman" w:cs="Times New Roman"/>
          <w:szCs w:val="24"/>
          <w:lang w:eastAsia="ru-RU"/>
        </w:rPr>
        <w:t xml:space="preserve">    </w:t>
      </w:r>
      <w:r w:rsidRPr="00A32168">
        <w:rPr>
          <w:rFonts w:eastAsia="Times New Roman" w:cs="Times New Roman"/>
          <w:szCs w:val="24"/>
          <w:lang w:eastAsia="ru-RU"/>
        </w:rPr>
        <w:t xml:space="preserve"> личности. </w:t>
      </w:r>
    </w:p>
    <w:p w:rsidR="0061416F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Особенности психологической подготовки юного шашиста. Понятие о здоровом образе жизни. </w:t>
      </w:r>
    </w:p>
    <w:p w:rsidR="0061416F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Шахматная доска. Поля, линии, их обозначение. Легенда о возникновении шашек. Понятие</w:t>
      </w:r>
      <w:r w:rsidR="002432AA">
        <w:rPr>
          <w:rFonts w:eastAsia="Times New Roman" w:cs="Times New Roman"/>
          <w:szCs w:val="24"/>
          <w:lang w:eastAsia="ru-RU"/>
        </w:rPr>
        <w:t xml:space="preserve">  </w:t>
      </w:r>
      <w:r w:rsidRPr="00A32168">
        <w:rPr>
          <w:rFonts w:eastAsia="Times New Roman" w:cs="Times New Roman"/>
          <w:szCs w:val="24"/>
          <w:lang w:eastAsia="ru-RU"/>
        </w:rPr>
        <w:t xml:space="preserve"> о </w:t>
      </w:r>
    </w:p>
    <w:p w:rsidR="0061416F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шашечном турнире. Правила поведения при игре в шашечных турни</w:t>
      </w:r>
      <w:r w:rsidR="002432AA">
        <w:rPr>
          <w:rFonts w:eastAsia="Times New Roman" w:cs="Times New Roman"/>
          <w:szCs w:val="24"/>
          <w:lang w:eastAsia="ru-RU"/>
        </w:rPr>
        <w:t>рах. Правила поведения  на</w:t>
      </w:r>
      <w:r w:rsidRPr="00A32168">
        <w:rPr>
          <w:rFonts w:eastAsia="Times New Roman" w:cs="Times New Roman"/>
          <w:szCs w:val="24"/>
          <w:lang w:eastAsia="ru-RU"/>
        </w:rPr>
        <w:t xml:space="preserve"> </w:t>
      </w:r>
    </w:p>
    <w:p w:rsidR="002B7EFC" w:rsidRPr="00A32168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соревнованиях.</w:t>
      </w:r>
      <w:r w:rsidR="002432AA">
        <w:rPr>
          <w:rFonts w:eastAsia="Times New Roman" w:cs="Times New Roman"/>
          <w:szCs w:val="24"/>
          <w:lang w:eastAsia="ru-RU"/>
        </w:rPr>
        <w:t xml:space="preserve">  </w:t>
      </w:r>
    </w:p>
    <w:p w:rsidR="002B7EFC" w:rsidRPr="00A32168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b/>
          <w:bCs/>
          <w:szCs w:val="24"/>
          <w:lang w:eastAsia="ru-RU"/>
        </w:rPr>
        <w:t>Практические умения:</w:t>
      </w:r>
    </w:p>
    <w:p w:rsidR="0061416F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Упражнения на выполнение ходов пешками. Дидактические игры по маршруту и их взятие с </w:t>
      </w:r>
    </w:p>
    <w:p w:rsidR="0061416F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учетом контроля полей, на ограничение подвижности фигур. Тренировочные упражнения по</w:t>
      </w:r>
    </w:p>
    <w:p w:rsidR="0061416F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 закреплению знаний о шахматной доске. Упражнения на выполнение ходов дамкой. Слабость </w:t>
      </w:r>
    </w:p>
    <w:p w:rsidR="0061416F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крайней горизонтали, двойной удар, открытое нападение, связка, виды связок и защита от неё. </w:t>
      </w:r>
    </w:p>
    <w:p w:rsidR="0061416F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Завлечение, отвлечение, разрушение пешечного перекрытия, освобождение пространства,</w:t>
      </w:r>
    </w:p>
    <w:p w:rsidR="0061416F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 уничтожение защиты. Понятие о комбинации.</w:t>
      </w:r>
      <w:r w:rsidR="002B517E" w:rsidRPr="00A32168">
        <w:rPr>
          <w:rFonts w:eastAsia="Times New Roman" w:cs="Times New Roman"/>
          <w:szCs w:val="24"/>
          <w:lang w:eastAsia="ru-RU"/>
        </w:rPr>
        <w:t xml:space="preserve"> </w:t>
      </w:r>
      <w:r w:rsidRPr="00A32168">
        <w:rPr>
          <w:rFonts w:eastAsia="Times New Roman" w:cs="Times New Roman"/>
          <w:szCs w:val="24"/>
          <w:lang w:eastAsia="ru-RU"/>
        </w:rPr>
        <w:t xml:space="preserve"> </w:t>
      </w:r>
      <w:r w:rsidR="002B517E" w:rsidRPr="00A32168">
        <w:rPr>
          <w:rFonts w:eastAsia="Times New Roman" w:cs="Times New Roman"/>
          <w:szCs w:val="24"/>
          <w:lang w:eastAsia="ru-RU"/>
        </w:rPr>
        <w:t>Р</w:t>
      </w:r>
      <w:r w:rsidRPr="00A32168">
        <w:rPr>
          <w:rFonts w:eastAsia="Times New Roman" w:cs="Times New Roman"/>
          <w:szCs w:val="24"/>
          <w:lang w:eastAsia="ru-RU"/>
        </w:rPr>
        <w:t xml:space="preserve">ешение </w:t>
      </w:r>
      <w:r w:rsidR="002B517E" w:rsidRPr="00A32168">
        <w:rPr>
          <w:rFonts w:eastAsia="Times New Roman" w:cs="Times New Roman"/>
          <w:szCs w:val="24"/>
          <w:lang w:eastAsia="ru-RU"/>
        </w:rPr>
        <w:t xml:space="preserve"> </w:t>
      </w:r>
      <w:r w:rsidR="00A32168" w:rsidRPr="00A32168">
        <w:rPr>
          <w:rFonts w:eastAsia="Times New Roman" w:cs="Times New Roman"/>
          <w:szCs w:val="24"/>
          <w:lang w:eastAsia="ru-RU"/>
        </w:rPr>
        <w:t xml:space="preserve"> </w:t>
      </w:r>
      <w:r w:rsidRPr="00A32168">
        <w:rPr>
          <w:rFonts w:eastAsia="Times New Roman" w:cs="Times New Roman"/>
          <w:szCs w:val="24"/>
          <w:lang w:eastAsia="ru-RU"/>
        </w:rPr>
        <w:t xml:space="preserve">тестовых позиций, содержащих </w:t>
      </w:r>
      <w:r w:rsidR="002B517E" w:rsidRPr="00A32168">
        <w:rPr>
          <w:rFonts w:eastAsia="Times New Roman" w:cs="Times New Roman"/>
          <w:szCs w:val="24"/>
          <w:lang w:eastAsia="ru-RU"/>
        </w:rPr>
        <w:t xml:space="preserve"> </w:t>
      </w:r>
    </w:p>
    <w:p w:rsidR="002B7EFC" w:rsidRDefault="002B7EFC" w:rsidP="002B7EFC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>тактические удары</w:t>
      </w:r>
      <w:r w:rsidR="005A2FEF" w:rsidRPr="00A32168">
        <w:rPr>
          <w:rFonts w:eastAsia="Times New Roman" w:cs="Times New Roman"/>
          <w:szCs w:val="24"/>
          <w:lang w:eastAsia="ru-RU"/>
        </w:rPr>
        <w:t xml:space="preserve"> </w:t>
      </w:r>
      <w:r w:rsidRPr="00A32168">
        <w:rPr>
          <w:rFonts w:eastAsia="Times New Roman" w:cs="Times New Roman"/>
          <w:szCs w:val="24"/>
          <w:lang w:eastAsia="ru-RU"/>
        </w:rPr>
        <w:t xml:space="preserve"> на определенную и на </w:t>
      </w:r>
      <w:r w:rsidR="00183C05">
        <w:rPr>
          <w:rFonts w:eastAsia="Times New Roman" w:cs="Times New Roman"/>
          <w:szCs w:val="24"/>
          <w:lang w:eastAsia="ru-RU"/>
        </w:rPr>
        <w:t xml:space="preserve"> </w:t>
      </w:r>
      <w:r w:rsidRPr="00A32168">
        <w:rPr>
          <w:rFonts w:eastAsia="Times New Roman" w:cs="Times New Roman"/>
          <w:szCs w:val="24"/>
          <w:lang w:eastAsia="ru-RU"/>
        </w:rPr>
        <w:t>неизвестную темы.</w:t>
      </w:r>
      <w:r w:rsidR="00A32168" w:rsidRPr="00A32168">
        <w:rPr>
          <w:rFonts w:eastAsia="Times New Roman" w:cs="Times New Roman"/>
          <w:szCs w:val="24"/>
          <w:lang w:eastAsia="ru-RU"/>
        </w:rPr>
        <w:t xml:space="preserve"> </w:t>
      </w:r>
    </w:p>
    <w:p w:rsidR="002B517E" w:rsidRPr="00E34C97" w:rsidRDefault="00E34C97" w:rsidP="002B517E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E34C9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    </w:t>
      </w:r>
      <w:r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                      </w:t>
      </w:r>
      <w:r w:rsidR="002B517E" w:rsidRPr="00E34C9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</w:t>
      </w:r>
      <w:r w:rsidR="005A2FEF" w:rsidRPr="00E34C9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Учебно-методическое </w:t>
      </w:r>
      <w:r w:rsidR="002B517E" w:rsidRPr="00E34C9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обеспечение:</w:t>
      </w:r>
    </w:p>
    <w:p w:rsidR="002B517E" w:rsidRPr="00A32168" w:rsidRDefault="002B517E" w:rsidP="002B517E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A32168">
        <w:rPr>
          <w:rFonts w:eastAsia="Times New Roman" w:cs="Times New Roman"/>
          <w:color w:val="000000" w:themeColor="text1"/>
          <w:szCs w:val="24"/>
          <w:lang w:eastAsia="ru-RU"/>
        </w:rPr>
        <w:t>Волчек А.А. Шашечный практикум.</w:t>
      </w:r>
      <w:r w:rsidR="001C74D4">
        <w:rPr>
          <w:rFonts w:eastAsia="Times New Roman" w:cs="Times New Roman"/>
          <w:color w:val="000000" w:themeColor="text1"/>
          <w:szCs w:val="24"/>
          <w:lang w:eastAsia="ru-RU"/>
        </w:rPr>
        <w:t xml:space="preserve"> М., 2020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>г.</w:t>
      </w:r>
    </w:p>
    <w:p w:rsidR="002B517E" w:rsidRPr="00A32168" w:rsidRDefault="002B517E" w:rsidP="002B517E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A32168">
        <w:rPr>
          <w:rFonts w:eastAsia="Times New Roman" w:cs="Times New Roman"/>
          <w:color w:val="000000" w:themeColor="text1"/>
          <w:szCs w:val="24"/>
          <w:lang w:eastAsia="ru-RU"/>
        </w:rPr>
        <w:t>Герцензон Б., Напреенков А. Шашки – это интересно.</w:t>
      </w:r>
      <w:r w:rsidR="00721DFC">
        <w:rPr>
          <w:rFonts w:eastAsia="Times New Roman" w:cs="Times New Roman"/>
          <w:color w:val="000000" w:themeColor="text1"/>
          <w:szCs w:val="24"/>
          <w:lang w:eastAsia="ru-RU"/>
        </w:rPr>
        <w:t xml:space="preserve"> М., 2019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>г.</w:t>
      </w:r>
    </w:p>
    <w:p w:rsidR="002B517E" w:rsidRPr="00A32168" w:rsidRDefault="002B517E" w:rsidP="002B517E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A32168">
        <w:rPr>
          <w:rFonts w:eastAsia="Times New Roman" w:cs="Times New Roman"/>
          <w:color w:val="000000" w:themeColor="text1"/>
          <w:szCs w:val="24"/>
          <w:lang w:eastAsia="ru-RU"/>
        </w:rPr>
        <w:t>Городецкий В.Б. Книга о шашках.</w:t>
      </w:r>
      <w:r w:rsidR="001C74D4">
        <w:rPr>
          <w:rFonts w:eastAsia="Times New Roman" w:cs="Times New Roman"/>
          <w:color w:val="000000" w:themeColor="text1"/>
          <w:szCs w:val="24"/>
          <w:lang w:eastAsia="ru-RU"/>
        </w:rPr>
        <w:t xml:space="preserve"> М., 2019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>г.</w:t>
      </w:r>
    </w:p>
    <w:p w:rsidR="002B517E" w:rsidRPr="00A32168" w:rsidRDefault="002B517E" w:rsidP="002B517E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A32168">
        <w:rPr>
          <w:rFonts w:eastAsia="Times New Roman" w:cs="Times New Roman"/>
          <w:color w:val="000000" w:themeColor="text1"/>
          <w:szCs w:val="24"/>
          <w:lang w:eastAsia="ru-RU"/>
        </w:rPr>
        <w:t>Кулинчихин А.И. История развития русских шашек.</w:t>
      </w:r>
      <w:r w:rsidR="001C74D4">
        <w:rPr>
          <w:rFonts w:eastAsia="Times New Roman" w:cs="Times New Roman"/>
          <w:color w:val="000000" w:themeColor="text1"/>
          <w:szCs w:val="24"/>
          <w:lang w:eastAsia="ru-RU"/>
        </w:rPr>
        <w:t xml:space="preserve"> М. , 2020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>г.</w:t>
      </w:r>
    </w:p>
    <w:p w:rsidR="002B517E" w:rsidRPr="00A32168" w:rsidRDefault="002B517E" w:rsidP="002B517E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A32168">
        <w:rPr>
          <w:rFonts w:eastAsia="Times New Roman" w:cs="Times New Roman"/>
          <w:color w:val="000000" w:themeColor="text1"/>
          <w:szCs w:val="24"/>
          <w:lang w:eastAsia="ru-RU"/>
        </w:rPr>
        <w:t xml:space="preserve">Литвинович </w:t>
      </w:r>
      <w:r w:rsidR="001A5E87" w:rsidRPr="00A32168">
        <w:rPr>
          <w:rFonts w:eastAsia="Times New Roman" w:cs="Times New Roman"/>
          <w:color w:val="000000" w:themeColor="text1"/>
          <w:szCs w:val="24"/>
          <w:lang w:eastAsia="ru-RU"/>
        </w:rPr>
        <w:t xml:space="preserve">В.С. </w:t>
      </w:r>
      <w:r w:rsidRPr="00A32168">
        <w:rPr>
          <w:rFonts w:eastAsia="Times New Roman" w:cs="Times New Roman"/>
          <w:color w:val="000000" w:themeColor="text1"/>
          <w:szCs w:val="24"/>
          <w:lang w:eastAsia="ru-RU"/>
        </w:rPr>
        <w:t xml:space="preserve"> Курс шашечных дебютов.</w:t>
      </w:r>
      <w:r w:rsidR="0099185E">
        <w:rPr>
          <w:rFonts w:eastAsia="Times New Roman" w:cs="Times New Roman"/>
          <w:color w:val="000000" w:themeColor="text1"/>
          <w:szCs w:val="24"/>
          <w:lang w:eastAsia="ru-RU"/>
        </w:rPr>
        <w:t xml:space="preserve"> М., 2020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>г.</w:t>
      </w:r>
    </w:p>
    <w:p w:rsidR="002B517E" w:rsidRPr="00A32168" w:rsidRDefault="002B517E" w:rsidP="002B517E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A32168">
        <w:rPr>
          <w:rFonts w:eastAsia="Times New Roman" w:cs="Times New Roman"/>
          <w:color w:val="000000" w:themeColor="text1"/>
          <w:szCs w:val="24"/>
          <w:lang w:eastAsia="ru-RU"/>
        </w:rPr>
        <w:t>Погрибной В.К. Шашки. Сборник комбинаций.</w:t>
      </w:r>
      <w:r w:rsidR="004242D6" w:rsidRPr="00A32168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1C74D4">
        <w:rPr>
          <w:rFonts w:eastAsia="Times New Roman" w:cs="Times New Roman"/>
          <w:color w:val="000000" w:themeColor="text1"/>
          <w:szCs w:val="24"/>
          <w:lang w:eastAsia="ru-RU"/>
        </w:rPr>
        <w:t>М., 2019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>г.</w:t>
      </w:r>
    </w:p>
    <w:p w:rsidR="002B517E" w:rsidRPr="00A32168" w:rsidRDefault="002B517E" w:rsidP="002B517E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A32168">
        <w:rPr>
          <w:rFonts w:eastAsia="Times New Roman" w:cs="Times New Roman"/>
          <w:color w:val="000000" w:themeColor="text1"/>
          <w:szCs w:val="24"/>
          <w:lang w:eastAsia="ru-RU"/>
        </w:rPr>
        <w:t>Сидлин А.М. Как научиться играть в шашки</w:t>
      </w:r>
      <w:r w:rsidR="0099185E">
        <w:rPr>
          <w:rFonts w:eastAsia="Times New Roman" w:cs="Times New Roman"/>
          <w:color w:val="000000" w:themeColor="text1"/>
          <w:szCs w:val="24"/>
          <w:lang w:eastAsia="ru-RU"/>
        </w:rPr>
        <w:t>. М., 2019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>г.</w:t>
      </w:r>
    </w:p>
    <w:p w:rsidR="00DE130F" w:rsidRPr="00A32168" w:rsidRDefault="002B517E" w:rsidP="00DE130F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A32168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D77C7D">
        <w:rPr>
          <w:rFonts w:eastAsia="Times New Roman" w:cs="Times New Roman"/>
          <w:color w:val="000000" w:themeColor="text1"/>
          <w:szCs w:val="24"/>
          <w:lang w:eastAsia="ru-RU"/>
        </w:rPr>
        <w:t xml:space="preserve">     8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>.</w:t>
      </w:r>
      <w:r w:rsidRPr="00A32168">
        <w:rPr>
          <w:rFonts w:eastAsia="Times New Roman" w:cs="Times New Roman"/>
          <w:color w:val="000000" w:themeColor="text1"/>
          <w:szCs w:val="24"/>
          <w:lang w:eastAsia="ru-RU"/>
        </w:rPr>
        <w:t>Устьянов С.Ю. «Увлекательная тактика»</w:t>
      </w:r>
      <w:r w:rsidR="001C74D4">
        <w:rPr>
          <w:rFonts w:eastAsia="Times New Roman" w:cs="Times New Roman"/>
          <w:color w:val="000000" w:themeColor="text1"/>
          <w:szCs w:val="24"/>
          <w:lang w:eastAsia="ru-RU"/>
        </w:rPr>
        <w:t>. М., 2021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 xml:space="preserve"> г.</w:t>
      </w:r>
    </w:p>
    <w:p w:rsidR="00DE130F" w:rsidRPr="00A32168" w:rsidRDefault="00D77C7D" w:rsidP="00DE130F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     9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>. Цирик З.И. «Лабиринты шашечной игры»</w:t>
      </w:r>
      <w:r w:rsidR="007F5A4D">
        <w:rPr>
          <w:rFonts w:eastAsia="Times New Roman" w:cs="Times New Roman"/>
          <w:color w:val="000000" w:themeColor="text1"/>
          <w:szCs w:val="24"/>
          <w:lang w:eastAsia="ru-RU"/>
        </w:rPr>
        <w:t>. М. 2019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 xml:space="preserve"> г. </w:t>
      </w:r>
    </w:p>
    <w:p w:rsidR="00DE130F" w:rsidRPr="00A32168" w:rsidRDefault="00D77C7D" w:rsidP="00DE130F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     10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>. Василевский Р.Г. Учимся играть в шашки.</w:t>
      </w:r>
      <w:r w:rsidR="001C74D4">
        <w:rPr>
          <w:rFonts w:eastAsia="Times New Roman" w:cs="Times New Roman"/>
          <w:color w:val="000000" w:themeColor="text1"/>
          <w:szCs w:val="24"/>
          <w:lang w:eastAsia="ru-RU"/>
        </w:rPr>
        <w:t xml:space="preserve"> М., 2021</w:t>
      </w:r>
      <w:r w:rsidR="00DE130F" w:rsidRPr="00A32168">
        <w:rPr>
          <w:rFonts w:eastAsia="Times New Roman" w:cs="Times New Roman"/>
          <w:color w:val="000000" w:themeColor="text1"/>
          <w:szCs w:val="24"/>
          <w:lang w:eastAsia="ru-RU"/>
        </w:rPr>
        <w:t>г.</w:t>
      </w:r>
    </w:p>
    <w:p w:rsidR="00E80EFA" w:rsidRDefault="00A32168" w:rsidP="002B517E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</w:t>
      </w:r>
    </w:p>
    <w:p w:rsidR="00AE5540" w:rsidRDefault="00E80EFA" w:rsidP="002B517E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</w:t>
      </w:r>
    </w:p>
    <w:p w:rsidR="00DE130F" w:rsidRPr="00A32168" w:rsidRDefault="00AE5540" w:rsidP="002B517E">
      <w:pPr>
        <w:shd w:val="clear" w:color="auto" w:fill="FFFFFF"/>
        <w:spacing w:after="15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</w:t>
      </w:r>
      <w:r w:rsidR="00E80EFA">
        <w:rPr>
          <w:rFonts w:eastAsia="Times New Roman" w:cs="Times New Roman"/>
          <w:szCs w:val="24"/>
          <w:lang w:eastAsia="ru-RU"/>
        </w:rPr>
        <w:t xml:space="preserve"> </w:t>
      </w:r>
      <w:r w:rsidR="00A32168">
        <w:rPr>
          <w:rFonts w:eastAsia="Times New Roman" w:cs="Times New Roman"/>
          <w:szCs w:val="24"/>
          <w:lang w:eastAsia="ru-RU"/>
        </w:rPr>
        <w:t xml:space="preserve"> </w:t>
      </w:r>
      <w:r w:rsidR="00A32168" w:rsidRPr="00A32168">
        <w:rPr>
          <w:rFonts w:eastAsia="Times New Roman" w:cs="Times New Roman"/>
          <w:b/>
          <w:szCs w:val="24"/>
          <w:lang w:eastAsia="ru-RU"/>
        </w:rPr>
        <w:t>Оборудование:</w:t>
      </w:r>
    </w:p>
    <w:p w:rsidR="00E80EFA" w:rsidRDefault="00DE130F" w:rsidP="00E34C97">
      <w:pPr>
        <w:shd w:val="clear" w:color="auto" w:fill="FFFFFF"/>
        <w:spacing w:after="150"/>
        <w:rPr>
          <w:rFonts w:eastAsia="Times New Roman" w:cs="Times New Roman"/>
          <w:szCs w:val="24"/>
          <w:lang w:eastAsia="ru-RU"/>
        </w:rPr>
      </w:pPr>
      <w:r w:rsidRPr="00A32168">
        <w:rPr>
          <w:rFonts w:eastAsia="Times New Roman" w:cs="Times New Roman"/>
          <w:szCs w:val="24"/>
          <w:lang w:eastAsia="ru-RU"/>
        </w:rPr>
        <w:t xml:space="preserve">     - Набор</w:t>
      </w:r>
      <w:r w:rsidR="002432AA">
        <w:rPr>
          <w:rFonts w:eastAsia="Times New Roman" w:cs="Times New Roman"/>
          <w:szCs w:val="24"/>
          <w:lang w:eastAsia="ru-RU"/>
        </w:rPr>
        <w:t>ы</w:t>
      </w:r>
      <w:r w:rsidRPr="00A32168">
        <w:rPr>
          <w:rFonts w:eastAsia="Times New Roman" w:cs="Times New Roman"/>
          <w:szCs w:val="24"/>
          <w:lang w:eastAsia="ru-RU"/>
        </w:rPr>
        <w:t xml:space="preserve"> шашек и шашечных досок</w:t>
      </w:r>
      <w:r w:rsidR="00AA086B" w:rsidRPr="00A32168">
        <w:rPr>
          <w:rFonts w:eastAsia="Times New Roman" w:cs="Times New Roman"/>
          <w:szCs w:val="24"/>
          <w:lang w:eastAsia="ru-RU"/>
        </w:rPr>
        <w:t>.</w:t>
      </w:r>
    </w:p>
    <w:p w:rsidR="00A32168" w:rsidRDefault="00AE5540" w:rsidP="00E34C97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-  Компьютер , проектор  и </w:t>
      </w:r>
      <w:r w:rsidR="00E80EFA">
        <w:rPr>
          <w:rFonts w:eastAsia="Times New Roman" w:cs="Times New Roman"/>
          <w:szCs w:val="24"/>
          <w:lang w:eastAsia="ru-RU"/>
        </w:rPr>
        <w:t xml:space="preserve"> экран.</w:t>
      </w:r>
      <w:r w:rsidR="002B517E" w:rsidRPr="00A32168">
        <w:rPr>
          <w:rFonts w:eastAsia="Times New Roman" w:cs="Times New Roman"/>
          <w:szCs w:val="24"/>
          <w:lang w:eastAsia="ru-RU"/>
        </w:rPr>
        <w:br/>
      </w:r>
      <w:r w:rsidR="00DB3318" w:rsidRPr="00A32168">
        <w:rPr>
          <w:rFonts w:eastAsia="Times New Roman" w:cs="Times New Roman"/>
          <w:szCs w:val="24"/>
          <w:lang w:eastAsia="ru-RU"/>
        </w:rPr>
        <w:t xml:space="preserve"> </w:t>
      </w:r>
    </w:p>
    <w:p w:rsidR="001C74D4" w:rsidRDefault="00A32168" w:rsidP="009E7FD9">
      <w:pPr>
        <w:shd w:val="clear" w:color="auto" w:fill="FFFFFF"/>
        <w:spacing w:after="150"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</w:t>
      </w:r>
    </w:p>
    <w:p w:rsidR="001C74D4" w:rsidRDefault="001C74D4" w:rsidP="009E7FD9">
      <w:pPr>
        <w:shd w:val="clear" w:color="auto" w:fill="FFFFFF"/>
        <w:spacing w:after="150" w:line="360" w:lineRule="auto"/>
        <w:rPr>
          <w:rFonts w:eastAsia="Times New Roman"/>
          <w:color w:val="000000"/>
          <w:lang w:eastAsia="ru-RU"/>
        </w:rPr>
      </w:pPr>
    </w:p>
    <w:p w:rsidR="009E7FD9" w:rsidRPr="00EA432A" w:rsidRDefault="001C74D4" w:rsidP="009E7FD9">
      <w:pPr>
        <w:shd w:val="clear" w:color="auto" w:fill="FFFFFF"/>
        <w:spacing w:after="150" w:line="360" w:lineRule="auto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                                       </w:t>
      </w:r>
      <w:r w:rsidR="009E7FD9">
        <w:rPr>
          <w:rFonts w:eastAsia="Times New Roman"/>
          <w:color w:val="000000"/>
          <w:lang w:eastAsia="ru-RU"/>
        </w:rPr>
        <w:t xml:space="preserve"> </w:t>
      </w:r>
      <w:r w:rsidR="009E7FD9">
        <w:rPr>
          <w:rFonts w:eastAsia="Times New Roman"/>
          <w:b/>
          <w:color w:val="000000"/>
          <w:sz w:val="28"/>
          <w:szCs w:val="28"/>
          <w:lang w:eastAsia="ru-RU"/>
        </w:rPr>
        <w:t xml:space="preserve">3. Тематическое планирование  </w:t>
      </w:r>
    </w:p>
    <w:tbl>
      <w:tblPr>
        <w:tblpPr w:leftFromText="180" w:rightFromText="180" w:vertAnchor="text" w:horzAnchor="margin" w:tblpXSpec="center" w:tblpY="20"/>
        <w:tblW w:w="1064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4"/>
        <w:gridCol w:w="851"/>
        <w:gridCol w:w="7371"/>
        <w:gridCol w:w="1605"/>
      </w:tblGrid>
      <w:tr w:rsidR="009E7FD9" w:rsidRPr="00EA432A" w:rsidTr="00EA432A">
        <w:trPr>
          <w:trHeight w:val="1203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E7FD9" w:rsidRDefault="009E7FD9">
            <w:pPr>
              <w:spacing w:after="150" w:line="36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№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7FD9" w:rsidRDefault="009E7FD9">
            <w:pPr>
              <w:spacing w:after="150" w:line="36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7FD9" w:rsidRDefault="009E7FD9">
            <w:pPr>
              <w:spacing w:after="150" w:line="36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             </w:t>
            </w:r>
            <w:r w:rsidR="006D5D6E">
              <w:rPr>
                <w:rFonts w:eastAsia="Times New Roman"/>
                <w:b/>
                <w:color w:val="000000"/>
                <w:lang w:eastAsia="ru-RU"/>
              </w:rPr>
              <w:t xml:space="preserve">           </w:t>
            </w:r>
            <w:r>
              <w:rPr>
                <w:rFonts w:eastAsia="Times New Roman"/>
                <w:b/>
                <w:color w:val="000000"/>
                <w:lang w:eastAsia="ru-RU"/>
              </w:rPr>
              <w:t>Содержание</w:t>
            </w:r>
            <w:r w:rsidR="006D5D6E">
              <w:rPr>
                <w:rFonts w:eastAsia="Times New Roman"/>
                <w:b/>
                <w:color w:val="000000"/>
                <w:lang w:eastAsia="ru-RU"/>
              </w:rPr>
              <w:t xml:space="preserve"> занятия,  название  темы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432A" w:rsidRPr="00EA432A" w:rsidRDefault="00EA432A" w:rsidP="00EA432A">
            <w:pPr>
              <w:spacing w:after="150" w:line="36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    </w:t>
            </w:r>
            <w:r w:rsidRPr="00EA432A">
              <w:rPr>
                <w:rFonts w:eastAsia="Times New Roman"/>
                <w:b/>
                <w:color w:val="000000"/>
                <w:szCs w:val="24"/>
                <w:lang w:eastAsia="ru-RU"/>
              </w:rPr>
              <w:t>Виды</w:t>
            </w:r>
          </w:p>
          <w:p w:rsidR="009E7FD9" w:rsidRPr="00EA432A" w:rsidRDefault="00EA432A" w:rsidP="00EA432A">
            <w:pPr>
              <w:spacing w:after="150" w:line="36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  </w:t>
            </w:r>
            <w:r w:rsidRPr="00EA432A">
              <w:rPr>
                <w:rFonts w:eastAsia="Times New Roman"/>
                <w:b/>
                <w:color w:val="000000"/>
                <w:szCs w:val="24"/>
                <w:lang w:eastAsia="ru-RU"/>
              </w:rPr>
              <w:t>контроля</w:t>
            </w:r>
          </w:p>
        </w:tc>
      </w:tr>
      <w:tr w:rsidR="006D5D6E" w:rsidTr="00EA432A">
        <w:trPr>
          <w:trHeight w:val="24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5D6E" w:rsidRDefault="006D5D6E">
            <w:pPr>
              <w:spacing w:line="36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5D6E" w:rsidRDefault="006D5D6E">
            <w:pPr>
              <w:spacing w:line="36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D5D6E" w:rsidRPr="006D5D6E" w:rsidRDefault="004242D6">
            <w:pPr>
              <w:shd w:val="clear" w:color="auto" w:fill="FFFFFF"/>
              <w:spacing w:after="150" w:line="36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Обучение  игре </w:t>
            </w:r>
            <w:r w:rsidR="006D5D6E" w:rsidRPr="006D5D6E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«Русские шашки»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5D6E" w:rsidRDefault="006D5D6E">
            <w:pPr>
              <w:spacing w:line="36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E7FD9" w:rsidRPr="004242D6" w:rsidTr="00EA432A">
        <w:trPr>
          <w:trHeight w:val="24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FD9" w:rsidRPr="004242D6" w:rsidRDefault="00EA432A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1-2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7FD9" w:rsidRPr="004242D6" w:rsidRDefault="00EA432A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E7FD9" w:rsidRPr="004242D6" w:rsidRDefault="00EA432A">
            <w:pPr>
              <w:shd w:val="clear" w:color="auto" w:fill="FFFFFF"/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История шашек</w:t>
            </w:r>
            <w:r w:rsidR="00DA0E6C" w:rsidRPr="004242D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7FD9" w:rsidRPr="004242D6" w:rsidRDefault="009E7FD9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E7FD9" w:rsidRPr="004242D6" w:rsidTr="00EA432A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DA0E6C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3-4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DA0E6C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EA432A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 w:cs="Times New Roman"/>
                <w:szCs w:val="24"/>
                <w:lang w:eastAsia="ru-RU"/>
              </w:rPr>
              <w:t>Шашечная доска. Начальное положение фигур. Название и сила фигур.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E7FD9" w:rsidRPr="004242D6" w:rsidTr="00EA432A">
        <w:trPr>
          <w:trHeight w:val="10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DA0E6C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5-6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DA0E6C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DA0E6C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Правила шашечной игры.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E7FD9" w:rsidRPr="004242D6" w:rsidTr="00EA432A">
        <w:trPr>
          <w:trHeight w:val="79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9A210C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7-8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A210C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6D5D6E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Начало партий:</w:t>
            </w:r>
            <w:r w:rsidR="009A210C" w:rsidRPr="004242D6">
              <w:rPr>
                <w:rFonts w:eastAsia="Times New Roman"/>
                <w:szCs w:val="24"/>
                <w:lang w:eastAsia="ru-RU"/>
              </w:rPr>
              <w:t xml:space="preserve"> «Школьная  партия».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E7FD9" w:rsidRPr="004242D6" w:rsidTr="00EA432A">
        <w:trPr>
          <w:trHeight w:val="54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9A210C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183C05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A210C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«Обратная школьная партия».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183C05" w:rsidRPr="004242D6" w:rsidTr="00EA432A">
        <w:trPr>
          <w:trHeight w:val="54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3C05" w:rsidRPr="004242D6" w:rsidRDefault="00183C05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05" w:rsidRPr="004242D6" w:rsidRDefault="00183C05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05" w:rsidRPr="004242D6" w:rsidRDefault="00183C05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«Обратная школьная партия».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05" w:rsidRDefault="00183C05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текущий</w:t>
            </w:r>
          </w:p>
        </w:tc>
      </w:tr>
      <w:tr w:rsidR="009E7FD9" w:rsidRPr="004242D6" w:rsidTr="00EA432A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9A210C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A210C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6D5D6E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Начало партий:  «Кол».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E7FD9" w:rsidRPr="004242D6" w:rsidTr="00EA432A">
        <w:trPr>
          <w:trHeight w:val="315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7FD9" w:rsidRPr="004242D6" w:rsidRDefault="006D5D6E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13-14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7FD9" w:rsidRPr="004242D6" w:rsidRDefault="006D5D6E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6D5D6E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«Обратный  кол».</w:t>
            </w:r>
          </w:p>
        </w:tc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7FD9" w:rsidRPr="004242D6" w:rsidRDefault="009E7FD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E7FD9" w:rsidRPr="004242D6" w:rsidTr="00EA432A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4C6D2B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15-16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4C6D2B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EB3F90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Ловушки в начале партии.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E7FD9" w:rsidRPr="004242D6" w:rsidTr="00EA432A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EB3F90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17-18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EB3F90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EB3F90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Первая и вторая ловушка.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E7FD9" w:rsidRPr="004242D6" w:rsidTr="00EA432A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EB3F90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19-20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EB3F90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EB3F90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Ловушка в начале партии. Третья и четвертая ловушка.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E7FD9" w:rsidRPr="004242D6" w:rsidTr="00EA432A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EB3F90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21-22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EB3F90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EB3F90">
            <w:pPr>
              <w:shd w:val="clear" w:color="auto" w:fill="FFFFFF"/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Ловушки в начале партии. Пятая и шестая ловушка.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E7FD9" w:rsidRPr="004242D6" w:rsidTr="00EA432A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BD32C8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23-24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BD32C8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BD32C8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Шашечные окончания. Четыре дамки против одной.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7FD9" w:rsidRPr="004242D6" w:rsidRDefault="009E7FD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E7FD9" w:rsidRPr="004242D6" w:rsidTr="00EA432A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FD9" w:rsidRPr="004242D6" w:rsidRDefault="001577CA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7FD9" w:rsidRPr="004242D6" w:rsidRDefault="001577CA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1577CA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Шашечные окончания.  Три дамки против одной.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7FD9" w:rsidRPr="004242D6" w:rsidRDefault="009E7FD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E7FD9" w:rsidRPr="004242D6" w:rsidTr="00EA432A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1577CA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27-28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1577CA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253237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Учебные игры в шашки.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E7FD9" w:rsidRPr="004242D6" w:rsidTr="00EA432A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253237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183C05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253237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«Школьная партия».</w:t>
            </w:r>
          </w:p>
        </w:tc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 w:rsidP="00FA2A71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183C05" w:rsidRPr="004242D6" w:rsidTr="00EA432A">
        <w:trPr>
          <w:trHeight w:val="10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3C05" w:rsidRPr="004242D6" w:rsidRDefault="00183C05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05" w:rsidRDefault="00183C05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05" w:rsidRPr="004242D6" w:rsidRDefault="00183C05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«Школьная партия».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05" w:rsidRPr="004242D6" w:rsidRDefault="00183C05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текущий</w:t>
            </w:r>
          </w:p>
        </w:tc>
      </w:tr>
      <w:tr w:rsidR="009E7FD9" w:rsidRPr="004242D6" w:rsidTr="00EA432A">
        <w:trPr>
          <w:trHeight w:val="10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253237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686E4F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253237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«Обратная районная партия»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E7FD9" w:rsidRPr="004242D6" w:rsidTr="00EA432A">
        <w:trPr>
          <w:trHeight w:val="18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7FD9" w:rsidRPr="004242D6" w:rsidRDefault="00253237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lang w:eastAsia="ru-RU"/>
              </w:rPr>
              <w:t>3</w:t>
            </w:r>
            <w:r w:rsidR="00686E4F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686E4F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253237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4242D6">
              <w:rPr>
                <w:rFonts w:eastAsia="Times New Roman"/>
                <w:szCs w:val="24"/>
                <w:lang w:eastAsia="ru-RU"/>
              </w:rPr>
              <w:t>Учебные  игры по русским  шашкам.</w:t>
            </w:r>
            <w:r w:rsidR="00E34C97" w:rsidRPr="004242D6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7FD9" w:rsidRPr="004242D6" w:rsidRDefault="009E7FD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3B4E38" w:rsidRPr="004242D6" w:rsidTr="00EA432A">
        <w:trPr>
          <w:trHeight w:val="18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4E38" w:rsidRPr="004242D6" w:rsidRDefault="003B4E38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E38" w:rsidRDefault="003B4E38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E38" w:rsidRPr="004242D6" w:rsidRDefault="003B4E38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Учебные игры по русским шашкам. Шашечные окончания.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E38" w:rsidRPr="004242D6" w:rsidRDefault="003B4E38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24466F" w:rsidRPr="004242D6" w:rsidTr="00EA432A">
        <w:trPr>
          <w:trHeight w:val="18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466F" w:rsidRDefault="0024466F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AE554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66F" w:rsidRDefault="0024466F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66F" w:rsidRDefault="0024466F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Школьный шашечный турнир. Награждение победителей.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66F" w:rsidRDefault="0024466F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итоговый</w:t>
            </w:r>
          </w:p>
        </w:tc>
      </w:tr>
      <w:tr w:rsidR="001A5E87" w:rsidRPr="004242D6" w:rsidTr="001A5E87">
        <w:trPr>
          <w:trHeight w:val="327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A5E87" w:rsidRPr="004242D6" w:rsidRDefault="001A5E87">
            <w:pPr>
              <w:spacing w:after="150" w:line="36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E87" w:rsidRPr="004242D6" w:rsidRDefault="001A5E87">
            <w:pPr>
              <w:spacing w:after="150" w:line="36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E87" w:rsidRPr="001A5E87" w:rsidRDefault="001A5E87">
            <w:pPr>
              <w:spacing w:after="150" w:line="360" w:lineRule="auto"/>
              <w:rPr>
                <w:rFonts w:eastAsia="Times New Roman"/>
                <w:b/>
                <w:lang w:eastAsia="ru-RU"/>
              </w:rPr>
            </w:pPr>
            <w:r w:rsidRPr="001A5E87">
              <w:rPr>
                <w:rFonts w:eastAsia="Times New Roman"/>
                <w:b/>
                <w:lang w:eastAsia="ru-RU"/>
              </w:rPr>
              <w:t>Всего: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E87" w:rsidRPr="001A5E87" w:rsidRDefault="00AE5540">
            <w:pPr>
              <w:rPr>
                <w:rFonts w:eastAsiaTheme="minorEastAsia"/>
                <w:b/>
                <w:sz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lang w:eastAsia="ru-RU"/>
              </w:rPr>
              <w:t>34</w:t>
            </w:r>
            <w:r w:rsidR="001A5E87">
              <w:rPr>
                <w:rFonts w:eastAsiaTheme="minorEastAsia"/>
                <w:b/>
                <w:sz w:val="22"/>
                <w:lang w:eastAsia="ru-RU"/>
              </w:rPr>
              <w:t xml:space="preserve"> час</w:t>
            </w:r>
            <w:r w:rsidR="0024466F">
              <w:rPr>
                <w:rFonts w:eastAsiaTheme="minorEastAsia"/>
                <w:b/>
                <w:sz w:val="22"/>
                <w:lang w:eastAsia="ru-RU"/>
              </w:rPr>
              <w:t>ов</w:t>
            </w:r>
          </w:p>
        </w:tc>
      </w:tr>
    </w:tbl>
    <w:p w:rsidR="009E7FD9" w:rsidRPr="009921B5" w:rsidRDefault="009E7FD9" w:rsidP="009E7FD9">
      <w:pPr>
        <w:overflowPunct w:val="0"/>
        <w:autoSpaceDE w:val="0"/>
        <w:spacing w:line="360" w:lineRule="auto"/>
        <w:rPr>
          <w:rFonts w:eastAsia="Calibri"/>
          <w:szCs w:val="24"/>
        </w:rPr>
      </w:pPr>
    </w:p>
    <w:p w:rsidR="009E7FD9" w:rsidRPr="009921B5" w:rsidRDefault="009E7FD9" w:rsidP="009E7FD9">
      <w:pPr>
        <w:overflowPunct w:val="0"/>
        <w:autoSpaceDE w:val="0"/>
        <w:spacing w:line="360" w:lineRule="auto"/>
        <w:rPr>
          <w:rFonts w:eastAsia="Calibri"/>
          <w:color w:val="000000"/>
        </w:rPr>
      </w:pPr>
    </w:p>
    <w:p w:rsidR="009E7FD9" w:rsidRPr="009921B5" w:rsidRDefault="009E7FD9" w:rsidP="009921B5">
      <w:pPr>
        <w:overflowPunct w:val="0"/>
        <w:autoSpaceDE w:val="0"/>
        <w:spacing w:line="360" w:lineRule="auto"/>
        <w:rPr>
          <w:rFonts w:eastAsia="Calibri"/>
          <w:color w:val="000000"/>
        </w:rPr>
      </w:pPr>
      <w:r w:rsidRPr="009921B5">
        <w:rPr>
          <w:rFonts w:eastAsia="Calibri"/>
          <w:color w:val="000000"/>
        </w:rPr>
        <w:t xml:space="preserve">\       </w:t>
      </w:r>
    </w:p>
    <w:p w:rsidR="00E34C97" w:rsidRDefault="009E7FD9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                      </w:t>
      </w:r>
    </w:p>
    <w:p w:rsidR="00E80EFA" w:rsidRDefault="00831464" w:rsidP="00831464">
      <w:pPr>
        <w:spacing w:after="100" w:afterAutospacing="1"/>
        <w:ind w:left="360"/>
        <w:rPr>
          <w:rFonts w:eastAsia="Times New Roman"/>
          <w:b/>
          <w:iCs/>
          <w:szCs w:val="24"/>
        </w:rPr>
      </w:pPr>
      <w:r>
        <w:rPr>
          <w:rFonts w:eastAsia="Times New Roman"/>
          <w:b/>
          <w:iCs/>
          <w:szCs w:val="24"/>
        </w:rPr>
        <w:t xml:space="preserve">                </w:t>
      </w:r>
    </w:p>
    <w:p w:rsidR="00E80EFA" w:rsidRDefault="00E80EFA" w:rsidP="00831464">
      <w:pPr>
        <w:spacing w:after="100" w:afterAutospacing="1"/>
        <w:ind w:left="360"/>
        <w:rPr>
          <w:rFonts w:eastAsia="Times New Roman"/>
          <w:b/>
          <w:iCs/>
          <w:szCs w:val="24"/>
        </w:rPr>
      </w:pPr>
    </w:p>
    <w:p w:rsidR="00E80EFA" w:rsidRDefault="00E80EFA" w:rsidP="00831464">
      <w:pPr>
        <w:spacing w:after="100" w:afterAutospacing="1"/>
        <w:ind w:left="360"/>
        <w:rPr>
          <w:rFonts w:eastAsia="Times New Roman"/>
          <w:b/>
          <w:iCs/>
          <w:szCs w:val="24"/>
        </w:rPr>
      </w:pPr>
    </w:p>
    <w:p w:rsidR="00E80EFA" w:rsidRDefault="00E80EFA" w:rsidP="00831464">
      <w:pPr>
        <w:spacing w:after="100" w:afterAutospacing="1"/>
        <w:ind w:left="360"/>
        <w:rPr>
          <w:rFonts w:eastAsia="Times New Roman"/>
          <w:b/>
          <w:iCs/>
          <w:szCs w:val="24"/>
        </w:rPr>
      </w:pPr>
    </w:p>
    <w:p w:rsidR="00E80EFA" w:rsidRDefault="00E80EFA" w:rsidP="00831464">
      <w:pPr>
        <w:spacing w:after="100" w:afterAutospacing="1"/>
        <w:ind w:left="360"/>
        <w:rPr>
          <w:rFonts w:eastAsia="Times New Roman"/>
          <w:b/>
          <w:iCs/>
          <w:szCs w:val="24"/>
        </w:rPr>
      </w:pPr>
    </w:p>
    <w:p w:rsidR="00E80EFA" w:rsidRDefault="00E80EFA" w:rsidP="00831464">
      <w:pPr>
        <w:spacing w:after="100" w:afterAutospacing="1"/>
        <w:ind w:left="360"/>
        <w:rPr>
          <w:rFonts w:eastAsia="Times New Roman"/>
          <w:b/>
          <w:iCs/>
          <w:szCs w:val="24"/>
        </w:rPr>
      </w:pPr>
    </w:p>
    <w:p w:rsidR="008836A4" w:rsidRDefault="00772A8C" w:rsidP="00831464">
      <w:pPr>
        <w:spacing w:after="100" w:afterAutospacing="1"/>
        <w:ind w:left="360"/>
        <w:rPr>
          <w:rFonts w:eastAsia="Times New Roman" w:cs="Times New Roman"/>
          <w:b/>
          <w:iCs/>
          <w:szCs w:val="24"/>
        </w:rPr>
      </w:pPr>
      <w:r w:rsidRPr="00772A8C">
        <w:rPr>
          <w:rFonts w:eastAsia="Times New Roman" w:cs="Times New Roman"/>
          <w:b/>
          <w:iCs/>
          <w:szCs w:val="24"/>
        </w:rPr>
        <w:t xml:space="preserve">                </w:t>
      </w:r>
    </w:p>
    <w:p w:rsidR="00B161F5" w:rsidRDefault="008836A4" w:rsidP="00831464">
      <w:pPr>
        <w:spacing w:after="100" w:afterAutospacing="1"/>
        <w:ind w:left="360"/>
        <w:rPr>
          <w:rFonts w:eastAsia="Times New Roman" w:cs="Times New Roman"/>
          <w:b/>
          <w:iCs/>
          <w:szCs w:val="24"/>
          <w:lang w:val="en-US"/>
        </w:rPr>
      </w:pPr>
      <w:r>
        <w:rPr>
          <w:rFonts w:eastAsia="Times New Roman" w:cs="Times New Roman"/>
          <w:b/>
          <w:iCs/>
          <w:szCs w:val="24"/>
        </w:rPr>
        <w:t xml:space="preserve">                </w:t>
      </w:r>
    </w:p>
    <w:p w:rsidR="001C74D4" w:rsidRDefault="00B161F5" w:rsidP="00831464">
      <w:pPr>
        <w:spacing w:after="100" w:afterAutospacing="1"/>
        <w:ind w:left="360"/>
        <w:rPr>
          <w:rFonts w:eastAsia="Times New Roman" w:cs="Times New Roman"/>
          <w:b/>
          <w:iCs/>
          <w:szCs w:val="24"/>
        </w:rPr>
      </w:pPr>
      <w:r w:rsidRPr="00B161F5">
        <w:rPr>
          <w:rFonts w:eastAsia="Times New Roman" w:cs="Times New Roman"/>
          <w:b/>
          <w:iCs/>
          <w:szCs w:val="24"/>
        </w:rPr>
        <w:t xml:space="preserve">             </w:t>
      </w:r>
      <w:r w:rsidR="008836A4">
        <w:rPr>
          <w:rFonts w:eastAsia="Times New Roman" w:cs="Times New Roman"/>
          <w:b/>
          <w:iCs/>
          <w:szCs w:val="24"/>
        </w:rPr>
        <w:t xml:space="preserve"> </w:t>
      </w:r>
    </w:p>
    <w:p w:rsidR="001C74D4" w:rsidRDefault="001C74D4" w:rsidP="00831464">
      <w:pPr>
        <w:spacing w:after="100" w:afterAutospacing="1"/>
        <w:ind w:left="360"/>
        <w:rPr>
          <w:rFonts w:eastAsia="Times New Roman" w:cs="Times New Roman"/>
          <w:b/>
          <w:iCs/>
          <w:szCs w:val="24"/>
        </w:rPr>
      </w:pPr>
    </w:p>
    <w:p w:rsidR="0099387A" w:rsidRPr="00772A8C" w:rsidRDefault="002432AA" w:rsidP="00831464">
      <w:pPr>
        <w:spacing w:after="100" w:afterAutospacing="1"/>
        <w:ind w:left="36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iCs/>
          <w:szCs w:val="24"/>
        </w:rPr>
        <w:lastRenderedPageBreak/>
        <w:t xml:space="preserve">                   </w:t>
      </w:r>
      <w:r w:rsidR="00772A8C" w:rsidRPr="00772A8C">
        <w:rPr>
          <w:rFonts w:eastAsia="Times New Roman" w:cs="Times New Roman"/>
          <w:b/>
          <w:iCs/>
          <w:szCs w:val="24"/>
        </w:rPr>
        <w:t xml:space="preserve"> </w:t>
      </w:r>
      <w:r w:rsidR="0099387A" w:rsidRPr="00772A8C">
        <w:rPr>
          <w:rFonts w:eastAsia="Times New Roman" w:cs="Times New Roman"/>
          <w:b/>
          <w:iCs/>
          <w:szCs w:val="24"/>
        </w:rPr>
        <w:t>КАЛЕНДАРНО -ТЕМАТИЧЕСКОЕ   ПЛАНИРОВАНИЕ</w:t>
      </w:r>
    </w:p>
    <w:p w:rsidR="0099387A" w:rsidRPr="00772A8C" w:rsidRDefault="0099387A" w:rsidP="0099387A">
      <w:pPr>
        <w:pStyle w:val="ab"/>
        <w:ind w:left="360"/>
        <w:rPr>
          <w:b/>
          <w:sz w:val="28"/>
          <w:szCs w:val="28"/>
        </w:rPr>
      </w:pPr>
      <w:r w:rsidRPr="00772A8C">
        <w:rPr>
          <w:b/>
          <w:sz w:val="28"/>
          <w:szCs w:val="28"/>
        </w:rPr>
        <w:t xml:space="preserve">                 заня</w:t>
      </w:r>
      <w:r w:rsidR="002432AA">
        <w:rPr>
          <w:b/>
          <w:sz w:val="28"/>
          <w:szCs w:val="28"/>
        </w:rPr>
        <w:t xml:space="preserve">тий    кружка МБОУ  Паршиковской </w:t>
      </w:r>
      <w:r w:rsidRPr="00772A8C">
        <w:rPr>
          <w:b/>
          <w:sz w:val="28"/>
          <w:szCs w:val="28"/>
        </w:rPr>
        <w:t xml:space="preserve"> СОШ</w:t>
      </w:r>
    </w:p>
    <w:p w:rsidR="0099387A" w:rsidRPr="00772A8C" w:rsidRDefault="0099387A" w:rsidP="0099387A">
      <w:pPr>
        <w:pStyle w:val="ab"/>
        <w:ind w:left="360"/>
        <w:rPr>
          <w:b/>
          <w:sz w:val="28"/>
          <w:szCs w:val="28"/>
        </w:rPr>
      </w:pPr>
      <w:r w:rsidRPr="00772A8C">
        <w:rPr>
          <w:b/>
          <w:sz w:val="28"/>
          <w:szCs w:val="28"/>
        </w:rPr>
        <w:t xml:space="preserve">                                         «Русские  шашки»</w:t>
      </w:r>
    </w:p>
    <w:p w:rsidR="0099387A" w:rsidRDefault="0099387A" w:rsidP="0099387A">
      <w:pPr>
        <w:pStyle w:val="ab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 </w:t>
      </w:r>
    </w:p>
    <w:p w:rsidR="0099387A" w:rsidRDefault="0099387A" w:rsidP="0099387A">
      <w:pPr>
        <w:pStyle w:val="ab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 xml:space="preserve"> </w:t>
      </w:r>
      <w:r w:rsidR="001C74D4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</w:t>
      </w:r>
      <w:r w:rsidR="0099185E">
        <w:rPr>
          <w:b/>
          <w:sz w:val="28"/>
          <w:szCs w:val="28"/>
          <w:u w:val="single"/>
        </w:rPr>
        <w:t>9</w:t>
      </w:r>
    </w:p>
    <w:p w:rsidR="0099387A" w:rsidRDefault="001A0E32" w:rsidP="0099387A">
      <w:pPr>
        <w:pStyle w:val="ab"/>
        <w:ind w:left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Педагог дополнительного образования </w:t>
      </w:r>
      <w:r w:rsidR="0099387A">
        <w:rPr>
          <w:sz w:val="28"/>
          <w:szCs w:val="28"/>
          <w:u w:val="single"/>
        </w:rPr>
        <w:t>_</w:t>
      </w:r>
      <w:r w:rsidR="0099387A">
        <w:rPr>
          <w:b/>
          <w:sz w:val="28"/>
          <w:szCs w:val="28"/>
          <w:u w:val="single"/>
        </w:rPr>
        <w:t>Чернышук  Юрий  Яковлевич</w:t>
      </w:r>
    </w:p>
    <w:p w:rsidR="0099387A" w:rsidRDefault="0099387A" w:rsidP="0099387A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>Количество часов:</w:t>
      </w:r>
    </w:p>
    <w:p w:rsidR="0099387A" w:rsidRDefault="0099387A" w:rsidP="0099387A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Всего за год – </w:t>
      </w:r>
      <w:r>
        <w:rPr>
          <w:b/>
          <w:sz w:val="28"/>
          <w:szCs w:val="28"/>
          <w:u w:val="single"/>
        </w:rPr>
        <w:t>3</w:t>
      </w:r>
      <w:r w:rsidR="00FC39D1">
        <w:rPr>
          <w:b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час</w:t>
      </w:r>
      <w:r w:rsidR="00FC39D1">
        <w:rPr>
          <w:sz w:val="28"/>
          <w:szCs w:val="28"/>
        </w:rPr>
        <w:t>а</w:t>
      </w:r>
      <w:r>
        <w:rPr>
          <w:sz w:val="28"/>
          <w:szCs w:val="28"/>
        </w:rPr>
        <w:t xml:space="preserve">; в неделю – </w:t>
      </w:r>
      <w:r>
        <w:rPr>
          <w:b/>
          <w:sz w:val="28"/>
          <w:szCs w:val="28"/>
          <w:u w:val="single"/>
        </w:rPr>
        <w:t xml:space="preserve">1 </w:t>
      </w:r>
      <w:r>
        <w:rPr>
          <w:sz w:val="28"/>
          <w:szCs w:val="28"/>
        </w:rPr>
        <w:t>час</w:t>
      </w:r>
    </w:p>
    <w:p w:rsidR="0099387A" w:rsidRDefault="0099387A" w:rsidP="0099387A">
      <w:pPr>
        <w:shd w:val="clear" w:color="auto" w:fill="FFFFFF"/>
        <w:spacing w:line="27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34C97" w:rsidRDefault="00E34C97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E34C97" w:rsidRDefault="00E34C97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E34C97" w:rsidRDefault="00E34C97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E34C97" w:rsidRDefault="00E34C97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E34C97" w:rsidRDefault="00E34C97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E34C97" w:rsidRDefault="00E34C97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99387A" w:rsidRDefault="00E34C97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                      </w:t>
      </w:r>
    </w:p>
    <w:p w:rsidR="0099387A" w:rsidRDefault="0099387A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99387A" w:rsidRDefault="0099387A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D77C7D" w:rsidRDefault="00D77C7D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772A8C" w:rsidRDefault="00D77C7D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                   </w:t>
      </w:r>
    </w:p>
    <w:p w:rsidR="00772A8C" w:rsidRDefault="00772A8C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772A8C" w:rsidRDefault="00772A8C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772A8C" w:rsidRDefault="00772A8C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772A8C" w:rsidRDefault="00772A8C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772A8C" w:rsidRDefault="00772A8C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772A8C" w:rsidRDefault="00772A8C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772A8C" w:rsidRDefault="00772A8C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772A8C" w:rsidRDefault="00772A8C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772A8C" w:rsidRDefault="00772A8C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772A8C" w:rsidRDefault="00772A8C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772A8C" w:rsidRDefault="00772A8C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</w:rPr>
      </w:pPr>
    </w:p>
    <w:p w:rsidR="00B161F5" w:rsidRPr="00B01B13" w:rsidRDefault="00772A8C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  <w:sz w:val="28"/>
          <w:szCs w:val="28"/>
        </w:rPr>
      </w:pPr>
      <w:r w:rsidRPr="008836A4">
        <w:rPr>
          <w:rFonts w:eastAsia="Calibri"/>
          <w:b/>
          <w:color w:val="000000"/>
          <w:sz w:val="28"/>
          <w:szCs w:val="28"/>
        </w:rPr>
        <w:t xml:space="preserve">                      </w:t>
      </w:r>
    </w:p>
    <w:p w:rsidR="009E7FD9" w:rsidRPr="008836A4" w:rsidRDefault="00661028" w:rsidP="009E7FD9">
      <w:pPr>
        <w:overflowPunct w:val="0"/>
        <w:autoSpaceDE w:val="0"/>
        <w:spacing w:line="360" w:lineRule="auto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</w:t>
      </w:r>
      <w:r w:rsidR="009E7FD9" w:rsidRPr="008836A4">
        <w:rPr>
          <w:rFonts w:eastAsia="Calibri"/>
          <w:b/>
          <w:color w:val="000000"/>
          <w:sz w:val="28"/>
          <w:szCs w:val="28"/>
        </w:rPr>
        <w:t>4.  Календарно - тематическое планирование</w:t>
      </w:r>
      <w:r>
        <w:rPr>
          <w:rFonts w:eastAsia="Calibri"/>
          <w:b/>
          <w:color w:val="000000"/>
          <w:sz w:val="28"/>
          <w:szCs w:val="28"/>
        </w:rPr>
        <w:t xml:space="preserve"> кружка «Русские шашки»</w:t>
      </w:r>
    </w:p>
    <w:tbl>
      <w:tblPr>
        <w:tblpPr w:leftFromText="180" w:rightFromText="180" w:vertAnchor="text" w:horzAnchor="margin" w:tblpXSpec="center" w:tblpY="20"/>
        <w:tblW w:w="1352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8"/>
        <w:gridCol w:w="851"/>
        <w:gridCol w:w="5953"/>
        <w:gridCol w:w="1134"/>
        <w:gridCol w:w="1134"/>
        <w:gridCol w:w="2502"/>
      </w:tblGrid>
      <w:tr w:rsidR="009275E4" w:rsidRPr="00EA432A" w:rsidTr="00CE4CC0">
        <w:trPr>
          <w:trHeight w:val="130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50906" w:rsidRPr="00E56A1D" w:rsidRDefault="00E56A1D" w:rsidP="001E3AC9">
            <w:pPr>
              <w:spacing w:after="150" w:line="360" w:lineRule="auto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       </w:t>
            </w:r>
            <w:r w:rsidR="00950906" w:rsidRPr="00E56A1D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№ </w:t>
            </w:r>
            <w:r w:rsidRPr="00E56A1D">
              <w:rPr>
                <w:rFonts w:eastAsia="Times New Roman"/>
                <w:b/>
                <w:color w:val="000000"/>
                <w:sz w:val="22"/>
                <w:lang w:eastAsia="ru-RU"/>
              </w:rPr>
              <w:t>урок</w:t>
            </w:r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а</w:t>
            </w:r>
            <w:r w:rsidR="00950906" w:rsidRPr="00E56A1D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</w:t>
            </w:r>
          </w:p>
          <w:p w:rsidR="009275E4" w:rsidRDefault="00950906" w:rsidP="001E3AC9">
            <w:pPr>
              <w:spacing w:after="150" w:line="36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   </w:t>
            </w:r>
          </w:p>
          <w:p w:rsidR="00950906" w:rsidRDefault="00950906" w:rsidP="001E3AC9">
            <w:pPr>
              <w:spacing w:after="150" w:line="36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75E4" w:rsidRDefault="009275E4" w:rsidP="001E3AC9">
            <w:pPr>
              <w:spacing w:after="150" w:line="36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75E4" w:rsidRDefault="009275E4" w:rsidP="001E3AC9">
            <w:pPr>
              <w:spacing w:after="150" w:line="36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                        Содержание занятия,  название  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Default="00FB5497" w:rsidP="001E3AC9">
            <w:pPr>
              <w:spacing w:after="150" w:line="36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Default="004242D6" w:rsidP="001E3AC9">
            <w:pPr>
              <w:spacing w:after="150" w:line="36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Корректдаты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75E4" w:rsidRPr="00EA432A" w:rsidRDefault="009275E4" w:rsidP="001E3AC9">
            <w:pPr>
              <w:spacing w:after="150" w:line="36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    </w:t>
            </w:r>
            <w:r w:rsidRPr="00EA432A">
              <w:rPr>
                <w:rFonts w:eastAsia="Times New Roman"/>
                <w:b/>
                <w:color w:val="000000"/>
                <w:szCs w:val="24"/>
                <w:lang w:eastAsia="ru-RU"/>
              </w:rPr>
              <w:t>Виды</w:t>
            </w:r>
          </w:p>
          <w:p w:rsidR="009275E4" w:rsidRPr="00EA432A" w:rsidRDefault="009275E4" w:rsidP="001E3AC9">
            <w:pPr>
              <w:spacing w:after="150" w:line="36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  </w:t>
            </w:r>
            <w:r w:rsidRPr="00EA432A">
              <w:rPr>
                <w:rFonts w:eastAsia="Times New Roman"/>
                <w:b/>
                <w:color w:val="000000"/>
                <w:szCs w:val="24"/>
                <w:lang w:eastAsia="ru-RU"/>
              </w:rPr>
              <w:t>контроля</w:t>
            </w:r>
          </w:p>
        </w:tc>
      </w:tr>
      <w:tr w:rsidR="009275E4" w:rsidTr="00CE4CC0">
        <w:trPr>
          <w:trHeight w:val="241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75E4" w:rsidRDefault="009275E4" w:rsidP="001E3AC9">
            <w:pPr>
              <w:spacing w:line="36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275E4" w:rsidRDefault="009275E4" w:rsidP="001E3AC9">
            <w:pPr>
              <w:spacing w:line="36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5E4" w:rsidRPr="006D5D6E" w:rsidRDefault="009275E4" w:rsidP="001E3AC9">
            <w:pPr>
              <w:shd w:val="clear" w:color="auto" w:fill="FFFFFF"/>
              <w:spacing w:after="150" w:line="36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D5D6E">
              <w:rPr>
                <w:rFonts w:eastAsia="Times New Roman"/>
                <w:b/>
                <w:color w:val="000000"/>
                <w:szCs w:val="24"/>
                <w:lang w:eastAsia="ru-RU"/>
              </w:rPr>
              <w:t>Обучение  игры «Русские шашки»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Default="009275E4" w:rsidP="001E3AC9">
            <w:pPr>
              <w:spacing w:line="36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Default="009275E4" w:rsidP="001E3AC9">
            <w:pPr>
              <w:spacing w:line="36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75E4" w:rsidRDefault="009275E4" w:rsidP="001E3AC9">
            <w:pPr>
              <w:spacing w:line="36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275E4" w:rsidRPr="005669A1" w:rsidTr="00CE4CC0">
        <w:trPr>
          <w:trHeight w:val="241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75E4" w:rsidRPr="00831464" w:rsidRDefault="009275E4" w:rsidP="001E3AC9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1-2</w:t>
            </w:r>
            <w:r w:rsidR="00DF09DB" w:rsidRPr="00831464">
              <w:rPr>
                <w:rFonts w:eastAsia="Times New Roman"/>
                <w:szCs w:val="24"/>
                <w:lang w:eastAsia="ru-RU"/>
              </w:rPr>
              <w:t>1-2</w:t>
            </w:r>
            <w:r w:rsidR="00831464" w:rsidRPr="00831464">
              <w:rPr>
                <w:rFonts w:eastAsia="Times New Roman"/>
                <w:szCs w:val="24"/>
                <w:lang w:eastAsia="ru-RU"/>
              </w:rPr>
              <w:t xml:space="preserve">           </w:t>
            </w:r>
            <w:r w:rsidR="00DF09DB" w:rsidRPr="0083146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275E4" w:rsidRPr="00831464" w:rsidRDefault="00620263" w:rsidP="001E3AC9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5E4" w:rsidRPr="00831464" w:rsidRDefault="009275E4" w:rsidP="001E3AC9">
            <w:pPr>
              <w:shd w:val="clear" w:color="auto" w:fill="FFFFFF"/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История шашек.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1FA" w:rsidRPr="00831464" w:rsidRDefault="00FC39D1" w:rsidP="001E3AC9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07</w:t>
            </w:r>
            <w:r w:rsidR="003A61FA" w:rsidRPr="00831464">
              <w:rPr>
                <w:rFonts w:eastAsia="Times New Roman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75E4" w:rsidRPr="00831464" w:rsidRDefault="009275E4" w:rsidP="001E3AC9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20263" w:rsidRPr="005669A1" w:rsidTr="00CE4CC0">
        <w:trPr>
          <w:trHeight w:val="241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20263" w:rsidRPr="00831464" w:rsidRDefault="00620263" w:rsidP="001E3AC9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2222            </w:t>
            </w:r>
            <w:r w:rsidR="002432AA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20263" w:rsidRDefault="00620263" w:rsidP="001E3AC9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20263" w:rsidRPr="00831464" w:rsidRDefault="00620263" w:rsidP="001E3AC9">
            <w:pPr>
              <w:shd w:val="clear" w:color="auto" w:fill="FFFFFF"/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История шашек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263" w:rsidRDefault="00620263" w:rsidP="001E3AC9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263" w:rsidRPr="00831464" w:rsidRDefault="00620263" w:rsidP="001E3AC9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20263" w:rsidRPr="00831464" w:rsidRDefault="00620263" w:rsidP="001E3AC9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275E4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3-4</w:t>
            </w:r>
            <w:r w:rsidR="00DF09DB" w:rsidRPr="00831464">
              <w:rPr>
                <w:rFonts w:eastAsia="Times New Roman"/>
                <w:lang w:eastAsia="ru-RU"/>
              </w:rPr>
              <w:t xml:space="preserve">3 3 </w:t>
            </w:r>
            <w:r w:rsidR="00620263">
              <w:rPr>
                <w:rFonts w:eastAsia="Times New Roman"/>
                <w:lang w:eastAsia="ru-RU"/>
              </w:rPr>
              <w:t xml:space="preserve">           </w:t>
            </w:r>
            <w:r w:rsidR="00DF09DB" w:rsidRPr="0083146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5B5382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 w:cs="Times New Roman"/>
                <w:szCs w:val="24"/>
                <w:lang w:eastAsia="ru-RU"/>
              </w:rPr>
              <w:t xml:space="preserve">Шашечная доска. Начальное положение фигур.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FC39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21</w:t>
            </w:r>
            <w:r w:rsidR="003A61FA" w:rsidRPr="00831464">
              <w:rPr>
                <w:rFonts w:eastAsiaTheme="minorEastAsia"/>
                <w:sz w:val="22"/>
                <w:lang w:eastAsia="ru-RU"/>
              </w:rPr>
              <w:t>.09</w:t>
            </w:r>
          </w:p>
          <w:p w:rsidR="003A61FA" w:rsidRPr="00831464" w:rsidRDefault="003A61FA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5B5382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B5382" w:rsidRPr="00831464" w:rsidRDefault="005B5382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44444             4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5382" w:rsidRPr="00831464" w:rsidRDefault="005B5382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5382" w:rsidRPr="00831464" w:rsidRDefault="005B5382" w:rsidP="001E3AC9">
            <w:pPr>
              <w:spacing w:after="15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464">
              <w:rPr>
                <w:rFonts w:eastAsia="Times New Roman" w:cs="Times New Roman"/>
                <w:szCs w:val="24"/>
                <w:lang w:eastAsia="ru-RU"/>
              </w:rPr>
              <w:t>Название и сила фигур.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82" w:rsidRDefault="00FC39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28</w:t>
            </w:r>
            <w:r w:rsidR="005B5382">
              <w:rPr>
                <w:rFonts w:eastAsiaTheme="minorEastAsia"/>
                <w:sz w:val="22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82" w:rsidRPr="00831464" w:rsidRDefault="005B5382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5382" w:rsidRPr="00831464" w:rsidRDefault="005B5382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275E4" w:rsidRPr="005669A1" w:rsidTr="00CE4CC0">
        <w:trPr>
          <w:trHeight w:val="105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5-6</w:t>
            </w:r>
            <w:r w:rsidR="00DF09DB" w:rsidRPr="00831464">
              <w:rPr>
                <w:rFonts w:eastAsia="Times New Roman"/>
                <w:lang w:eastAsia="ru-RU"/>
              </w:rPr>
              <w:t xml:space="preserve">5-6 </w:t>
            </w:r>
            <w:r w:rsidR="00831464" w:rsidRPr="00831464">
              <w:rPr>
                <w:rFonts w:eastAsia="Times New Roman"/>
                <w:lang w:eastAsia="ru-RU"/>
              </w:rPr>
              <w:t xml:space="preserve">         </w:t>
            </w:r>
            <w:r w:rsidR="00620263">
              <w:rPr>
                <w:rFonts w:eastAsia="Times New Roman"/>
                <w:lang w:eastAsia="ru-RU"/>
              </w:rPr>
              <w:t xml:space="preserve"> </w:t>
            </w:r>
            <w:r w:rsidR="00831464" w:rsidRPr="00831464">
              <w:rPr>
                <w:rFonts w:eastAsia="Times New Roman"/>
                <w:lang w:eastAsia="ru-RU"/>
              </w:rPr>
              <w:t xml:space="preserve"> </w:t>
            </w:r>
            <w:r w:rsidR="00DF09DB" w:rsidRPr="0083146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620263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Правила шашечной игры.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FC39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05</w:t>
            </w:r>
            <w:r w:rsidR="00CE5D83" w:rsidRPr="00831464">
              <w:rPr>
                <w:rFonts w:eastAsiaTheme="minorEastAsia"/>
                <w:sz w:val="22"/>
                <w:lang w:eastAsia="ru-RU"/>
              </w:rPr>
              <w:t>.10</w:t>
            </w:r>
          </w:p>
          <w:p w:rsidR="003A61FA" w:rsidRPr="00831464" w:rsidRDefault="003A61FA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620263" w:rsidRPr="005669A1" w:rsidTr="00CE4CC0">
        <w:trPr>
          <w:trHeight w:val="105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20263" w:rsidRPr="00831464" w:rsidRDefault="00620263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66666            6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0263" w:rsidRPr="00831464" w:rsidRDefault="00620263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0263" w:rsidRPr="00831464" w:rsidRDefault="00620263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Правила шашечной игры.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263" w:rsidRDefault="00620263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263" w:rsidRPr="00831464" w:rsidRDefault="00620263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0263" w:rsidRPr="00831464" w:rsidRDefault="00620263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275E4" w:rsidRPr="005669A1" w:rsidTr="00CE4CC0">
        <w:trPr>
          <w:trHeight w:val="79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7-8</w:t>
            </w:r>
            <w:r w:rsidR="00DF09DB" w:rsidRPr="00831464">
              <w:rPr>
                <w:rFonts w:eastAsia="Times New Roman"/>
                <w:lang w:eastAsia="ru-RU"/>
              </w:rPr>
              <w:t>7-8</w:t>
            </w:r>
            <w:r w:rsidR="00831464" w:rsidRPr="00831464">
              <w:rPr>
                <w:rFonts w:eastAsia="Times New Roman"/>
                <w:lang w:eastAsia="ru-RU"/>
              </w:rPr>
              <w:t xml:space="preserve">          </w:t>
            </w:r>
            <w:r w:rsidR="00DF09DB" w:rsidRPr="00831464">
              <w:rPr>
                <w:rFonts w:eastAsia="Times New Roman"/>
                <w:lang w:eastAsia="ru-RU"/>
              </w:rPr>
              <w:t xml:space="preserve"> </w:t>
            </w:r>
            <w:r w:rsidR="001E3AC9">
              <w:rPr>
                <w:rFonts w:eastAsia="Times New Roman"/>
                <w:lang w:eastAsia="ru-RU"/>
              </w:rPr>
              <w:t xml:space="preserve"> </w:t>
            </w:r>
            <w:r w:rsidR="00DF09DB" w:rsidRPr="0083146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1E3AC9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Начало партий: «Школьная  партия».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FC39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19</w:t>
            </w:r>
            <w:r w:rsidR="003A61FA" w:rsidRPr="00831464">
              <w:rPr>
                <w:rFonts w:eastAsiaTheme="minorEastAsia"/>
                <w:sz w:val="22"/>
                <w:lang w:eastAsia="ru-RU"/>
              </w:rPr>
              <w:t>.10</w:t>
            </w:r>
          </w:p>
          <w:p w:rsidR="003A61FA" w:rsidRPr="00831464" w:rsidRDefault="003A61FA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1E3AC9" w:rsidRPr="005669A1" w:rsidTr="00CE4CC0">
        <w:trPr>
          <w:trHeight w:val="79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3AC9" w:rsidRPr="00831464" w:rsidRDefault="001E3AC9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8888               8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AC9" w:rsidRPr="00831464" w:rsidRDefault="001E3AC9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AC9" w:rsidRPr="00831464" w:rsidRDefault="001E3AC9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Начало партий: «Школьная  партия».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AC9" w:rsidRDefault="001E3AC9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AC9" w:rsidRPr="00831464" w:rsidRDefault="001E3AC9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AC9" w:rsidRPr="00831464" w:rsidRDefault="001E3AC9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275E4" w:rsidRPr="005669A1" w:rsidTr="00CE4CC0">
        <w:trPr>
          <w:trHeight w:val="545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9-10</w:t>
            </w:r>
            <w:r w:rsidR="00DF09DB" w:rsidRPr="00831464">
              <w:rPr>
                <w:rFonts w:eastAsia="Times New Roman"/>
                <w:lang w:eastAsia="ru-RU"/>
              </w:rPr>
              <w:t xml:space="preserve">9- </w:t>
            </w:r>
            <w:r w:rsidR="002432AA">
              <w:rPr>
                <w:rFonts w:eastAsia="Times New Roman"/>
                <w:lang w:eastAsia="ru-RU"/>
              </w:rPr>
              <w:t xml:space="preserve">          </w:t>
            </w:r>
            <w:r w:rsidR="00DF09DB" w:rsidRPr="00831464">
              <w:rPr>
                <w:rFonts w:eastAsia="Times New Roman"/>
                <w:lang w:eastAsia="ru-RU"/>
              </w:rPr>
              <w:t xml:space="preserve"> 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E34C97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«Обратная школьная партия».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FC39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09</w:t>
            </w:r>
            <w:r w:rsidR="003A61FA" w:rsidRPr="00831464">
              <w:rPr>
                <w:rFonts w:eastAsiaTheme="minorEastAsia"/>
                <w:sz w:val="22"/>
                <w:lang w:eastAsia="ru-RU"/>
              </w:rPr>
              <w:t>.11</w:t>
            </w:r>
          </w:p>
          <w:p w:rsidR="003A61FA" w:rsidRPr="00831464" w:rsidRDefault="003A61FA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E34C97" w:rsidRPr="005669A1" w:rsidTr="00CE4CC0">
        <w:trPr>
          <w:trHeight w:val="545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C97" w:rsidRPr="00831464" w:rsidRDefault="00E34C97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10   11</w:t>
            </w:r>
            <w:r w:rsidR="002432AA">
              <w:rPr>
                <w:rFonts w:eastAsia="Times New Roman"/>
                <w:lang w:eastAsia="ru-RU"/>
              </w:rPr>
              <w:t xml:space="preserve">          </w:t>
            </w:r>
            <w:r w:rsidR="00831464" w:rsidRPr="00831464">
              <w:rPr>
                <w:rFonts w:eastAsia="Times New Roman"/>
                <w:lang w:eastAsia="ru-RU"/>
              </w:rPr>
              <w:t xml:space="preserve"> </w:t>
            </w:r>
            <w:r w:rsidRPr="00831464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C97" w:rsidRPr="00831464" w:rsidRDefault="00E34C97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C97" w:rsidRPr="00831464" w:rsidRDefault="00E34C97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«Обратная школьная партия».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C97" w:rsidRPr="00831464" w:rsidRDefault="00FC39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16</w:t>
            </w:r>
            <w:r w:rsidR="00E34C97" w:rsidRPr="00831464">
              <w:rPr>
                <w:rFonts w:eastAsiaTheme="minorEastAsia"/>
                <w:sz w:val="22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C97" w:rsidRPr="00831464" w:rsidRDefault="00E34C97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C97" w:rsidRPr="00831464" w:rsidRDefault="00E34C97" w:rsidP="001E3AC9">
            <w:pPr>
              <w:rPr>
                <w:rFonts w:eastAsiaTheme="minorEastAsia"/>
                <w:sz w:val="22"/>
                <w:lang w:eastAsia="ru-RU"/>
              </w:rPr>
            </w:pPr>
            <w:r w:rsidRPr="00831464">
              <w:rPr>
                <w:rFonts w:eastAsiaTheme="minorEastAsia"/>
                <w:sz w:val="22"/>
                <w:lang w:eastAsia="ru-RU"/>
              </w:rPr>
              <w:t>текущий</w:t>
            </w:r>
          </w:p>
        </w:tc>
      </w:tr>
      <w:tr w:rsidR="009275E4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11-12</w:t>
            </w:r>
            <w:r w:rsidR="00DF09DB" w:rsidRPr="00831464">
              <w:rPr>
                <w:rFonts w:eastAsia="Times New Roman"/>
                <w:lang w:eastAsia="ru-RU"/>
              </w:rPr>
              <w:t xml:space="preserve">  </w:t>
            </w:r>
            <w:r w:rsidR="00831464" w:rsidRPr="00831464">
              <w:rPr>
                <w:rFonts w:eastAsia="Times New Roman"/>
                <w:lang w:eastAsia="ru-RU"/>
              </w:rPr>
              <w:t xml:space="preserve">      </w:t>
            </w:r>
            <w:r w:rsidR="001E3AC9">
              <w:rPr>
                <w:rFonts w:eastAsia="Times New Roman"/>
                <w:lang w:eastAsia="ru-RU"/>
              </w:rPr>
              <w:t xml:space="preserve">     </w:t>
            </w:r>
            <w:r w:rsidR="00DF09DB" w:rsidRPr="00831464">
              <w:rPr>
                <w:rFonts w:eastAsia="Times New Roman"/>
                <w:lang w:eastAsia="ru-RU"/>
              </w:rPr>
              <w:t>11</w:t>
            </w:r>
            <w:r w:rsidR="001E3AC9">
              <w:rPr>
                <w:rFonts w:eastAsia="Times New Roman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1E3AC9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Начало партий:  «Кол».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1FA" w:rsidRPr="00831464" w:rsidRDefault="00FC39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</w:t>
            </w:r>
            <w:r w:rsidR="003A61FA" w:rsidRPr="00831464">
              <w:rPr>
                <w:rFonts w:eastAsia="Times New Roman"/>
                <w:szCs w:val="24"/>
                <w:lang w:eastAsia="ru-RU"/>
              </w:rPr>
              <w:t xml:space="preserve">.11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E3AC9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3AC9" w:rsidRPr="00831464" w:rsidRDefault="001E3AC9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1212              12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AC9" w:rsidRPr="00831464" w:rsidRDefault="001E3AC9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AC9" w:rsidRPr="00831464" w:rsidRDefault="001E3AC9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Начало партий:  «Кол».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AC9" w:rsidRDefault="001E3AC9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AC9" w:rsidRPr="00831464" w:rsidRDefault="001E3AC9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AC9" w:rsidRPr="00831464" w:rsidRDefault="001E3AC9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275E4" w:rsidRPr="005669A1" w:rsidTr="00CE4CC0">
        <w:trPr>
          <w:trHeight w:val="315"/>
        </w:trPr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13-14</w:t>
            </w:r>
            <w:r w:rsidR="00DF09DB" w:rsidRPr="00831464"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831464" w:rsidRPr="00831464">
              <w:rPr>
                <w:rFonts w:eastAsia="Times New Roman"/>
                <w:szCs w:val="24"/>
                <w:lang w:eastAsia="ru-RU"/>
              </w:rPr>
              <w:t xml:space="preserve">    </w:t>
            </w:r>
            <w:r w:rsidR="001E3AC9"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="00831464" w:rsidRPr="0083146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DF09DB" w:rsidRPr="00831464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275E4" w:rsidRPr="00831464" w:rsidRDefault="001E3AC9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«Обратный  кол».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FC39D1" w:rsidP="003A61FA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07.12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275E4" w:rsidRPr="00831464" w:rsidRDefault="009275E4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E3AC9" w:rsidRPr="005669A1" w:rsidTr="00CE4CC0">
        <w:trPr>
          <w:trHeight w:val="315"/>
        </w:trPr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AC9" w:rsidRPr="00831464" w:rsidRDefault="001E3AC9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1414          14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E3AC9" w:rsidRDefault="001E3AC9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AC9" w:rsidRPr="00831464" w:rsidRDefault="001E3AC9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«Обратный кол».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AC9" w:rsidRDefault="002F5BD1" w:rsidP="003A61FA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AC9" w:rsidRPr="00831464" w:rsidRDefault="001E3AC9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E3AC9" w:rsidRPr="00831464" w:rsidRDefault="001E3AC9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275E4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15-16</w:t>
            </w:r>
            <w:r w:rsidR="00DF09DB" w:rsidRPr="00831464">
              <w:rPr>
                <w:rFonts w:eastAsia="Times New Roman"/>
                <w:lang w:eastAsia="ru-RU"/>
              </w:rPr>
              <w:t xml:space="preserve"> </w:t>
            </w:r>
            <w:r w:rsidR="00831464" w:rsidRPr="00831464">
              <w:rPr>
                <w:rFonts w:eastAsia="Times New Roman"/>
                <w:lang w:eastAsia="ru-RU"/>
              </w:rPr>
              <w:t xml:space="preserve">     </w:t>
            </w:r>
            <w:r w:rsidR="002F5BD1">
              <w:rPr>
                <w:rFonts w:eastAsia="Times New Roman"/>
                <w:lang w:eastAsia="ru-RU"/>
              </w:rPr>
              <w:t xml:space="preserve">   </w:t>
            </w:r>
            <w:r w:rsidR="00DF09DB" w:rsidRPr="00831464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Ловушки в начале партии.</w:t>
            </w:r>
            <w:r w:rsidR="005B5382">
              <w:rPr>
                <w:rFonts w:eastAsia="Times New Roman"/>
                <w:lang w:eastAsia="ru-RU"/>
              </w:rPr>
              <w:t xml:space="preserve"> Первая ловушка.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FC39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21</w:t>
            </w:r>
            <w:r w:rsidR="003A61FA" w:rsidRPr="00831464">
              <w:rPr>
                <w:rFonts w:eastAsiaTheme="minorEastAsia"/>
                <w:sz w:val="22"/>
                <w:lang w:eastAsia="ru-RU"/>
              </w:rPr>
              <w:t xml:space="preserve">.12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2F5BD1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F5BD1" w:rsidRPr="00831464" w:rsidRDefault="002F5BD1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16              16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Ловушки в начале партии.</w:t>
            </w:r>
            <w:r>
              <w:rPr>
                <w:rFonts w:eastAsia="Times New Roman"/>
                <w:lang w:eastAsia="ru-RU"/>
              </w:rPr>
              <w:t xml:space="preserve"> Первая ловушка.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BD1" w:rsidRDefault="002F5B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28.12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BD1" w:rsidRPr="00831464" w:rsidRDefault="002F5BD1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275E4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17-18</w:t>
            </w:r>
            <w:r w:rsidR="00CE4CC0" w:rsidRPr="00831464">
              <w:rPr>
                <w:rFonts w:eastAsia="Times New Roman"/>
                <w:lang w:eastAsia="ru-RU"/>
              </w:rPr>
              <w:t xml:space="preserve"> </w:t>
            </w:r>
            <w:r w:rsidR="00831464" w:rsidRPr="00831464">
              <w:rPr>
                <w:rFonts w:eastAsia="Times New Roman"/>
                <w:lang w:eastAsia="ru-RU"/>
              </w:rPr>
              <w:t xml:space="preserve">    </w:t>
            </w:r>
            <w:r w:rsidR="002F5BD1">
              <w:rPr>
                <w:rFonts w:eastAsia="Times New Roman"/>
                <w:lang w:eastAsia="ru-RU"/>
              </w:rPr>
              <w:t xml:space="preserve">   </w:t>
            </w:r>
            <w:r w:rsidR="00831464" w:rsidRPr="00831464">
              <w:rPr>
                <w:rFonts w:eastAsia="Times New Roman"/>
                <w:lang w:eastAsia="ru-RU"/>
              </w:rPr>
              <w:t xml:space="preserve"> </w:t>
            </w:r>
            <w:r w:rsidR="00CE4CC0" w:rsidRPr="00831464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Первая и вторая ловушка.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FC39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11</w:t>
            </w:r>
            <w:r w:rsidR="009921B5" w:rsidRPr="00831464">
              <w:rPr>
                <w:rFonts w:eastAsiaTheme="minorEastAsia"/>
                <w:sz w:val="22"/>
                <w:lang w:eastAsia="ru-RU"/>
              </w:rPr>
              <w:t xml:space="preserve">.01 </w:t>
            </w:r>
            <w:r>
              <w:rPr>
                <w:rFonts w:eastAsiaTheme="minorEastAsia"/>
                <w:sz w:val="22"/>
                <w:lang w:eastAsia="ru-RU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2F5BD1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F5BD1" w:rsidRPr="00831464" w:rsidRDefault="002F5BD1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1                18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Первая и вторая ловушка.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BD1" w:rsidRDefault="002F5B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18.01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BD1" w:rsidRPr="00831464" w:rsidRDefault="002F5BD1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275E4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19-20</w:t>
            </w:r>
            <w:r w:rsidR="00DF09DB" w:rsidRPr="00831464">
              <w:rPr>
                <w:rFonts w:eastAsia="Times New Roman"/>
                <w:lang w:eastAsia="ru-RU"/>
              </w:rPr>
              <w:t xml:space="preserve">  </w:t>
            </w:r>
            <w:r w:rsidR="00831464" w:rsidRPr="00831464">
              <w:rPr>
                <w:rFonts w:eastAsia="Times New Roman"/>
                <w:lang w:eastAsia="ru-RU"/>
              </w:rPr>
              <w:t xml:space="preserve">     </w:t>
            </w:r>
            <w:r w:rsidR="005B5382">
              <w:rPr>
                <w:rFonts w:eastAsia="Times New Roman"/>
                <w:lang w:eastAsia="ru-RU"/>
              </w:rPr>
              <w:t>19</w:t>
            </w:r>
            <w:r w:rsidR="00DF09DB" w:rsidRPr="00831464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5B5382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 xml:space="preserve">Ловушка в начале партии. </w:t>
            </w:r>
            <w:r w:rsidR="005B5382">
              <w:rPr>
                <w:rFonts w:eastAsia="Times New Roman"/>
                <w:lang w:eastAsia="ru-RU"/>
              </w:rPr>
              <w:t>Третья ловушка.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FC39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25</w:t>
            </w:r>
            <w:r w:rsidR="0099185E">
              <w:rPr>
                <w:rFonts w:eastAsiaTheme="minorEastAsia"/>
                <w:sz w:val="22"/>
                <w:lang w:eastAsia="ru-RU"/>
              </w:rPr>
              <w:t>.01</w:t>
            </w:r>
            <w:r w:rsidR="00AF5710" w:rsidRPr="00831464">
              <w:rPr>
                <w:rFonts w:eastAsiaTheme="minorEastAsia"/>
                <w:sz w:val="22"/>
                <w:lang w:eastAsia="ru-RU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5B5382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B5382" w:rsidRPr="00831464" w:rsidRDefault="005B5382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20202       20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5382" w:rsidRPr="00831464" w:rsidRDefault="005B5382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5382" w:rsidRPr="00831464" w:rsidRDefault="005B5382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Третья и четвертая ловушка.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82" w:rsidRDefault="00FC39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01.02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82" w:rsidRPr="00831464" w:rsidRDefault="005B5382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5382" w:rsidRPr="00831464" w:rsidRDefault="005B5382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275E4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lang w:eastAsia="ru-RU"/>
              </w:rPr>
              <w:t>21-22</w:t>
            </w:r>
            <w:r w:rsidR="00DF09DB" w:rsidRPr="00831464">
              <w:rPr>
                <w:rFonts w:eastAsia="Times New Roman"/>
                <w:lang w:eastAsia="ru-RU"/>
              </w:rPr>
              <w:t xml:space="preserve">  </w:t>
            </w:r>
            <w:r w:rsidR="00831464" w:rsidRPr="00831464">
              <w:rPr>
                <w:rFonts w:eastAsia="Times New Roman"/>
                <w:lang w:eastAsia="ru-RU"/>
              </w:rPr>
              <w:t xml:space="preserve">    </w:t>
            </w:r>
            <w:r w:rsidR="002F5BD1">
              <w:rPr>
                <w:rFonts w:eastAsia="Times New Roman"/>
                <w:lang w:eastAsia="ru-RU"/>
              </w:rPr>
              <w:t xml:space="preserve"> </w:t>
            </w:r>
            <w:r w:rsidR="00831464" w:rsidRPr="00831464">
              <w:rPr>
                <w:rFonts w:eastAsia="Times New Roman"/>
                <w:lang w:eastAsia="ru-RU"/>
              </w:rPr>
              <w:t xml:space="preserve"> </w:t>
            </w:r>
            <w:r w:rsidR="00DF09DB" w:rsidRPr="00831464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hd w:val="clear" w:color="auto" w:fill="FFFFFF"/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Ловушки в начале партии. Пятая и шестая ловушка.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FC39D1" w:rsidP="003A61FA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08</w:t>
            </w:r>
            <w:r w:rsidR="003A61FA" w:rsidRPr="00831464">
              <w:rPr>
                <w:rFonts w:eastAsia="Times New Roman"/>
                <w:szCs w:val="24"/>
                <w:lang w:eastAsia="ru-RU"/>
              </w:rPr>
              <w:t xml:space="preserve">.02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F5BD1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F5BD1" w:rsidRPr="00831464" w:rsidRDefault="002F5BD1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22             22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shd w:val="clear" w:color="auto" w:fill="FFFFFF"/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Ловушки в начале партии. Пятая и шестая ловушка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BD1" w:rsidRDefault="002F5BD1" w:rsidP="003A61FA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BD1" w:rsidRPr="00831464" w:rsidRDefault="002F5BD1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275E4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7C1E5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7C1E54">
              <w:rPr>
                <w:rFonts w:eastAsia="Times New Roman"/>
                <w:szCs w:val="24"/>
                <w:lang w:eastAsia="ru-RU"/>
              </w:rPr>
              <w:t>23-24</w:t>
            </w:r>
            <w:r w:rsidR="00DF09DB" w:rsidRPr="007C1E54"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7C1E54" w:rsidRPr="007C1E54">
              <w:rPr>
                <w:rFonts w:eastAsia="Times New Roman"/>
                <w:szCs w:val="24"/>
                <w:lang w:eastAsia="ru-RU"/>
              </w:rPr>
              <w:t xml:space="preserve">    </w:t>
            </w:r>
            <w:r w:rsidR="007C1E5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7C1E54" w:rsidRPr="007C1E5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DF09DB" w:rsidRPr="007C1E54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7C1E5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Шашечные окончания. Четыре дамки против одной.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FC39D1" w:rsidP="00686E4F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</w:t>
            </w:r>
            <w:r w:rsidR="00477617">
              <w:rPr>
                <w:rFonts w:eastAsia="Times New Roman"/>
                <w:szCs w:val="24"/>
                <w:lang w:eastAsia="ru-RU"/>
              </w:rPr>
              <w:t>.02</w:t>
            </w:r>
            <w:r w:rsidR="00AF5710" w:rsidRPr="00831464">
              <w:rPr>
                <w:rFonts w:eastAsia="Times New Roman"/>
                <w:szCs w:val="24"/>
                <w:lang w:eastAsia="ru-RU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275E4" w:rsidRPr="00831464" w:rsidRDefault="009275E4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F5BD1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F5BD1" w:rsidRPr="007C1E5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2424         24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7C1E5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Шашечные окончания. Четыре дамки против одной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BD1" w:rsidRDefault="002F5BD1" w:rsidP="00686E4F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BD1" w:rsidRPr="00831464" w:rsidRDefault="002F5BD1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F5BD1" w:rsidRPr="00831464" w:rsidRDefault="002F5BD1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275E4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75E4" w:rsidRPr="007C1E5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7C1E54">
              <w:rPr>
                <w:rFonts w:eastAsia="Times New Roman"/>
                <w:szCs w:val="24"/>
                <w:lang w:eastAsia="ru-RU"/>
              </w:rPr>
              <w:t>25-26</w:t>
            </w:r>
            <w:r w:rsidR="00DF09DB" w:rsidRPr="007C1E5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7C1E54" w:rsidRPr="007C1E54"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="007C1E5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7C1E54" w:rsidRPr="007C1E5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DF09DB" w:rsidRPr="007C1E54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275E4" w:rsidRPr="007C1E5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Шашечные окончания.  Три дамки против одной.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2F5BD1" w:rsidP="00686E4F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07</w:t>
            </w:r>
            <w:r w:rsidR="00686E4F" w:rsidRPr="00831464">
              <w:rPr>
                <w:rFonts w:eastAsia="Times New Roman"/>
                <w:szCs w:val="24"/>
                <w:lang w:eastAsia="ru-RU"/>
              </w:rPr>
              <w:t>.03</w:t>
            </w:r>
            <w:r w:rsidR="00AF5710" w:rsidRPr="00831464">
              <w:rPr>
                <w:rFonts w:eastAsia="Times New Roman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275E4" w:rsidRPr="00831464" w:rsidRDefault="009275E4" w:rsidP="00E34C97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F5BD1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5BD1" w:rsidRPr="007C1E5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2626         26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F5BD1" w:rsidRPr="007C1E5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Шашечные окончания.  Три дамки против одной.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BD1" w:rsidRDefault="002F5BD1" w:rsidP="00686E4F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BD1" w:rsidRPr="00831464" w:rsidRDefault="002F5BD1" w:rsidP="001E3AC9">
            <w:pPr>
              <w:spacing w:after="150"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F5BD1" w:rsidRPr="00831464" w:rsidRDefault="002F5BD1" w:rsidP="00E34C97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275E4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7C1E5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7C1E54">
              <w:rPr>
                <w:rFonts w:eastAsia="Times New Roman"/>
                <w:lang w:eastAsia="ru-RU"/>
              </w:rPr>
              <w:t>27-28</w:t>
            </w:r>
            <w:r w:rsidR="00DF09DB" w:rsidRPr="007C1E54">
              <w:rPr>
                <w:rFonts w:eastAsia="Times New Roman"/>
                <w:lang w:eastAsia="ru-RU"/>
              </w:rPr>
              <w:t xml:space="preserve"> </w:t>
            </w:r>
            <w:r w:rsidR="007C1E54" w:rsidRPr="007C1E54">
              <w:rPr>
                <w:rFonts w:eastAsia="Times New Roman"/>
                <w:lang w:eastAsia="ru-RU"/>
              </w:rPr>
              <w:t xml:space="preserve">    </w:t>
            </w:r>
            <w:r w:rsidR="007C1E54">
              <w:rPr>
                <w:rFonts w:eastAsia="Times New Roman"/>
                <w:lang w:eastAsia="ru-RU"/>
              </w:rPr>
              <w:t xml:space="preserve"> </w:t>
            </w:r>
            <w:r w:rsidR="002F5BD1">
              <w:rPr>
                <w:rFonts w:eastAsia="Times New Roman"/>
                <w:lang w:eastAsia="ru-RU"/>
              </w:rPr>
              <w:t xml:space="preserve">  </w:t>
            </w:r>
            <w:r w:rsidR="007C1E54" w:rsidRPr="007C1E54">
              <w:rPr>
                <w:rFonts w:eastAsia="Times New Roman"/>
                <w:lang w:eastAsia="ru-RU"/>
              </w:rPr>
              <w:t xml:space="preserve"> </w:t>
            </w:r>
            <w:r w:rsidR="00DF09DB" w:rsidRPr="007C1E54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7C1E5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Учебные игры в шашки.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2F5BD1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21.03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2F5BD1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F5BD1" w:rsidRPr="007C1E54" w:rsidRDefault="002F5BD1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28              28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Default="002F5BD1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Учебные игры в шашки.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BD1" w:rsidRDefault="002432AA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04.04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BD1" w:rsidRPr="00831464" w:rsidRDefault="002F5BD1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BD1" w:rsidRPr="00831464" w:rsidRDefault="002F5BD1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E34C97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C97" w:rsidRPr="007C1E54" w:rsidRDefault="002432AA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29 29</w:t>
            </w:r>
            <w:r w:rsidR="00E34C97" w:rsidRPr="007C1E54">
              <w:rPr>
                <w:rFonts w:eastAsia="Times New Roman"/>
                <w:lang w:eastAsia="ru-RU"/>
              </w:rPr>
              <w:t xml:space="preserve">   </w:t>
            </w:r>
            <w:r>
              <w:rPr>
                <w:rFonts w:eastAsia="Times New Roman"/>
                <w:lang w:eastAsia="ru-RU"/>
              </w:rPr>
              <w:t xml:space="preserve">     </w:t>
            </w:r>
            <w:r w:rsidR="00E34C97" w:rsidRPr="007C1E54">
              <w:rPr>
                <w:rFonts w:eastAsia="Times New Roman"/>
                <w:lang w:eastAsia="ru-RU"/>
              </w:rPr>
              <w:t xml:space="preserve"> 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C97" w:rsidRPr="007C1E54" w:rsidRDefault="00E34C97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 w:rsidRPr="007C1E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C97" w:rsidRPr="00831464" w:rsidRDefault="00E34C97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«Школьная партия».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C97" w:rsidRPr="00831464" w:rsidRDefault="002432AA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11</w:t>
            </w:r>
            <w:r w:rsidR="00E34C97" w:rsidRPr="00831464">
              <w:rPr>
                <w:rFonts w:eastAsiaTheme="minorEastAsia"/>
                <w:sz w:val="22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C97" w:rsidRPr="00831464" w:rsidRDefault="00E34C97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C97" w:rsidRPr="00831464" w:rsidRDefault="00E34C97" w:rsidP="00E34C97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275E4" w:rsidRPr="005669A1" w:rsidTr="00CE4CC0"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7C1E5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7C1E54">
              <w:rPr>
                <w:rFonts w:eastAsia="Times New Roman"/>
                <w:lang w:eastAsia="ru-RU"/>
              </w:rPr>
              <w:t>29-30</w:t>
            </w:r>
            <w:r w:rsidR="00E34C97" w:rsidRPr="007C1E54">
              <w:rPr>
                <w:rFonts w:eastAsia="Times New Roman"/>
                <w:lang w:eastAsia="ru-RU"/>
              </w:rPr>
              <w:t xml:space="preserve">     </w:t>
            </w:r>
            <w:r w:rsidR="002432AA">
              <w:rPr>
                <w:rFonts w:eastAsia="Times New Roman"/>
                <w:lang w:eastAsia="ru-RU"/>
              </w:rPr>
              <w:t xml:space="preserve">    </w:t>
            </w:r>
            <w:r w:rsidR="007C1E54" w:rsidRPr="007C1E54">
              <w:rPr>
                <w:rFonts w:eastAsia="Times New Roman"/>
                <w:lang w:eastAsia="ru-RU"/>
              </w:rPr>
              <w:t xml:space="preserve"> </w:t>
            </w:r>
            <w:r w:rsidR="00DF09DB" w:rsidRPr="007C1E54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7C1E54" w:rsidRDefault="00E34C97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7C1E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«Школьная партия».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1B5" w:rsidRPr="00831464" w:rsidRDefault="009921B5" w:rsidP="001E3AC9">
            <w:pPr>
              <w:rPr>
                <w:rFonts w:eastAsiaTheme="minorEastAsia"/>
                <w:sz w:val="22"/>
                <w:lang w:eastAsia="ru-RU"/>
              </w:rPr>
            </w:pPr>
          </w:p>
          <w:p w:rsidR="009275E4" w:rsidRPr="00831464" w:rsidRDefault="002432AA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18</w:t>
            </w:r>
            <w:r w:rsidR="00477617">
              <w:rPr>
                <w:rFonts w:eastAsiaTheme="minorEastAsia"/>
                <w:sz w:val="22"/>
                <w:lang w:eastAsia="ru-RU"/>
              </w:rPr>
              <w:t>.04</w:t>
            </w:r>
            <w:r w:rsidR="00686E4F" w:rsidRPr="00831464">
              <w:rPr>
                <w:rFonts w:eastAsiaTheme="minorEastAsia"/>
                <w:sz w:val="22"/>
                <w:lang w:eastAsia="ru-RU"/>
              </w:rPr>
              <w:t xml:space="preserve">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24466F" w:rsidP="00E34C97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текущий</w:t>
            </w:r>
          </w:p>
        </w:tc>
      </w:tr>
      <w:tr w:rsidR="009275E4" w:rsidRPr="005669A1" w:rsidTr="00CE4CC0">
        <w:trPr>
          <w:trHeight w:val="105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75E4" w:rsidRPr="007C1E5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7C1E54">
              <w:rPr>
                <w:rFonts w:eastAsia="Times New Roman"/>
                <w:lang w:eastAsia="ru-RU"/>
              </w:rPr>
              <w:t>31-32</w:t>
            </w:r>
            <w:r w:rsidR="00DF09DB" w:rsidRPr="007C1E54">
              <w:rPr>
                <w:rFonts w:eastAsia="Times New Roman"/>
                <w:lang w:eastAsia="ru-RU"/>
              </w:rPr>
              <w:t xml:space="preserve"> </w:t>
            </w:r>
            <w:r w:rsidR="00CE4CC0" w:rsidRPr="007C1E54">
              <w:rPr>
                <w:rFonts w:eastAsia="Times New Roman"/>
                <w:lang w:eastAsia="ru-RU"/>
              </w:rPr>
              <w:t xml:space="preserve">     </w:t>
            </w:r>
            <w:r w:rsidR="002432AA">
              <w:rPr>
                <w:rFonts w:eastAsia="Times New Roman"/>
                <w:lang w:eastAsia="ru-RU"/>
              </w:rPr>
              <w:t xml:space="preserve">  </w:t>
            </w:r>
            <w:r w:rsidR="007C1E54">
              <w:rPr>
                <w:rFonts w:eastAsia="Times New Roman"/>
                <w:lang w:eastAsia="ru-RU"/>
              </w:rPr>
              <w:t xml:space="preserve"> </w:t>
            </w:r>
            <w:r w:rsidR="00CE4CC0" w:rsidRPr="007C1E54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7C1E54" w:rsidRDefault="00686E4F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7C1E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«Обратная районная партия»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2432AA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25.04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9275E4" w:rsidRPr="005669A1" w:rsidTr="00CE4CC0">
        <w:trPr>
          <w:trHeight w:val="18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77617" w:rsidRPr="00477617" w:rsidRDefault="009275E4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 w:rsidRPr="007C1E54">
              <w:rPr>
                <w:rFonts w:eastAsia="Times New Roman"/>
                <w:lang w:eastAsia="ru-RU"/>
              </w:rPr>
              <w:lastRenderedPageBreak/>
              <w:t>33-34</w:t>
            </w:r>
            <w:r w:rsidR="00DF09DB" w:rsidRPr="007C1E54">
              <w:rPr>
                <w:rFonts w:eastAsia="Times New Roman"/>
                <w:lang w:eastAsia="ru-RU"/>
              </w:rPr>
              <w:t xml:space="preserve"> </w:t>
            </w:r>
            <w:r w:rsidR="00CE4CC0" w:rsidRPr="007C1E54">
              <w:rPr>
                <w:rFonts w:eastAsia="Times New Roman"/>
                <w:lang w:eastAsia="ru-RU"/>
              </w:rPr>
              <w:t xml:space="preserve">    </w:t>
            </w:r>
            <w:r w:rsidR="007C1E54" w:rsidRPr="007C1E54">
              <w:rPr>
                <w:rFonts w:eastAsia="Times New Roman"/>
                <w:lang w:eastAsia="ru-RU"/>
              </w:rPr>
              <w:t xml:space="preserve">   </w:t>
            </w:r>
            <w:r w:rsidR="007C1E54">
              <w:rPr>
                <w:rFonts w:eastAsia="Times New Roman"/>
                <w:lang w:eastAsia="ru-RU"/>
              </w:rPr>
              <w:t xml:space="preserve"> </w:t>
            </w:r>
            <w:r w:rsidR="007C1E54" w:rsidRPr="007C1E54">
              <w:rPr>
                <w:rFonts w:eastAsia="Times New Roman"/>
                <w:lang w:eastAsia="ru-RU"/>
              </w:rPr>
              <w:t xml:space="preserve"> </w:t>
            </w:r>
            <w:r w:rsidR="00CE4CC0" w:rsidRPr="007C1E54">
              <w:rPr>
                <w:rFonts w:eastAsia="Times New Roman"/>
                <w:lang w:eastAsia="ru-RU"/>
              </w:rPr>
              <w:t xml:space="preserve"> 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7C1E54" w:rsidRDefault="00686E4F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7C1E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 w:rsidRPr="00831464">
              <w:rPr>
                <w:rFonts w:eastAsia="Times New Roman"/>
                <w:szCs w:val="24"/>
                <w:lang w:eastAsia="ru-RU"/>
              </w:rPr>
              <w:t>Учебные  игры по русским  шашкам.</w:t>
            </w:r>
            <w:r w:rsidR="009921B5" w:rsidRPr="0083146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2432AA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02</w:t>
            </w:r>
            <w:r w:rsidR="00FC39D1">
              <w:rPr>
                <w:rFonts w:eastAsiaTheme="minorEastAsia"/>
                <w:sz w:val="22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75E4" w:rsidRPr="00831464" w:rsidRDefault="009275E4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477617" w:rsidRPr="005669A1" w:rsidTr="00CE4CC0">
        <w:trPr>
          <w:trHeight w:val="18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77617" w:rsidRPr="007C1E54" w:rsidRDefault="00477617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33333          33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7617" w:rsidRPr="007C1E54" w:rsidRDefault="00477617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7617" w:rsidRPr="00831464" w:rsidRDefault="00477617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Учебные игры по русским шашкам. Шашечные окончания.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617" w:rsidRDefault="002432AA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16</w:t>
            </w:r>
            <w:r w:rsidR="00477617">
              <w:rPr>
                <w:rFonts w:eastAsiaTheme="minorEastAsia"/>
                <w:sz w:val="22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617" w:rsidRPr="00831464" w:rsidRDefault="00477617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7617" w:rsidRPr="00831464" w:rsidRDefault="00477617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  <w:tr w:rsidR="00E81561" w:rsidRPr="005669A1" w:rsidTr="00CE4CC0">
        <w:trPr>
          <w:trHeight w:val="18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81561" w:rsidRDefault="00E81561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35353         3</w:t>
            </w:r>
            <w:r w:rsidR="00AF0A6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561" w:rsidRDefault="00E81561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561" w:rsidRDefault="00E81561" w:rsidP="001E3AC9">
            <w:pPr>
              <w:spacing w:after="15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Школьный шашечный турнир. Награждение победителей.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561" w:rsidRDefault="002432AA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23</w:t>
            </w:r>
            <w:r w:rsidR="00E81561">
              <w:rPr>
                <w:rFonts w:eastAsiaTheme="minorEastAsia"/>
                <w:sz w:val="22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561" w:rsidRPr="00831464" w:rsidRDefault="00E81561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561" w:rsidRDefault="0024466F" w:rsidP="001E3AC9">
            <w:pPr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итоговый</w:t>
            </w:r>
          </w:p>
        </w:tc>
      </w:tr>
      <w:tr w:rsidR="001A5E87" w:rsidRPr="005669A1" w:rsidTr="00CE4CC0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A5E87" w:rsidRPr="00831464" w:rsidRDefault="001A5E87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E87" w:rsidRPr="00831464" w:rsidRDefault="001A5E87" w:rsidP="001E3AC9">
            <w:pPr>
              <w:spacing w:after="150" w:line="36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E87" w:rsidRPr="00831464" w:rsidRDefault="001A5E87" w:rsidP="001E3AC9">
            <w:pPr>
              <w:spacing w:after="150" w:line="360" w:lineRule="auto"/>
              <w:rPr>
                <w:rFonts w:eastAsia="Times New Roman"/>
                <w:b/>
                <w:lang w:eastAsia="ru-RU"/>
              </w:rPr>
            </w:pPr>
            <w:r w:rsidRPr="00831464">
              <w:rPr>
                <w:rFonts w:eastAsia="Times New Roman"/>
                <w:b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E87" w:rsidRPr="00831464" w:rsidRDefault="00AF0A6E" w:rsidP="001E3AC9">
            <w:pPr>
              <w:rPr>
                <w:rFonts w:eastAsiaTheme="minorEastAsia"/>
                <w:b/>
                <w:sz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lang w:eastAsia="ru-RU"/>
              </w:rPr>
              <w:t>34</w:t>
            </w:r>
            <w:r w:rsidR="001A5E87" w:rsidRPr="00831464">
              <w:rPr>
                <w:rFonts w:eastAsiaTheme="minorEastAsia"/>
                <w:b/>
                <w:sz w:val="22"/>
                <w:lang w:eastAsia="ru-RU"/>
              </w:rPr>
              <w:t xml:space="preserve"> час</w:t>
            </w:r>
            <w:r w:rsidR="00183C05">
              <w:rPr>
                <w:rFonts w:eastAsiaTheme="minorEastAsia"/>
                <w:b/>
                <w:sz w:val="22"/>
                <w:lang w:eastAsia="ru-RU"/>
              </w:rPr>
              <w:t>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E87" w:rsidRPr="00831464" w:rsidRDefault="001A5E87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E87" w:rsidRPr="00831464" w:rsidRDefault="001A5E87" w:rsidP="001E3AC9">
            <w:pPr>
              <w:rPr>
                <w:rFonts w:eastAsiaTheme="minorEastAsia"/>
                <w:sz w:val="22"/>
                <w:lang w:eastAsia="ru-RU"/>
              </w:rPr>
            </w:pPr>
          </w:p>
        </w:tc>
      </w:tr>
    </w:tbl>
    <w:p w:rsidR="005B5382" w:rsidRDefault="005B5382" w:rsidP="006C36B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</w:t>
      </w:r>
    </w:p>
    <w:p w:rsidR="006C36BF" w:rsidRPr="005B5382" w:rsidRDefault="005B5382" w:rsidP="006C36BF">
      <w:pPr>
        <w:rPr>
          <w:rFonts w:cs="Times New Roman"/>
          <w:b/>
          <w:sz w:val="20"/>
          <w:szCs w:val="20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</w:t>
      </w:r>
      <w:r w:rsidR="006C36BF" w:rsidRPr="00FA2A71">
        <w:rPr>
          <w:rFonts w:cs="Times New Roman"/>
          <w:sz w:val="20"/>
          <w:szCs w:val="20"/>
        </w:rPr>
        <w:t xml:space="preserve"> </w:t>
      </w:r>
      <w:r w:rsidR="006C36BF" w:rsidRPr="005B5382">
        <w:rPr>
          <w:rFonts w:cs="Times New Roman"/>
          <w:b/>
          <w:sz w:val="20"/>
          <w:szCs w:val="20"/>
        </w:rPr>
        <w:t xml:space="preserve">Согласовано.                        </w:t>
      </w:r>
      <w:r w:rsidR="006C36BF" w:rsidRPr="005B5382">
        <w:rPr>
          <w:rFonts w:cs="Times New Roman"/>
          <w:b/>
          <w:sz w:val="20"/>
          <w:szCs w:val="20"/>
        </w:rPr>
        <w:tab/>
      </w:r>
    </w:p>
    <w:p w:rsidR="006C36BF" w:rsidRPr="00FA2A71" w:rsidRDefault="006C36BF" w:rsidP="006C36BF">
      <w:pPr>
        <w:rPr>
          <w:rFonts w:cs="Times New Roman"/>
          <w:sz w:val="20"/>
          <w:szCs w:val="20"/>
        </w:rPr>
      </w:pPr>
    </w:p>
    <w:p w:rsidR="006C36BF" w:rsidRPr="002432AA" w:rsidRDefault="006C36BF" w:rsidP="005B5382">
      <w:pPr>
        <w:rPr>
          <w:rFonts w:cs="Times New Roman"/>
          <w:sz w:val="20"/>
          <w:szCs w:val="20"/>
        </w:rPr>
      </w:pPr>
      <w:r w:rsidRPr="00FA2A71">
        <w:rPr>
          <w:rFonts w:cs="Times New Roman"/>
          <w:sz w:val="20"/>
          <w:szCs w:val="20"/>
        </w:rPr>
        <w:tab/>
      </w:r>
      <w:r w:rsidRPr="00FA2A71">
        <w:rPr>
          <w:rFonts w:cs="Times New Roman"/>
          <w:sz w:val="20"/>
          <w:szCs w:val="20"/>
        </w:rPr>
        <w:tab/>
      </w:r>
      <w:r w:rsidRPr="002432AA">
        <w:rPr>
          <w:rFonts w:cs="Times New Roman"/>
          <w:sz w:val="20"/>
          <w:szCs w:val="20"/>
        </w:rPr>
        <w:t xml:space="preserve">            </w:t>
      </w:r>
      <w:r w:rsidR="00E23620" w:rsidRPr="002432AA">
        <w:rPr>
          <w:rFonts w:cs="Times New Roman"/>
          <w:sz w:val="20"/>
          <w:szCs w:val="20"/>
        </w:rPr>
        <w:t xml:space="preserve">             </w:t>
      </w:r>
      <w:r w:rsidRPr="002432AA">
        <w:rPr>
          <w:rFonts w:cs="Times New Roman"/>
          <w:sz w:val="20"/>
          <w:szCs w:val="20"/>
        </w:rPr>
        <w:t xml:space="preserve"> </w:t>
      </w:r>
      <w:r w:rsidR="00FA2A71" w:rsidRPr="002432AA">
        <w:rPr>
          <w:rFonts w:cs="Times New Roman"/>
          <w:sz w:val="20"/>
          <w:szCs w:val="20"/>
        </w:rPr>
        <w:t xml:space="preserve">                            </w:t>
      </w:r>
      <w:r w:rsidR="00CE4CC0" w:rsidRPr="002432AA">
        <w:rPr>
          <w:rFonts w:cs="Times New Roman"/>
          <w:sz w:val="20"/>
          <w:szCs w:val="20"/>
        </w:rPr>
        <w:t xml:space="preserve">                                                       </w:t>
      </w:r>
      <w:r w:rsidR="00FA2A71" w:rsidRPr="002432AA">
        <w:rPr>
          <w:rFonts w:cs="Times New Roman"/>
          <w:sz w:val="20"/>
          <w:szCs w:val="20"/>
        </w:rPr>
        <w:t xml:space="preserve"> </w:t>
      </w:r>
      <w:r w:rsidR="00CE4CC0" w:rsidRPr="002432AA">
        <w:rPr>
          <w:rFonts w:cs="Times New Roman"/>
          <w:sz w:val="20"/>
          <w:szCs w:val="20"/>
        </w:rPr>
        <w:t xml:space="preserve">Заместитель директора по </w:t>
      </w:r>
      <w:r w:rsidRPr="002432AA">
        <w:rPr>
          <w:rFonts w:cs="Times New Roman"/>
          <w:sz w:val="20"/>
          <w:szCs w:val="20"/>
        </w:rPr>
        <w:t>ВР</w:t>
      </w:r>
    </w:p>
    <w:p w:rsidR="00CE4CC0" w:rsidRPr="002432AA" w:rsidRDefault="00CE4CC0" w:rsidP="005B5382">
      <w:pPr>
        <w:rPr>
          <w:rFonts w:cs="Times New Roman"/>
          <w:sz w:val="20"/>
          <w:szCs w:val="20"/>
        </w:rPr>
      </w:pPr>
    </w:p>
    <w:p w:rsidR="00CE4CC0" w:rsidRPr="002432AA" w:rsidRDefault="00CE4CC0" w:rsidP="005B5382">
      <w:pPr>
        <w:rPr>
          <w:rFonts w:cs="Times New Roman"/>
          <w:sz w:val="20"/>
          <w:szCs w:val="20"/>
        </w:rPr>
      </w:pPr>
      <w:r w:rsidRPr="002432AA">
        <w:rPr>
          <w:rFonts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5B5382" w:rsidRPr="002432AA">
        <w:rPr>
          <w:rFonts w:cs="Times New Roman"/>
          <w:sz w:val="20"/>
          <w:szCs w:val="20"/>
        </w:rPr>
        <w:t xml:space="preserve">                               </w:t>
      </w:r>
      <w:r w:rsidRPr="002432AA">
        <w:rPr>
          <w:rFonts w:cs="Times New Roman"/>
          <w:sz w:val="20"/>
          <w:szCs w:val="20"/>
        </w:rPr>
        <w:t xml:space="preserve">  </w:t>
      </w:r>
      <w:r w:rsidR="005B5382" w:rsidRPr="002432AA">
        <w:rPr>
          <w:rFonts w:cs="Times New Roman"/>
          <w:sz w:val="20"/>
          <w:szCs w:val="20"/>
        </w:rPr>
        <w:t xml:space="preserve">    </w:t>
      </w:r>
      <w:r w:rsidRPr="002432AA">
        <w:rPr>
          <w:rFonts w:cs="Times New Roman"/>
          <w:sz w:val="20"/>
          <w:szCs w:val="20"/>
        </w:rPr>
        <w:t xml:space="preserve"> МБОУ Паршиковской  СОШ</w:t>
      </w:r>
    </w:p>
    <w:p w:rsidR="00CE4CC0" w:rsidRPr="002432AA" w:rsidRDefault="00CE4CC0" w:rsidP="005B5382">
      <w:pPr>
        <w:rPr>
          <w:rFonts w:cs="Times New Roman"/>
          <w:sz w:val="20"/>
          <w:szCs w:val="20"/>
        </w:rPr>
      </w:pPr>
    </w:p>
    <w:p w:rsidR="002432AA" w:rsidRDefault="006C36BF" w:rsidP="005B5382">
      <w:pPr>
        <w:rPr>
          <w:rFonts w:cs="Times New Roman"/>
          <w:sz w:val="20"/>
          <w:szCs w:val="20"/>
        </w:rPr>
      </w:pPr>
      <w:r w:rsidRPr="002432AA">
        <w:rPr>
          <w:rFonts w:cs="Times New Roman"/>
          <w:sz w:val="20"/>
          <w:szCs w:val="20"/>
        </w:rPr>
        <w:tab/>
      </w:r>
      <w:r w:rsidRPr="002432AA">
        <w:rPr>
          <w:rFonts w:cs="Times New Roman"/>
          <w:sz w:val="20"/>
          <w:szCs w:val="20"/>
        </w:rPr>
        <w:tab/>
      </w:r>
      <w:r w:rsidRPr="002432AA">
        <w:rPr>
          <w:rFonts w:cs="Times New Roman"/>
          <w:sz w:val="20"/>
          <w:szCs w:val="20"/>
        </w:rPr>
        <w:tab/>
      </w:r>
      <w:r w:rsidR="00FA2A71" w:rsidRPr="002432AA">
        <w:rPr>
          <w:rFonts w:cs="Times New Roman"/>
          <w:sz w:val="20"/>
          <w:szCs w:val="20"/>
        </w:rPr>
        <w:t xml:space="preserve">                                                               </w:t>
      </w:r>
      <w:r w:rsidR="00CE4CC0" w:rsidRPr="002432AA">
        <w:rPr>
          <w:rFonts w:cs="Times New Roman"/>
          <w:sz w:val="20"/>
          <w:szCs w:val="20"/>
        </w:rPr>
        <w:t xml:space="preserve">                                  </w:t>
      </w:r>
      <w:r w:rsidR="00FA2A71" w:rsidRPr="002432AA">
        <w:rPr>
          <w:rFonts w:cs="Times New Roman"/>
          <w:sz w:val="20"/>
          <w:szCs w:val="20"/>
          <w:u w:val="single"/>
        </w:rPr>
        <w:t xml:space="preserve">                </w:t>
      </w:r>
      <w:r w:rsidR="00AF0A6E" w:rsidRPr="002432AA">
        <w:rPr>
          <w:rFonts w:cs="Times New Roman"/>
          <w:sz w:val="20"/>
          <w:szCs w:val="20"/>
          <w:u w:val="single"/>
        </w:rPr>
        <w:t xml:space="preserve">    </w:t>
      </w:r>
      <w:r w:rsidR="00FA2A71" w:rsidRPr="002432AA">
        <w:rPr>
          <w:rFonts w:cs="Times New Roman"/>
          <w:sz w:val="20"/>
          <w:szCs w:val="20"/>
          <w:u w:val="single"/>
        </w:rPr>
        <w:t xml:space="preserve"> </w:t>
      </w:r>
      <w:r w:rsidR="001C74D4" w:rsidRPr="002432AA">
        <w:rPr>
          <w:rFonts w:cs="Times New Roman"/>
          <w:sz w:val="20"/>
          <w:szCs w:val="20"/>
        </w:rPr>
        <w:t xml:space="preserve">О. Р. Гунькина </w:t>
      </w:r>
    </w:p>
    <w:p w:rsidR="002432AA" w:rsidRPr="002432AA" w:rsidRDefault="001C74D4" w:rsidP="005B5382">
      <w:pPr>
        <w:rPr>
          <w:rFonts w:cs="Times New Roman"/>
          <w:sz w:val="20"/>
          <w:szCs w:val="20"/>
        </w:rPr>
      </w:pPr>
      <w:r w:rsidRPr="002432AA">
        <w:rPr>
          <w:rFonts w:cs="Times New Roman"/>
          <w:sz w:val="20"/>
          <w:szCs w:val="20"/>
        </w:rPr>
        <w:t xml:space="preserve">   </w:t>
      </w:r>
    </w:p>
    <w:p w:rsidR="006C36BF" w:rsidRPr="002432AA" w:rsidRDefault="002432AA" w:rsidP="005B5382">
      <w:pPr>
        <w:rPr>
          <w:rFonts w:cs="Times New Roman"/>
          <w:sz w:val="20"/>
          <w:szCs w:val="20"/>
        </w:rPr>
      </w:pPr>
      <w:r w:rsidRPr="002432AA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1C74D4" w:rsidRPr="002432AA">
        <w:rPr>
          <w:rFonts w:cs="Times New Roman"/>
          <w:sz w:val="20"/>
          <w:szCs w:val="20"/>
        </w:rPr>
        <w:t xml:space="preserve"> 30.08.2023</w:t>
      </w:r>
      <w:r w:rsidR="00AF0A6E" w:rsidRPr="002432AA">
        <w:rPr>
          <w:rFonts w:cs="Times New Roman"/>
          <w:sz w:val="20"/>
          <w:szCs w:val="20"/>
        </w:rPr>
        <w:t>г.</w:t>
      </w:r>
      <w:r w:rsidR="008836A4" w:rsidRPr="002432AA">
        <w:rPr>
          <w:rFonts w:cs="Times New Roman"/>
          <w:sz w:val="20"/>
          <w:szCs w:val="20"/>
        </w:rPr>
        <w:t xml:space="preserve">        </w:t>
      </w:r>
      <w:r w:rsidR="005B5382" w:rsidRPr="002432AA">
        <w:rPr>
          <w:rFonts w:cs="Times New Roman"/>
          <w:sz w:val="20"/>
          <w:szCs w:val="20"/>
        </w:rPr>
        <w:t xml:space="preserve">                                                  </w:t>
      </w:r>
    </w:p>
    <w:p w:rsidR="00CE4CC0" w:rsidRPr="002432AA" w:rsidRDefault="00CE4CC0" w:rsidP="005B5382">
      <w:pPr>
        <w:rPr>
          <w:rFonts w:cs="Times New Roman"/>
          <w:sz w:val="20"/>
          <w:szCs w:val="20"/>
        </w:rPr>
      </w:pPr>
    </w:p>
    <w:p w:rsidR="006C36BF" w:rsidRPr="002432AA" w:rsidRDefault="006C36BF" w:rsidP="006C36BF">
      <w:pPr>
        <w:rPr>
          <w:sz w:val="20"/>
          <w:szCs w:val="20"/>
        </w:rPr>
      </w:pPr>
    </w:p>
    <w:p w:rsidR="001A5E87" w:rsidRPr="00FA2A71" w:rsidRDefault="001A5E87" w:rsidP="009E7FD9">
      <w:pPr>
        <w:rPr>
          <w:sz w:val="20"/>
          <w:szCs w:val="20"/>
        </w:rPr>
      </w:pPr>
    </w:p>
    <w:sectPr w:rsidR="001A5E87" w:rsidRPr="00FA2A71" w:rsidSect="008A2438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F2E" w:rsidRDefault="00E61F2E" w:rsidP="00D01A5A">
      <w:r>
        <w:separator/>
      </w:r>
    </w:p>
  </w:endnote>
  <w:endnote w:type="continuationSeparator" w:id="1">
    <w:p w:rsidR="00E61F2E" w:rsidRDefault="00E61F2E" w:rsidP="00D0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F2E" w:rsidRDefault="00E61F2E" w:rsidP="00D01A5A">
      <w:r>
        <w:separator/>
      </w:r>
    </w:p>
  </w:footnote>
  <w:footnote w:type="continuationSeparator" w:id="1">
    <w:p w:rsidR="00E61F2E" w:rsidRDefault="00E61F2E" w:rsidP="00D01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B8926BB"/>
    <w:multiLevelType w:val="hybridMultilevel"/>
    <w:tmpl w:val="CAF825F2"/>
    <w:lvl w:ilvl="0" w:tplc="340ACB0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61AC"/>
    <w:multiLevelType w:val="hybridMultilevel"/>
    <w:tmpl w:val="8C74B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66E42"/>
    <w:multiLevelType w:val="hybridMultilevel"/>
    <w:tmpl w:val="67662CC0"/>
    <w:lvl w:ilvl="0" w:tplc="B2A8868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306AE7"/>
    <w:multiLevelType w:val="hybridMultilevel"/>
    <w:tmpl w:val="E91A0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F189C"/>
    <w:multiLevelType w:val="hybridMultilevel"/>
    <w:tmpl w:val="C1880570"/>
    <w:lvl w:ilvl="0" w:tplc="93F83B56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836DF"/>
    <w:multiLevelType w:val="hybridMultilevel"/>
    <w:tmpl w:val="47F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3297E"/>
    <w:multiLevelType w:val="hybridMultilevel"/>
    <w:tmpl w:val="8370F3E4"/>
    <w:lvl w:ilvl="0" w:tplc="3990A056">
      <w:start w:val="1"/>
      <w:numFmt w:val="decimal"/>
      <w:lvlText w:val="%1."/>
      <w:lvlJc w:val="left"/>
      <w:pPr>
        <w:ind w:left="22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>
    <w:nsid w:val="3F3B6AC2"/>
    <w:multiLevelType w:val="multilevel"/>
    <w:tmpl w:val="CC98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C3CF4"/>
    <w:multiLevelType w:val="hybridMultilevel"/>
    <w:tmpl w:val="C1880570"/>
    <w:lvl w:ilvl="0" w:tplc="93F83B56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F50654"/>
    <w:multiLevelType w:val="hybridMultilevel"/>
    <w:tmpl w:val="86C22D58"/>
    <w:lvl w:ilvl="0" w:tplc="C7745BC8">
      <w:start w:val="1"/>
      <w:numFmt w:val="decimal"/>
      <w:lvlText w:val="%1."/>
      <w:lvlJc w:val="left"/>
      <w:pPr>
        <w:ind w:left="3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1">
    <w:nsid w:val="4FD55D1F"/>
    <w:multiLevelType w:val="hybridMultilevel"/>
    <w:tmpl w:val="6B78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1F92"/>
    <w:multiLevelType w:val="multilevel"/>
    <w:tmpl w:val="D27E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FB78F8"/>
    <w:multiLevelType w:val="multilevel"/>
    <w:tmpl w:val="766A59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9133E"/>
    <w:multiLevelType w:val="hybridMultilevel"/>
    <w:tmpl w:val="C1880570"/>
    <w:lvl w:ilvl="0" w:tplc="93F83B56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4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  <w:num w:numId="13">
    <w:abstractNumId w:val="0"/>
  </w:num>
  <w:num w:numId="14">
    <w:abstractNumId w:val="2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54B"/>
    <w:rsid w:val="00005F67"/>
    <w:rsid w:val="000100E2"/>
    <w:rsid w:val="00014EE2"/>
    <w:rsid w:val="00022D85"/>
    <w:rsid w:val="00041235"/>
    <w:rsid w:val="0004237A"/>
    <w:rsid w:val="00047A47"/>
    <w:rsid w:val="00052F9F"/>
    <w:rsid w:val="00064E85"/>
    <w:rsid w:val="00066448"/>
    <w:rsid w:val="00070FF1"/>
    <w:rsid w:val="00071BC8"/>
    <w:rsid w:val="00071D46"/>
    <w:rsid w:val="00083966"/>
    <w:rsid w:val="00084967"/>
    <w:rsid w:val="00085347"/>
    <w:rsid w:val="00087EAD"/>
    <w:rsid w:val="00087F2B"/>
    <w:rsid w:val="00092AD5"/>
    <w:rsid w:val="00095CB5"/>
    <w:rsid w:val="000A37CB"/>
    <w:rsid w:val="000A3880"/>
    <w:rsid w:val="000A53BC"/>
    <w:rsid w:val="000A66C0"/>
    <w:rsid w:val="000A7533"/>
    <w:rsid w:val="000A76B7"/>
    <w:rsid w:val="000B1930"/>
    <w:rsid w:val="000B19BB"/>
    <w:rsid w:val="000B1BB9"/>
    <w:rsid w:val="000B205E"/>
    <w:rsid w:val="000B447D"/>
    <w:rsid w:val="000C49AE"/>
    <w:rsid w:val="000C59B7"/>
    <w:rsid w:val="000D112B"/>
    <w:rsid w:val="000D17C2"/>
    <w:rsid w:val="000D2D40"/>
    <w:rsid w:val="000D30F7"/>
    <w:rsid w:val="000D6665"/>
    <w:rsid w:val="000D6C4D"/>
    <w:rsid w:val="000E41FB"/>
    <w:rsid w:val="000E7664"/>
    <w:rsid w:val="000F46F7"/>
    <w:rsid w:val="00103BDD"/>
    <w:rsid w:val="0010496B"/>
    <w:rsid w:val="00104FB1"/>
    <w:rsid w:val="0010664D"/>
    <w:rsid w:val="00112212"/>
    <w:rsid w:val="00117151"/>
    <w:rsid w:val="0013135D"/>
    <w:rsid w:val="001349F2"/>
    <w:rsid w:val="00140354"/>
    <w:rsid w:val="001460CE"/>
    <w:rsid w:val="00150036"/>
    <w:rsid w:val="00155719"/>
    <w:rsid w:val="001566B8"/>
    <w:rsid w:val="001568E2"/>
    <w:rsid w:val="001570CF"/>
    <w:rsid w:val="001577CA"/>
    <w:rsid w:val="00163B63"/>
    <w:rsid w:val="0016514E"/>
    <w:rsid w:val="00166561"/>
    <w:rsid w:val="00171FD3"/>
    <w:rsid w:val="00174C69"/>
    <w:rsid w:val="00181560"/>
    <w:rsid w:val="00181DB8"/>
    <w:rsid w:val="00183899"/>
    <w:rsid w:val="001839C3"/>
    <w:rsid w:val="001839DB"/>
    <w:rsid w:val="00183C05"/>
    <w:rsid w:val="00191C00"/>
    <w:rsid w:val="001930C8"/>
    <w:rsid w:val="001A0E32"/>
    <w:rsid w:val="001A5E87"/>
    <w:rsid w:val="001B1A9E"/>
    <w:rsid w:val="001C046B"/>
    <w:rsid w:val="001C0D9C"/>
    <w:rsid w:val="001C4FAD"/>
    <w:rsid w:val="001C505A"/>
    <w:rsid w:val="001C74D4"/>
    <w:rsid w:val="001E21C4"/>
    <w:rsid w:val="001E3AC9"/>
    <w:rsid w:val="001E7A6F"/>
    <w:rsid w:val="001F3886"/>
    <w:rsid w:val="00200784"/>
    <w:rsid w:val="00204BD8"/>
    <w:rsid w:val="00210FB4"/>
    <w:rsid w:val="00215080"/>
    <w:rsid w:val="00220EC2"/>
    <w:rsid w:val="002235A6"/>
    <w:rsid w:val="002240C9"/>
    <w:rsid w:val="002264DD"/>
    <w:rsid w:val="00231601"/>
    <w:rsid w:val="002319B0"/>
    <w:rsid w:val="002333C5"/>
    <w:rsid w:val="00234780"/>
    <w:rsid w:val="00237037"/>
    <w:rsid w:val="00237A5D"/>
    <w:rsid w:val="00242A2D"/>
    <w:rsid w:val="002432AA"/>
    <w:rsid w:val="0024466F"/>
    <w:rsid w:val="00247313"/>
    <w:rsid w:val="00247E36"/>
    <w:rsid w:val="00253237"/>
    <w:rsid w:val="00253462"/>
    <w:rsid w:val="002534B6"/>
    <w:rsid w:val="00261856"/>
    <w:rsid w:val="0026312A"/>
    <w:rsid w:val="002660D7"/>
    <w:rsid w:val="002663F5"/>
    <w:rsid w:val="00272F7E"/>
    <w:rsid w:val="00275435"/>
    <w:rsid w:val="002828B9"/>
    <w:rsid w:val="0028366A"/>
    <w:rsid w:val="002841FC"/>
    <w:rsid w:val="002844B6"/>
    <w:rsid w:val="0028592B"/>
    <w:rsid w:val="002950BB"/>
    <w:rsid w:val="002A7A95"/>
    <w:rsid w:val="002B0BCD"/>
    <w:rsid w:val="002B517E"/>
    <w:rsid w:val="002B7EFC"/>
    <w:rsid w:val="002C249E"/>
    <w:rsid w:val="002C285D"/>
    <w:rsid w:val="002C4E65"/>
    <w:rsid w:val="002C6AF6"/>
    <w:rsid w:val="002D1203"/>
    <w:rsid w:val="002D6428"/>
    <w:rsid w:val="002D7CA1"/>
    <w:rsid w:val="002E44F6"/>
    <w:rsid w:val="002E5A57"/>
    <w:rsid w:val="002E7BEA"/>
    <w:rsid w:val="002F0CA0"/>
    <w:rsid w:val="002F0EFB"/>
    <w:rsid w:val="002F119B"/>
    <w:rsid w:val="002F3A65"/>
    <w:rsid w:val="002F5984"/>
    <w:rsid w:val="002F5BD1"/>
    <w:rsid w:val="002F5DB6"/>
    <w:rsid w:val="00300370"/>
    <w:rsid w:val="00301F3D"/>
    <w:rsid w:val="00303800"/>
    <w:rsid w:val="00303DEB"/>
    <w:rsid w:val="00306740"/>
    <w:rsid w:val="003143DD"/>
    <w:rsid w:val="00325D01"/>
    <w:rsid w:val="00344247"/>
    <w:rsid w:val="0035442E"/>
    <w:rsid w:val="00355736"/>
    <w:rsid w:val="00356514"/>
    <w:rsid w:val="003651F7"/>
    <w:rsid w:val="00365505"/>
    <w:rsid w:val="003678DA"/>
    <w:rsid w:val="003706A1"/>
    <w:rsid w:val="003804CF"/>
    <w:rsid w:val="003860A6"/>
    <w:rsid w:val="00391DAA"/>
    <w:rsid w:val="00392246"/>
    <w:rsid w:val="00396458"/>
    <w:rsid w:val="003A0A11"/>
    <w:rsid w:val="003A0B1B"/>
    <w:rsid w:val="003A1253"/>
    <w:rsid w:val="003A5E82"/>
    <w:rsid w:val="003A61FA"/>
    <w:rsid w:val="003B2C5A"/>
    <w:rsid w:val="003B4E38"/>
    <w:rsid w:val="003B51D0"/>
    <w:rsid w:val="003B76BE"/>
    <w:rsid w:val="003C69E5"/>
    <w:rsid w:val="003D2A5C"/>
    <w:rsid w:val="003E010E"/>
    <w:rsid w:val="003E1B38"/>
    <w:rsid w:val="003E2FA4"/>
    <w:rsid w:val="003E6D00"/>
    <w:rsid w:val="003F14C5"/>
    <w:rsid w:val="003F4109"/>
    <w:rsid w:val="004038F5"/>
    <w:rsid w:val="00405C11"/>
    <w:rsid w:val="0041546D"/>
    <w:rsid w:val="004156CF"/>
    <w:rsid w:val="00416835"/>
    <w:rsid w:val="004215A3"/>
    <w:rsid w:val="004229E3"/>
    <w:rsid w:val="004242D6"/>
    <w:rsid w:val="004301F2"/>
    <w:rsid w:val="004327F3"/>
    <w:rsid w:val="00433142"/>
    <w:rsid w:val="004405D5"/>
    <w:rsid w:val="004431F8"/>
    <w:rsid w:val="0044322C"/>
    <w:rsid w:val="00446ACC"/>
    <w:rsid w:val="004502FE"/>
    <w:rsid w:val="00450A35"/>
    <w:rsid w:val="00455E99"/>
    <w:rsid w:val="00457EC6"/>
    <w:rsid w:val="00461981"/>
    <w:rsid w:val="00464075"/>
    <w:rsid w:val="0046471D"/>
    <w:rsid w:val="00466E72"/>
    <w:rsid w:val="00472361"/>
    <w:rsid w:val="00476074"/>
    <w:rsid w:val="004760FF"/>
    <w:rsid w:val="0047650C"/>
    <w:rsid w:val="00477617"/>
    <w:rsid w:val="00492204"/>
    <w:rsid w:val="004960DE"/>
    <w:rsid w:val="004964B9"/>
    <w:rsid w:val="004A4FA6"/>
    <w:rsid w:val="004A7768"/>
    <w:rsid w:val="004B0F88"/>
    <w:rsid w:val="004B5994"/>
    <w:rsid w:val="004B680B"/>
    <w:rsid w:val="004B72FB"/>
    <w:rsid w:val="004B74ED"/>
    <w:rsid w:val="004C0FF9"/>
    <w:rsid w:val="004C2871"/>
    <w:rsid w:val="004C3A8E"/>
    <w:rsid w:val="004C5473"/>
    <w:rsid w:val="004C6D2B"/>
    <w:rsid w:val="004C7F0F"/>
    <w:rsid w:val="004D7CF3"/>
    <w:rsid w:val="004E0A02"/>
    <w:rsid w:val="004E2C1C"/>
    <w:rsid w:val="004E3B30"/>
    <w:rsid w:val="004E4117"/>
    <w:rsid w:val="004E4638"/>
    <w:rsid w:val="004E617E"/>
    <w:rsid w:val="004F7786"/>
    <w:rsid w:val="005017DC"/>
    <w:rsid w:val="005028C5"/>
    <w:rsid w:val="00507E57"/>
    <w:rsid w:val="0051112A"/>
    <w:rsid w:val="00513065"/>
    <w:rsid w:val="0051332F"/>
    <w:rsid w:val="00513643"/>
    <w:rsid w:val="00513827"/>
    <w:rsid w:val="005208B3"/>
    <w:rsid w:val="0052677D"/>
    <w:rsid w:val="00527D4A"/>
    <w:rsid w:val="00531452"/>
    <w:rsid w:val="00531CF6"/>
    <w:rsid w:val="00536F59"/>
    <w:rsid w:val="005421CF"/>
    <w:rsid w:val="00543CA8"/>
    <w:rsid w:val="00543F05"/>
    <w:rsid w:val="005511D5"/>
    <w:rsid w:val="005527F9"/>
    <w:rsid w:val="00561335"/>
    <w:rsid w:val="00564E5E"/>
    <w:rsid w:val="005669A1"/>
    <w:rsid w:val="005671DF"/>
    <w:rsid w:val="0057019B"/>
    <w:rsid w:val="00590962"/>
    <w:rsid w:val="0059255E"/>
    <w:rsid w:val="005978A4"/>
    <w:rsid w:val="005A2FEF"/>
    <w:rsid w:val="005A4BC6"/>
    <w:rsid w:val="005A632D"/>
    <w:rsid w:val="005B01B4"/>
    <w:rsid w:val="005B0DE6"/>
    <w:rsid w:val="005B46CA"/>
    <w:rsid w:val="005B5382"/>
    <w:rsid w:val="005B55CA"/>
    <w:rsid w:val="005B7855"/>
    <w:rsid w:val="005C2BE6"/>
    <w:rsid w:val="005D5728"/>
    <w:rsid w:val="005E080E"/>
    <w:rsid w:val="005E125D"/>
    <w:rsid w:val="005E5BFA"/>
    <w:rsid w:val="005E625E"/>
    <w:rsid w:val="005E6477"/>
    <w:rsid w:val="005F47F6"/>
    <w:rsid w:val="005F77A1"/>
    <w:rsid w:val="00613EFB"/>
    <w:rsid w:val="0061416F"/>
    <w:rsid w:val="00614A0D"/>
    <w:rsid w:val="00614C68"/>
    <w:rsid w:val="00620263"/>
    <w:rsid w:val="00622599"/>
    <w:rsid w:val="006253C9"/>
    <w:rsid w:val="006266E1"/>
    <w:rsid w:val="006339A6"/>
    <w:rsid w:val="006340E4"/>
    <w:rsid w:val="00636BFD"/>
    <w:rsid w:val="00652B9A"/>
    <w:rsid w:val="006533DF"/>
    <w:rsid w:val="006534F1"/>
    <w:rsid w:val="0065448B"/>
    <w:rsid w:val="00655A65"/>
    <w:rsid w:val="00656E92"/>
    <w:rsid w:val="00661028"/>
    <w:rsid w:val="006617AB"/>
    <w:rsid w:val="00663D55"/>
    <w:rsid w:val="00663DCB"/>
    <w:rsid w:val="00664A35"/>
    <w:rsid w:val="00672DEF"/>
    <w:rsid w:val="00677863"/>
    <w:rsid w:val="00683AD7"/>
    <w:rsid w:val="0068501B"/>
    <w:rsid w:val="00686E4F"/>
    <w:rsid w:val="0069283F"/>
    <w:rsid w:val="006968ED"/>
    <w:rsid w:val="006B0E5D"/>
    <w:rsid w:val="006B22E8"/>
    <w:rsid w:val="006B28CC"/>
    <w:rsid w:val="006B4F82"/>
    <w:rsid w:val="006C13B7"/>
    <w:rsid w:val="006C36BF"/>
    <w:rsid w:val="006D0170"/>
    <w:rsid w:val="006D5D6E"/>
    <w:rsid w:val="006E469E"/>
    <w:rsid w:val="006F0285"/>
    <w:rsid w:val="006F5DEA"/>
    <w:rsid w:val="006F6B37"/>
    <w:rsid w:val="006F6B4D"/>
    <w:rsid w:val="006F79D2"/>
    <w:rsid w:val="006F7C11"/>
    <w:rsid w:val="00712525"/>
    <w:rsid w:val="00716750"/>
    <w:rsid w:val="00721DFC"/>
    <w:rsid w:val="00721E6E"/>
    <w:rsid w:val="007244C3"/>
    <w:rsid w:val="00725B3A"/>
    <w:rsid w:val="0072643B"/>
    <w:rsid w:val="0073282C"/>
    <w:rsid w:val="00740478"/>
    <w:rsid w:val="00741A24"/>
    <w:rsid w:val="0074280C"/>
    <w:rsid w:val="007456EE"/>
    <w:rsid w:val="00747173"/>
    <w:rsid w:val="00754B0A"/>
    <w:rsid w:val="00754EDF"/>
    <w:rsid w:val="00756C41"/>
    <w:rsid w:val="007579A7"/>
    <w:rsid w:val="00762D84"/>
    <w:rsid w:val="00765577"/>
    <w:rsid w:val="007725C2"/>
    <w:rsid w:val="00772A8C"/>
    <w:rsid w:val="00777F18"/>
    <w:rsid w:val="007802C5"/>
    <w:rsid w:val="00783A1D"/>
    <w:rsid w:val="00786AD4"/>
    <w:rsid w:val="00787414"/>
    <w:rsid w:val="00792FDA"/>
    <w:rsid w:val="00796165"/>
    <w:rsid w:val="007A0406"/>
    <w:rsid w:val="007A7BC3"/>
    <w:rsid w:val="007B3811"/>
    <w:rsid w:val="007C0632"/>
    <w:rsid w:val="007C1E54"/>
    <w:rsid w:val="007C33A6"/>
    <w:rsid w:val="007C4C88"/>
    <w:rsid w:val="007D095F"/>
    <w:rsid w:val="007D22E3"/>
    <w:rsid w:val="007D34F9"/>
    <w:rsid w:val="007D43BE"/>
    <w:rsid w:val="007D5CD4"/>
    <w:rsid w:val="007D66B7"/>
    <w:rsid w:val="007D7F4E"/>
    <w:rsid w:val="007E1FEF"/>
    <w:rsid w:val="007E3B3E"/>
    <w:rsid w:val="007F4BAE"/>
    <w:rsid w:val="007F57FA"/>
    <w:rsid w:val="007F5A4D"/>
    <w:rsid w:val="00804EC2"/>
    <w:rsid w:val="008104CC"/>
    <w:rsid w:val="00810D25"/>
    <w:rsid w:val="00811493"/>
    <w:rsid w:val="008115D8"/>
    <w:rsid w:val="00812AF1"/>
    <w:rsid w:val="00814D98"/>
    <w:rsid w:val="00831464"/>
    <w:rsid w:val="008362C8"/>
    <w:rsid w:val="00841DF4"/>
    <w:rsid w:val="00843AD0"/>
    <w:rsid w:val="00844AE3"/>
    <w:rsid w:val="00866331"/>
    <w:rsid w:val="0086731F"/>
    <w:rsid w:val="0087312D"/>
    <w:rsid w:val="00881D3D"/>
    <w:rsid w:val="008836A4"/>
    <w:rsid w:val="0088675C"/>
    <w:rsid w:val="00892D5E"/>
    <w:rsid w:val="0089677F"/>
    <w:rsid w:val="00897BD1"/>
    <w:rsid w:val="008A2438"/>
    <w:rsid w:val="008A7230"/>
    <w:rsid w:val="008B063D"/>
    <w:rsid w:val="008C0175"/>
    <w:rsid w:val="008C0571"/>
    <w:rsid w:val="008C5DA0"/>
    <w:rsid w:val="008C7320"/>
    <w:rsid w:val="008D2EAA"/>
    <w:rsid w:val="008D445E"/>
    <w:rsid w:val="008D6498"/>
    <w:rsid w:val="008E68A8"/>
    <w:rsid w:val="008F37E3"/>
    <w:rsid w:val="00901A6C"/>
    <w:rsid w:val="00901EFD"/>
    <w:rsid w:val="00902EB3"/>
    <w:rsid w:val="0090388F"/>
    <w:rsid w:val="00910924"/>
    <w:rsid w:val="009113B0"/>
    <w:rsid w:val="009119BF"/>
    <w:rsid w:val="00923877"/>
    <w:rsid w:val="00923D6B"/>
    <w:rsid w:val="00926EDC"/>
    <w:rsid w:val="009275E4"/>
    <w:rsid w:val="009308B6"/>
    <w:rsid w:val="00932919"/>
    <w:rsid w:val="00934C61"/>
    <w:rsid w:val="00937207"/>
    <w:rsid w:val="009404C9"/>
    <w:rsid w:val="00945A80"/>
    <w:rsid w:val="00950906"/>
    <w:rsid w:val="00953B4E"/>
    <w:rsid w:val="00955005"/>
    <w:rsid w:val="00956B81"/>
    <w:rsid w:val="00962F5F"/>
    <w:rsid w:val="00963220"/>
    <w:rsid w:val="00965236"/>
    <w:rsid w:val="0096701F"/>
    <w:rsid w:val="00970C41"/>
    <w:rsid w:val="0097627E"/>
    <w:rsid w:val="00986A2D"/>
    <w:rsid w:val="0099185E"/>
    <w:rsid w:val="009921B5"/>
    <w:rsid w:val="0099387A"/>
    <w:rsid w:val="009961F5"/>
    <w:rsid w:val="009A210C"/>
    <w:rsid w:val="009A2A6F"/>
    <w:rsid w:val="009A34CE"/>
    <w:rsid w:val="009A55B4"/>
    <w:rsid w:val="009B0FE7"/>
    <w:rsid w:val="009B2A52"/>
    <w:rsid w:val="009B5756"/>
    <w:rsid w:val="009C1502"/>
    <w:rsid w:val="009C222E"/>
    <w:rsid w:val="009D1062"/>
    <w:rsid w:val="009D14B6"/>
    <w:rsid w:val="009D7C92"/>
    <w:rsid w:val="009E1558"/>
    <w:rsid w:val="009E7FD9"/>
    <w:rsid w:val="009F28F7"/>
    <w:rsid w:val="009F3971"/>
    <w:rsid w:val="009F7979"/>
    <w:rsid w:val="00A01825"/>
    <w:rsid w:val="00A02FEC"/>
    <w:rsid w:val="00A0574C"/>
    <w:rsid w:val="00A05938"/>
    <w:rsid w:val="00A13A47"/>
    <w:rsid w:val="00A145C5"/>
    <w:rsid w:val="00A15B7A"/>
    <w:rsid w:val="00A2649D"/>
    <w:rsid w:val="00A30E40"/>
    <w:rsid w:val="00A32168"/>
    <w:rsid w:val="00A33090"/>
    <w:rsid w:val="00A37385"/>
    <w:rsid w:val="00A4080F"/>
    <w:rsid w:val="00A41C9E"/>
    <w:rsid w:val="00A42F15"/>
    <w:rsid w:val="00A448F9"/>
    <w:rsid w:val="00A55E65"/>
    <w:rsid w:val="00A56E17"/>
    <w:rsid w:val="00A66ADE"/>
    <w:rsid w:val="00A71C4E"/>
    <w:rsid w:val="00A72F16"/>
    <w:rsid w:val="00A8225F"/>
    <w:rsid w:val="00A84402"/>
    <w:rsid w:val="00A84A27"/>
    <w:rsid w:val="00A8507C"/>
    <w:rsid w:val="00A857DB"/>
    <w:rsid w:val="00A85FA3"/>
    <w:rsid w:val="00A86C86"/>
    <w:rsid w:val="00A93424"/>
    <w:rsid w:val="00AA086B"/>
    <w:rsid w:val="00AA498A"/>
    <w:rsid w:val="00AA5E59"/>
    <w:rsid w:val="00AA611A"/>
    <w:rsid w:val="00AA61E8"/>
    <w:rsid w:val="00AC02D6"/>
    <w:rsid w:val="00AC1951"/>
    <w:rsid w:val="00AC321C"/>
    <w:rsid w:val="00AC6634"/>
    <w:rsid w:val="00AC719A"/>
    <w:rsid w:val="00AD22D7"/>
    <w:rsid w:val="00AD304E"/>
    <w:rsid w:val="00AD44CD"/>
    <w:rsid w:val="00AD49C9"/>
    <w:rsid w:val="00AD6722"/>
    <w:rsid w:val="00AD6EAD"/>
    <w:rsid w:val="00AD70D7"/>
    <w:rsid w:val="00AD7547"/>
    <w:rsid w:val="00AE28E0"/>
    <w:rsid w:val="00AE2F0E"/>
    <w:rsid w:val="00AE5540"/>
    <w:rsid w:val="00AE6450"/>
    <w:rsid w:val="00AF0A6E"/>
    <w:rsid w:val="00AF5710"/>
    <w:rsid w:val="00AF78BD"/>
    <w:rsid w:val="00B00FF6"/>
    <w:rsid w:val="00B01B13"/>
    <w:rsid w:val="00B01ECA"/>
    <w:rsid w:val="00B02831"/>
    <w:rsid w:val="00B079C7"/>
    <w:rsid w:val="00B107A3"/>
    <w:rsid w:val="00B12F82"/>
    <w:rsid w:val="00B13D3F"/>
    <w:rsid w:val="00B15F79"/>
    <w:rsid w:val="00B161F5"/>
    <w:rsid w:val="00B21C9E"/>
    <w:rsid w:val="00B2313C"/>
    <w:rsid w:val="00B23347"/>
    <w:rsid w:val="00B2544C"/>
    <w:rsid w:val="00B277F3"/>
    <w:rsid w:val="00B317AB"/>
    <w:rsid w:val="00B3391D"/>
    <w:rsid w:val="00B341F1"/>
    <w:rsid w:val="00B36490"/>
    <w:rsid w:val="00B37C90"/>
    <w:rsid w:val="00B409AD"/>
    <w:rsid w:val="00B44C73"/>
    <w:rsid w:val="00B462E4"/>
    <w:rsid w:val="00B52C8A"/>
    <w:rsid w:val="00B534F5"/>
    <w:rsid w:val="00B538FC"/>
    <w:rsid w:val="00B60211"/>
    <w:rsid w:val="00B6325A"/>
    <w:rsid w:val="00B67158"/>
    <w:rsid w:val="00B67F41"/>
    <w:rsid w:val="00B7221B"/>
    <w:rsid w:val="00B73497"/>
    <w:rsid w:val="00B74D1E"/>
    <w:rsid w:val="00B758FE"/>
    <w:rsid w:val="00B75A2A"/>
    <w:rsid w:val="00B814AA"/>
    <w:rsid w:val="00B85287"/>
    <w:rsid w:val="00B86674"/>
    <w:rsid w:val="00BA172D"/>
    <w:rsid w:val="00BA37A4"/>
    <w:rsid w:val="00BB7662"/>
    <w:rsid w:val="00BC1409"/>
    <w:rsid w:val="00BC24B8"/>
    <w:rsid w:val="00BC4160"/>
    <w:rsid w:val="00BC6F9C"/>
    <w:rsid w:val="00BD0A06"/>
    <w:rsid w:val="00BD14DA"/>
    <w:rsid w:val="00BD2639"/>
    <w:rsid w:val="00BD32C8"/>
    <w:rsid w:val="00BD4692"/>
    <w:rsid w:val="00BE288D"/>
    <w:rsid w:val="00BE3634"/>
    <w:rsid w:val="00BE62F7"/>
    <w:rsid w:val="00BF01E5"/>
    <w:rsid w:val="00BF1611"/>
    <w:rsid w:val="00BF4D7E"/>
    <w:rsid w:val="00C00516"/>
    <w:rsid w:val="00C02A75"/>
    <w:rsid w:val="00C11982"/>
    <w:rsid w:val="00C12EAC"/>
    <w:rsid w:val="00C1511E"/>
    <w:rsid w:val="00C15EBB"/>
    <w:rsid w:val="00C16D0B"/>
    <w:rsid w:val="00C27E90"/>
    <w:rsid w:val="00C322C4"/>
    <w:rsid w:val="00C441F9"/>
    <w:rsid w:val="00C46E0F"/>
    <w:rsid w:val="00C5050D"/>
    <w:rsid w:val="00C5183C"/>
    <w:rsid w:val="00C51AE1"/>
    <w:rsid w:val="00C5324B"/>
    <w:rsid w:val="00C53420"/>
    <w:rsid w:val="00C54BD9"/>
    <w:rsid w:val="00C57D7B"/>
    <w:rsid w:val="00C621EB"/>
    <w:rsid w:val="00C6773E"/>
    <w:rsid w:val="00C70822"/>
    <w:rsid w:val="00C74448"/>
    <w:rsid w:val="00C76DA6"/>
    <w:rsid w:val="00C80773"/>
    <w:rsid w:val="00C86A36"/>
    <w:rsid w:val="00C92F8E"/>
    <w:rsid w:val="00C9498C"/>
    <w:rsid w:val="00C9630B"/>
    <w:rsid w:val="00CA06DD"/>
    <w:rsid w:val="00CA0DC5"/>
    <w:rsid w:val="00CA37D5"/>
    <w:rsid w:val="00CC18D4"/>
    <w:rsid w:val="00CC41DD"/>
    <w:rsid w:val="00CD60E0"/>
    <w:rsid w:val="00CD6954"/>
    <w:rsid w:val="00CE1C81"/>
    <w:rsid w:val="00CE340F"/>
    <w:rsid w:val="00CE3A6E"/>
    <w:rsid w:val="00CE4CC0"/>
    <w:rsid w:val="00CE4CE5"/>
    <w:rsid w:val="00CE52F2"/>
    <w:rsid w:val="00CE5D83"/>
    <w:rsid w:val="00CE5F67"/>
    <w:rsid w:val="00CE6E28"/>
    <w:rsid w:val="00CF0434"/>
    <w:rsid w:val="00CF1CED"/>
    <w:rsid w:val="00CF6887"/>
    <w:rsid w:val="00D0154B"/>
    <w:rsid w:val="00D01A5A"/>
    <w:rsid w:val="00D0438D"/>
    <w:rsid w:val="00D23675"/>
    <w:rsid w:val="00D36281"/>
    <w:rsid w:val="00D41654"/>
    <w:rsid w:val="00D41EBC"/>
    <w:rsid w:val="00D43BA6"/>
    <w:rsid w:val="00D571AA"/>
    <w:rsid w:val="00D60345"/>
    <w:rsid w:val="00D60CAF"/>
    <w:rsid w:val="00D71218"/>
    <w:rsid w:val="00D77C7D"/>
    <w:rsid w:val="00D83F15"/>
    <w:rsid w:val="00D845C2"/>
    <w:rsid w:val="00D845D5"/>
    <w:rsid w:val="00D846CA"/>
    <w:rsid w:val="00D84C9D"/>
    <w:rsid w:val="00D854DF"/>
    <w:rsid w:val="00D87429"/>
    <w:rsid w:val="00D87FF0"/>
    <w:rsid w:val="00D91BC9"/>
    <w:rsid w:val="00D937C4"/>
    <w:rsid w:val="00D97A21"/>
    <w:rsid w:val="00DA0DE6"/>
    <w:rsid w:val="00DA0E6C"/>
    <w:rsid w:val="00DA3C8A"/>
    <w:rsid w:val="00DA49AB"/>
    <w:rsid w:val="00DA7797"/>
    <w:rsid w:val="00DA7E6F"/>
    <w:rsid w:val="00DA7F13"/>
    <w:rsid w:val="00DB3318"/>
    <w:rsid w:val="00DC2393"/>
    <w:rsid w:val="00DC2730"/>
    <w:rsid w:val="00DC2F79"/>
    <w:rsid w:val="00DD62EE"/>
    <w:rsid w:val="00DE130F"/>
    <w:rsid w:val="00DE7455"/>
    <w:rsid w:val="00DF09DB"/>
    <w:rsid w:val="00DF377E"/>
    <w:rsid w:val="00DF5646"/>
    <w:rsid w:val="00E002A6"/>
    <w:rsid w:val="00E01205"/>
    <w:rsid w:val="00E01715"/>
    <w:rsid w:val="00E048C5"/>
    <w:rsid w:val="00E10FE4"/>
    <w:rsid w:val="00E23620"/>
    <w:rsid w:val="00E23EE6"/>
    <w:rsid w:val="00E313EB"/>
    <w:rsid w:val="00E3433F"/>
    <w:rsid w:val="00E34C97"/>
    <w:rsid w:val="00E41E8F"/>
    <w:rsid w:val="00E420A8"/>
    <w:rsid w:val="00E425AC"/>
    <w:rsid w:val="00E42651"/>
    <w:rsid w:val="00E43A43"/>
    <w:rsid w:val="00E453AA"/>
    <w:rsid w:val="00E5161C"/>
    <w:rsid w:val="00E55852"/>
    <w:rsid w:val="00E56A1D"/>
    <w:rsid w:val="00E61F2E"/>
    <w:rsid w:val="00E730CA"/>
    <w:rsid w:val="00E76BE9"/>
    <w:rsid w:val="00E80EFA"/>
    <w:rsid w:val="00E81561"/>
    <w:rsid w:val="00E81CE0"/>
    <w:rsid w:val="00E91082"/>
    <w:rsid w:val="00EA1174"/>
    <w:rsid w:val="00EA432A"/>
    <w:rsid w:val="00EA79AA"/>
    <w:rsid w:val="00EB3F90"/>
    <w:rsid w:val="00EB5A28"/>
    <w:rsid w:val="00EB6E49"/>
    <w:rsid w:val="00EC55B9"/>
    <w:rsid w:val="00ED380B"/>
    <w:rsid w:val="00ED4C5C"/>
    <w:rsid w:val="00ED5A0A"/>
    <w:rsid w:val="00EE1EC0"/>
    <w:rsid w:val="00EE2918"/>
    <w:rsid w:val="00EE42B4"/>
    <w:rsid w:val="00EE658A"/>
    <w:rsid w:val="00EF3564"/>
    <w:rsid w:val="00EF35CF"/>
    <w:rsid w:val="00EF3874"/>
    <w:rsid w:val="00F0372D"/>
    <w:rsid w:val="00F04AF4"/>
    <w:rsid w:val="00F11AEC"/>
    <w:rsid w:val="00F2015F"/>
    <w:rsid w:val="00F2037F"/>
    <w:rsid w:val="00F210A4"/>
    <w:rsid w:val="00F31187"/>
    <w:rsid w:val="00F46E8C"/>
    <w:rsid w:val="00F5044A"/>
    <w:rsid w:val="00F51767"/>
    <w:rsid w:val="00F62558"/>
    <w:rsid w:val="00F62D00"/>
    <w:rsid w:val="00F65EF6"/>
    <w:rsid w:val="00F6653E"/>
    <w:rsid w:val="00F704B9"/>
    <w:rsid w:val="00F74536"/>
    <w:rsid w:val="00F7524D"/>
    <w:rsid w:val="00F85912"/>
    <w:rsid w:val="00F92D0F"/>
    <w:rsid w:val="00F92FE9"/>
    <w:rsid w:val="00F950E7"/>
    <w:rsid w:val="00F97EAF"/>
    <w:rsid w:val="00FA05D2"/>
    <w:rsid w:val="00FA2A71"/>
    <w:rsid w:val="00FA40B4"/>
    <w:rsid w:val="00FA5FC3"/>
    <w:rsid w:val="00FB5497"/>
    <w:rsid w:val="00FB78B2"/>
    <w:rsid w:val="00FC39D1"/>
    <w:rsid w:val="00FC79F9"/>
    <w:rsid w:val="00FD06BD"/>
    <w:rsid w:val="00FD0D66"/>
    <w:rsid w:val="00FD37E8"/>
    <w:rsid w:val="00FD4153"/>
    <w:rsid w:val="00FE0307"/>
    <w:rsid w:val="00FE089F"/>
    <w:rsid w:val="00FE17ED"/>
    <w:rsid w:val="00FE3BA9"/>
    <w:rsid w:val="00FE7F57"/>
    <w:rsid w:val="00FF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0354"/>
    <w:rPr>
      <w:b/>
      <w:bCs/>
    </w:rPr>
  </w:style>
  <w:style w:type="paragraph" w:styleId="a4">
    <w:name w:val="List Paragraph"/>
    <w:basedOn w:val="a"/>
    <w:uiPriority w:val="34"/>
    <w:qFormat/>
    <w:rsid w:val="009F797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A55B4"/>
    <w:rPr>
      <w:color w:val="0000FF"/>
      <w:u w:val="single"/>
    </w:rPr>
  </w:style>
  <w:style w:type="paragraph" w:styleId="a6">
    <w:name w:val="Title"/>
    <w:basedOn w:val="a"/>
    <w:link w:val="a7"/>
    <w:qFormat/>
    <w:rsid w:val="009A55B4"/>
    <w:pPr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A55B4"/>
    <w:rPr>
      <w:rFonts w:eastAsia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A55B4"/>
    <w:pPr>
      <w:ind w:firstLine="706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A55B4"/>
    <w:rPr>
      <w:rFonts w:eastAsia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9A55B4"/>
    <w:rPr>
      <w:rFonts w:ascii="Calibri" w:hAnsi="Calibri" w:cs="Calibri"/>
      <w:lang w:val="en-US"/>
    </w:rPr>
  </w:style>
  <w:style w:type="paragraph" w:styleId="a9">
    <w:name w:val="No Spacing"/>
    <w:link w:val="a8"/>
    <w:uiPriority w:val="1"/>
    <w:qFormat/>
    <w:rsid w:val="009A55B4"/>
    <w:rPr>
      <w:rFonts w:ascii="Calibri" w:hAnsi="Calibri" w:cs="Calibri"/>
      <w:lang w:val="en-US"/>
    </w:rPr>
  </w:style>
  <w:style w:type="paragraph" w:customStyle="1" w:styleId="Default">
    <w:name w:val="Default"/>
    <w:rsid w:val="009A55B4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table" w:styleId="aa">
    <w:name w:val="Table Grid"/>
    <w:basedOn w:val="a1"/>
    <w:uiPriority w:val="59"/>
    <w:rsid w:val="00087EA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F5DB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01A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01A5A"/>
  </w:style>
  <w:style w:type="paragraph" w:styleId="ae">
    <w:name w:val="footer"/>
    <w:basedOn w:val="a"/>
    <w:link w:val="af"/>
    <w:uiPriority w:val="99"/>
    <w:semiHidden/>
    <w:unhideWhenUsed/>
    <w:rsid w:val="00D01A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01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0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parsh3@mail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AA4EC-3D33-40CB-882E-26948231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12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10</cp:lastModifiedBy>
  <cp:revision>464</cp:revision>
  <cp:lastPrinted>2021-09-13T16:50:00Z</cp:lastPrinted>
  <dcterms:created xsi:type="dcterms:W3CDTF">2013-09-15T05:35:00Z</dcterms:created>
  <dcterms:modified xsi:type="dcterms:W3CDTF">2023-09-26T18:01:00Z</dcterms:modified>
</cp:coreProperties>
</file>