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A35" w:rsidRPr="00EE7F61" w:rsidRDefault="008E53B7" w:rsidP="00EE7F61">
      <w:pPr>
        <w:spacing w:after="0" w:line="240" w:lineRule="auto"/>
        <w:ind w:left="120"/>
        <w:jc w:val="center"/>
        <w:rPr>
          <w:lang w:val="ru-RU"/>
        </w:rPr>
      </w:pPr>
      <w:bookmarkStart w:id="0" w:name="block-33990787"/>
      <w:r w:rsidRPr="00EE7F61">
        <w:rPr>
          <w:rFonts w:ascii="Times New Roman" w:hAnsi="Times New Roman"/>
          <w:b/>
          <w:color w:val="000000"/>
          <w:sz w:val="28"/>
          <w:lang w:val="ru-RU"/>
        </w:rPr>
        <w:t>МИНИСТЕРСТВО ПРОСВЕЩЕНИЯ РОССИЙСКОЙ ФЕДЕРАЦИИ</w:t>
      </w:r>
    </w:p>
    <w:p w:rsidR="00A64A35" w:rsidRPr="00EE7F61" w:rsidRDefault="008E53B7" w:rsidP="002C25B5">
      <w:pPr>
        <w:spacing w:after="0" w:line="240" w:lineRule="auto"/>
        <w:ind w:left="120"/>
        <w:jc w:val="center"/>
        <w:rPr>
          <w:lang w:val="ru-RU"/>
        </w:rPr>
      </w:pPr>
      <w:r w:rsidRPr="00EE7F61">
        <w:rPr>
          <w:rFonts w:ascii="Times New Roman" w:hAnsi="Times New Roman"/>
          <w:b/>
          <w:color w:val="000000"/>
          <w:sz w:val="28"/>
          <w:lang w:val="ru-RU"/>
        </w:rPr>
        <w:t>Министерство образования, науки и молодежной политики</w:t>
      </w:r>
      <w:r w:rsidRPr="00EE7F61">
        <w:rPr>
          <w:sz w:val="28"/>
          <w:lang w:val="ru-RU"/>
        </w:rPr>
        <w:br/>
      </w:r>
      <w:bookmarkStart w:id="1" w:name="8ada58fd-6609-4cda-9277-f572cdc08664"/>
      <w:r w:rsidR="002C25B5">
        <w:rPr>
          <w:rFonts w:ascii="Times New Roman" w:hAnsi="Times New Roman"/>
          <w:b/>
          <w:color w:val="000000"/>
          <w:sz w:val="28"/>
          <w:lang w:val="ru-RU"/>
        </w:rPr>
        <w:t>Администрация</w:t>
      </w:r>
      <w:r w:rsidRPr="00EE7F61">
        <w:rPr>
          <w:rFonts w:ascii="Times New Roman" w:hAnsi="Times New Roman"/>
          <w:b/>
          <w:color w:val="000000"/>
          <w:sz w:val="28"/>
          <w:lang w:val="ru-RU"/>
        </w:rPr>
        <w:t xml:space="preserve"> Цимлянского </w:t>
      </w:r>
      <w:bookmarkStart w:id="2" w:name="_GoBack"/>
      <w:bookmarkEnd w:id="2"/>
      <w:r w:rsidRPr="00EE7F61">
        <w:rPr>
          <w:rFonts w:ascii="Times New Roman" w:hAnsi="Times New Roman"/>
          <w:b/>
          <w:color w:val="000000"/>
          <w:sz w:val="28"/>
          <w:lang w:val="ru-RU"/>
        </w:rPr>
        <w:t>района</w:t>
      </w:r>
      <w:bookmarkEnd w:id="1"/>
    </w:p>
    <w:p w:rsidR="00A64A35" w:rsidRPr="00EE7F61" w:rsidRDefault="008E53B7" w:rsidP="00EE7F61">
      <w:pPr>
        <w:spacing w:after="0" w:line="240" w:lineRule="auto"/>
        <w:ind w:left="120"/>
        <w:jc w:val="center"/>
        <w:rPr>
          <w:lang w:val="ru-RU"/>
        </w:rPr>
      </w:pPr>
      <w:r w:rsidRPr="00EE7F61">
        <w:rPr>
          <w:rFonts w:ascii="Times New Roman" w:hAnsi="Times New Roman"/>
          <w:b/>
          <w:color w:val="000000"/>
          <w:sz w:val="28"/>
          <w:lang w:val="ru-RU"/>
        </w:rPr>
        <w:t>МБОУ Паршиковская СОШ</w:t>
      </w:r>
    </w:p>
    <w:p w:rsidR="00A64A35" w:rsidRPr="00EE7F61" w:rsidRDefault="00A64A35" w:rsidP="00EE7F61">
      <w:pPr>
        <w:spacing w:after="0" w:line="240" w:lineRule="auto"/>
        <w:ind w:left="120"/>
        <w:rPr>
          <w:lang w:val="ru-RU"/>
        </w:rPr>
      </w:pPr>
    </w:p>
    <w:p w:rsidR="00A64A35" w:rsidRPr="00EE7F61" w:rsidRDefault="00A64A35" w:rsidP="00EE7F61">
      <w:pPr>
        <w:spacing w:after="0" w:line="240" w:lineRule="auto"/>
        <w:ind w:left="120"/>
        <w:rPr>
          <w:lang w:val="ru-RU"/>
        </w:rPr>
      </w:pPr>
    </w:p>
    <w:p w:rsidR="00A64A35" w:rsidRPr="00EE7F61" w:rsidRDefault="00A64A35" w:rsidP="00EE7F61">
      <w:pPr>
        <w:spacing w:after="0" w:line="240" w:lineRule="auto"/>
        <w:ind w:left="120"/>
        <w:rPr>
          <w:lang w:val="ru-RU"/>
        </w:rPr>
      </w:pPr>
    </w:p>
    <w:p w:rsidR="00A64A35" w:rsidRPr="00EE7F61" w:rsidRDefault="00A64A35" w:rsidP="00EE7F61">
      <w:pPr>
        <w:spacing w:after="0" w:line="240" w:lineRule="auto"/>
        <w:ind w:left="120"/>
        <w:rPr>
          <w:lang w:val="ru-RU"/>
        </w:rPr>
      </w:pPr>
    </w:p>
    <w:tbl>
      <w:tblPr>
        <w:tblW w:w="9606" w:type="dxa"/>
        <w:tblLook w:val="04A0" w:firstRow="1" w:lastRow="0" w:firstColumn="1" w:lastColumn="0" w:noHBand="0" w:noVBand="1"/>
      </w:tblPr>
      <w:tblGrid>
        <w:gridCol w:w="3083"/>
        <w:gridCol w:w="2128"/>
        <w:gridCol w:w="4395"/>
      </w:tblGrid>
      <w:tr w:rsidR="00F712C9" w:rsidRPr="002C25B5" w:rsidTr="00D40B0B">
        <w:tc>
          <w:tcPr>
            <w:tcW w:w="3083" w:type="dxa"/>
          </w:tcPr>
          <w:p w:rsidR="00F712C9" w:rsidRPr="0040209D" w:rsidRDefault="00F712C9" w:rsidP="00EE7F61">
            <w:pPr>
              <w:autoSpaceDE w:val="0"/>
              <w:autoSpaceDN w:val="0"/>
              <w:spacing w:after="120" w:line="240" w:lineRule="auto"/>
              <w:jc w:val="both"/>
              <w:rPr>
                <w:rFonts w:ascii="Times New Roman" w:eastAsia="Times New Roman" w:hAnsi="Times New Roman"/>
                <w:color w:val="000000"/>
                <w:sz w:val="24"/>
                <w:szCs w:val="24"/>
                <w:lang w:val="ru-RU"/>
              </w:rPr>
            </w:pPr>
          </w:p>
        </w:tc>
        <w:tc>
          <w:tcPr>
            <w:tcW w:w="2128" w:type="dxa"/>
          </w:tcPr>
          <w:p w:rsidR="00F712C9" w:rsidRPr="0040209D" w:rsidRDefault="00F712C9" w:rsidP="00EE7F61">
            <w:pPr>
              <w:autoSpaceDE w:val="0"/>
              <w:autoSpaceDN w:val="0"/>
              <w:spacing w:after="120" w:line="240" w:lineRule="auto"/>
              <w:jc w:val="both"/>
              <w:rPr>
                <w:rFonts w:ascii="Times New Roman" w:eastAsia="Times New Roman" w:hAnsi="Times New Roman"/>
                <w:color w:val="000000"/>
                <w:sz w:val="24"/>
                <w:szCs w:val="24"/>
                <w:lang w:val="ru-RU"/>
              </w:rPr>
            </w:pPr>
          </w:p>
        </w:tc>
        <w:tc>
          <w:tcPr>
            <w:tcW w:w="4395" w:type="dxa"/>
          </w:tcPr>
          <w:p w:rsidR="00F712C9" w:rsidRDefault="008E53B7" w:rsidP="00F712C9">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F712C9" w:rsidRPr="008944ED" w:rsidRDefault="00F712C9" w:rsidP="00EE7F61">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w:t>
            </w:r>
            <w:r w:rsidR="008E53B7" w:rsidRPr="008944ED">
              <w:rPr>
                <w:rFonts w:ascii="Times New Roman" w:eastAsia="Times New Roman" w:hAnsi="Times New Roman"/>
                <w:color w:val="000000"/>
                <w:sz w:val="28"/>
                <w:szCs w:val="28"/>
                <w:lang w:val="ru-RU"/>
              </w:rPr>
              <w:t>Паршиковской СОШ</w:t>
            </w:r>
          </w:p>
          <w:p w:rsidR="00F712C9" w:rsidRPr="00F712C9" w:rsidRDefault="008E53B7" w:rsidP="00EE7F61">
            <w:pPr>
              <w:autoSpaceDE w:val="0"/>
              <w:autoSpaceDN w:val="0"/>
              <w:spacing w:after="120" w:line="240" w:lineRule="auto"/>
              <w:rPr>
                <w:rFonts w:ascii="Times New Roman" w:eastAsia="Times New Roman" w:hAnsi="Times New Roman"/>
                <w:color w:val="000000"/>
                <w:sz w:val="28"/>
                <w:szCs w:val="28"/>
                <w:lang w:val="ru-RU"/>
              </w:rPr>
            </w:pPr>
            <w:r w:rsidRPr="00F712C9">
              <w:rPr>
                <w:rFonts w:ascii="Times New Roman" w:eastAsia="Times New Roman" w:hAnsi="Times New Roman"/>
                <w:color w:val="000000"/>
                <w:sz w:val="28"/>
                <w:szCs w:val="28"/>
                <w:lang w:val="ru-RU"/>
              </w:rPr>
              <w:t xml:space="preserve">________________________ </w:t>
            </w:r>
          </w:p>
          <w:p w:rsidR="00F712C9" w:rsidRPr="00F712C9" w:rsidRDefault="001C22B6" w:rsidP="001C22B6">
            <w:pPr>
              <w:autoSpaceDE w:val="0"/>
              <w:autoSpaceDN w:val="0"/>
              <w:spacing w:after="0" w:line="240" w:lineRule="auto"/>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Файдулин А.К.</w:t>
            </w:r>
          </w:p>
          <w:p w:rsidR="00F712C9" w:rsidRPr="00F712C9" w:rsidRDefault="00CC5BD6" w:rsidP="00F712C9">
            <w:pPr>
              <w:tabs>
                <w:tab w:val="left" w:pos="34"/>
              </w:tabs>
              <w:autoSpaceDE w:val="0"/>
              <w:autoSpaceDN w:val="0"/>
              <w:spacing w:after="0" w:line="240" w:lineRule="auto"/>
              <w:ind w:left="-133"/>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Приказ № 93</w:t>
            </w:r>
            <w:r w:rsidR="00F712C9">
              <w:rPr>
                <w:rFonts w:ascii="Times New Roman" w:eastAsia="Times New Roman" w:hAnsi="Times New Roman"/>
                <w:color w:val="000000"/>
                <w:sz w:val="28"/>
                <w:szCs w:val="28"/>
                <w:lang w:val="ru-RU"/>
              </w:rPr>
              <w:t xml:space="preserve"> </w:t>
            </w:r>
            <w:r w:rsidR="00BA07C5">
              <w:rPr>
                <w:rFonts w:ascii="Times New Roman" w:eastAsia="Times New Roman" w:hAnsi="Times New Roman"/>
                <w:color w:val="000000"/>
                <w:sz w:val="28"/>
                <w:szCs w:val="28"/>
                <w:lang w:val="ru-RU"/>
              </w:rPr>
              <w:t xml:space="preserve">от </w:t>
            </w:r>
            <w:r w:rsidR="00A52883">
              <w:rPr>
                <w:rFonts w:ascii="Times New Roman" w:eastAsia="Times New Roman" w:hAnsi="Times New Roman"/>
                <w:color w:val="000000"/>
                <w:sz w:val="28"/>
                <w:szCs w:val="28"/>
                <w:lang w:val="ru-RU"/>
              </w:rPr>
              <w:t>28</w:t>
            </w:r>
            <w:r w:rsidR="00BA07C5">
              <w:rPr>
                <w:rFonts w:ascii="Times New Roman" w:eastAsia="Times New Roman" w:hAnsi="Times New Roman"/>
                <w:color w:val="000000"/>
                <w:sz w:val="28"/>
                <w:szCs w:val="28"/>
                <w:lang w:val="ru-RU"/>
              </w:rPr>
              <w:t>.08.</w:t>
            </w:r>
            <w:r>
              <w:rPr>
                <w:rFonts w:ascii="Times New Roman" w:eastAsia="Times New Roman" w:hAnsi="Times New Roman"/>
                <w:color w:val="000000"/>
                <w:sz w:val="28"/>
                <w:szCs w:val="28"/>
                <w:lang w:val="ru-RU"/>
              </w:rPr>
              <w:t>2026</w:t>
            </w:r>
            <w:r w:rsidR="008E53B7" w:rsidRPr="00F712C9">
              <w:rPr>
                <w:rFonts w:ascii="Times New Roman" w:eastAsia="Times New Roman" w:hAnsi="Times New Roman"/>
                <w:color w:val="000000"/>
                <w:sz w:val="28"/>
                <w:szCs w:val="28"/>
                <w:lang w:val="ru-RU"/>
              </w:rPr>
              <w:t>г.</w:t>
            </w:r>
          </w:p>
          <w:p w:rsidR="00F712C9" w:rsidRPr="0040209D" w:rsidRDefault="00F712C9" w:rsidP="00EE7F61">
            <w:pPr>
              <w:autoSpaceDE w:val="0"/>
              <w:autoSpaceDN w:val="0"/>
              <w:spacing w:after="120" w:line="240" w:lineRule="auto"/>
              <w:jc w:val="both"/>
              <w:rPr>
                <w:rFonts w:ascii="Times New Roman" w:eastAsia="Times New Roman" w:hAnsi="Times New Roman"/>
                <w:color w:val="000000"/>
                <w:sz w:val="24"/>
                <w:szCs w:val="24"/>
                <w:lang w:val="ru-RU"/>
              </w:rPr>
            </w:pPr>
          </w:p>
        </w:tc>
      </w:tr>
    </w:tbl>
    <w:p w:rsidR="00A64A35" w:rsidRPr="00EE7F61" w:rsidRDefault="00A64A35">
      <w:pPr>
        <w:spacing w:after="0"/>
        <w:ind w:left="120"/>
        <w:rPr>
          <w:lang w:val="ru-RU"/>
        </w:rPr>
      </w:pPr>
    </w:p>
    <w:p w:rsidR="00A64A35" w:rsidRPr="00EE7F61" w:rsidRDefault="00A64A35">
      <w:pPr>
        <w:spacing w:after="0"/>
        <w:ind w:left="120"/>
        <w:rPr>
          <w:lang w:val="ru-RU"/>
        </w:rPr>
      </w:pPr>
    </w:p>
    <w:p w:rsidR="00A64A35" w:rsidRPr="00EE7F61" w:rsidRDefault="00A64A35">
      <w:pPr>
        <w:spacing w:after="0"/>
        <w:ind w:left="120"/>
        <w:rPr>
          <w:lang w:val="ru-RU"/>
        </w:rPr>
      </w:pPr>
    </w:p>
    <w:p w:rsidR="00A64A35" w:rsidRPr="00EE7F61" w:rsidRDefault="00A64A35">
      <w:pPr>
        <w:spacing w:after="0"/>
        <w:ind w:left="120"/>
        <w:rPr>
          <w:lang w:val="ru-RU"/>
        </w:rPr>
      </w:pPr>
    </w:p>
    <w:p w:rsidR="00A64A35" w:rsidRPr="00EE7F61" w:rsidRDefault="00A64A35">
      <w:pPr>
        <w:spacing w:after="0"/>
        <w:ind w:left="120"/>
        <w:rPr>
          <w:lang w:val="ru-RU"/>
        </w:rPr>
      </w:pPr>
    </w:p>
    <w:p w:rsidR="00A64A35" w:rsidRPr="00EE7F61" w:rsidRDefault="008E53B7">
      <w:pPr>
        <w:spacing w:after="0" w:line="408" w:lineRule="auto"/>
        <w:ind w:left="120"/>
        <w:jc w:val="center"/>
        <w:rPr>
          <w:lang w:val="ru-RU"/>
        </w:rPr>
      </w:pPr>
      <w:r w:rsidRPr="00EE7F61">
        <w:rPr>
          <w:rFonts w:ascii="Times New Roman" w:hAnsi="Times New Roman"/>
          <w:b/>
          <w:color w:val="000000"/>
          <w:sz w:val="28"/>
          <w:lang w:val="ru-RU"/>
        </w:rPr>
        <w:t>РАБОЧАЯ ПРОГРАММА</w:t>
      </w:r>
    </w:p>
    <w:p w:rsidR="00A64A35" w:rsidRPr="0076435C" w:rsidRDefault="0076435C">
      <w:pPr>
        <w:spacing w:after="0"/>
        <w:ind w:left="120"/>
        <w:jc w:val="center"/>
        <w:rPr>
          <w:lang w:val="ru-RU"/>
        </w:rPr>
      </w:pPr>
      <w:r w:rsidRPr="005F6528">
        <w:rPr>
          <w:rFonts w:ascii="Times New Roman" w:hAnsi="Times New Roman"/>
          <w:sz w:val="28"/>
          <w:lang w:val="ru-RU"/>
        </w:rPr>
        <w:t>(</w:t>
      </w:r>
      <w:r w:rsidRPr="0076435C">
        <w:rPr>
          <w:rFonts w:ascii="Times New Roman" w:hAnsi="Times New Roman"/>
          <w:sz w:val="28"/>
        </w:rPr>
        <w:t>ID </w:t>
      </w:r>
      <w:r w:rsidRPr="005F6528">
        <w:rPr>
          <w:rFonts w:ascii="Times New Roman" w:hAnsi="Times New Roman"/>
          <w:sz w:val="28"/>
          <w:lang w:val="ru-RU"/>
        </w:rPr>
        <w:t>11811613)</w:t>
      </w:r>
    </w:p>
    <w:p w:rsidR="00A64A35" w:rsidRPr="00EE7F61" w:rsidRDefault="008E53B7">
      <w:pPr>
        <w:spacing w:after="0" w:line="408" w:lineRule="auto"/>
        <w:ind w:left="120"/>
        <w:jc w:val="center"/>
        <w:rPr>
          <w:lang w:val="ru-RU"/>
        </w:rPr>
      </w:pPr>
      <w:r w:rsidRPr="00EE7F61">
        <w:rPr>
          <w:rFonts w:ascii="Times New Roman" w:hAnsi="Times New Roman"/>
          <w:b/>
          <w:color w:val="000000"/>
          <w:sz w:val="28"/>
          <w:lang w:val="ru-RU"/>
        </w:rPr>
        <w:t>учебного предмета «Химия. Базовый уровень»</w:t>
      </w:r>
    </w:p>
    <w:p w:rsidR="00A64A35" w:rsidRPr="00EE7F61" w:rsidRDefault="008E53B7">
      <w:pPr>
        <w:spacing w:after="0" w:line="408" w:lineRule="auto"/>
        <w:ind w:left="120"/>
        <w:jc w:val="center"/>
        <w:rPr>
          <w:lang w:val="ru-RU"/>
        </w:rPr>
      </w:pPr>
      <w:r w:rsidRPr="00EE7F61">
        <w:rPr>
          <w:rFonts w:ascii="Times New Roman" w:hAnsi="Times New Roman"/>
          <w:color w:val="000000"/>
          <w:sz w:val="28"/>
          <w:lang w:val="ru-RU"/>
        </w:rPr>
        <w:t xml:space="preserve">для обучающихся 8 – 9 классов </w:t>
      </w:r>
    </w:p>
    <w:p w:rsidR="00A64A35" w:rsidRPr="00EE7F61" w:rsidRDefault="00A64A35">
      <w:pPr>
        <w:spacing w:after="0"/>
        <w:ind w:left="120"/>
        <w:jc w:val="center"/>
        <w:rPr>
          <w:lang w:val="ru-RU"/>
        </w:rPr>
      </w:pPr>
    </w:p>
    <w:p w:rsidR="00A64A35" w:rsidRPr="00EE7F61" w:rsidRDefault="00A64A35">
      <w:pPr>
        <w:spacing w:after="0"/>
        <w:ind w:left="120"/>
        <w:jc w:val="center"/>
        <w:rPr>
          <w:lang w:val="ru-RU"/>
        </w:rPr>
      </w:pPr>
    </w:p>
    <w:p w:rsidR="00A64A35" w:rsidRPr="00EE7F61" w:rsidRDefault="00A64A35">
      <w:pPr>
        <w:spacing w:after="0"/>
        <w:ind w:left="120"/>
        <w:jc w:val="center"/>
        <w:rPr>
          <w:lang w:val="ru-RU"/>
        </w:rPr>
      </w:pPr>
    </w:p>
    <w:p w:rsidR="00A64A35" w:rsidRPr="00EE7F61" w:rsidRDefault="00A64A35">
      <w:pPr>
        <w:spacing w:after="0"/>
        <w:ind w:left="120"/>
        <w:jc w:val="center"/>
        <w:rPr>
          <w:lang w:val="ru-RU"/>
        </w:rPr>
      </w:pPr>
    </w:p>
    <w:p w:rsidR="00A64A35" w:rsidRPr="00EE7F61" w:rsidRDefault="00A64A35">
      <w:pPr>
        <w:spacing w:after="0"/>
        <w:ind w:left="120"/>
        <w:jc w:val="center"/>
        <w:rPr>
          <w:lang w:val="ru-RU"/>
        </w:rPr>
      </w:pPr>
    </w:p>
    <w:p w:rsidR="00A64A35" w:rsidRPr="00EE7F61" w:rsidRDefault="00A64A35">
      <w:pPr>
        <w:spacing w:after="0"/>
        <w:ind w:left="120"/>
        <w:jc w:val="center"/>
        <w:rPr>
          <w:lang w:val="ru-RU"/>
        </w:rPr>
      </w:pPr>
    </w:p>
    <w:p w:rsidR="00A64A35" w:rsidRPr="00EE7F61" w:rsidRDefault="00A64A35">
      <w:pPr>
        <w:spacing w:after="0"/>
        <w:ind w:left="120"/>
        <w:jc w:val="center"/>
        <w:rPr>
          <w:lang w:val="ru-RU"/>
        </w:rPr>
      </w:pPr>
    </w:p>
    <w:p w:rsidR="00A64A35" w:rsidRPr="00EE7F61" w:rsidRDefault="00A64A35" w:rsidP="001C22B6">
      <w:pPr>
        <w:spacing w:after="0"/>
        <w:rPr>
          <w:lang w:val="ru-RU"/>
        </w:rPr>
      </w:pPr>
    </w:p>
    <w:p w:rsidR="00A64A35" w:rsidRPr="00EE7F61" w:rsidRDefault="00A64A35">
      <w:pPr>
        <w:spacing w:after="0"/>
        <w:ind w:left="120"/>
        <w:jc w:val="center"/>
        <w:rPr>
          <w:lang w:val="ru-RU"/>
        </w:rPr>
      </w:pPr>
    </w:p>
    <w:p w:rsidR="00A64A35" w:rsidRPr="00EE7F61" w:rsidRDefault="00A64A35">
      <w:pPr>
        <w:spacing w:after="0"/>
        <w:ind w:left="120"/>
        <w:jc w:val="center"/>
        <w:rPr>
          <w:lang w:val="ru-RU"/>
        </w:rPr>
      </w:pPr>
    </w:p>
    <w:p w:rsidR="00A64A35" w:rsidRPr="00EE7F61" w:rsidRDefault="008E53B7">
      <w:pPr>
        <w:spacing w:after="0"/>
        <w:ind w:left="120"/>
        <w:jc w:val="center"/>
        <w:rPr>
          <w:lang w:val="ru-RU"/>
        </w:rPr>
      </w:pPr>
      <w:bookmarkStart w:id="3" w:name="ea1153b0-1c57-4e3e-bd72-9418d6c953dd"/>
      <w:r w:rsidRPr="00EE7F61">
        <w:rPr>
          <w:rFonts w:ascii="Times New Roman" w:hAnsi="Times New Roman"/>
          <w:b/>
          <w:color w:val="000000"/>
          <w:sz w:val="28"/>
          <w:lang w:val="ru-RU"/>
        </w:rPr>
        <w:t>х.</w:t>
      </w:r>
      <w:r w:rsidR="00444534">
        <w:rPr>
          <w:rFonts w:ascii="Times New Roman" w:hAnsi="Times New Roman"/>
          <w:b/>
          <w:color w:val="000000"/>
          <w:sz w:val="28"/>
          <w:lang w:val="ru-RU"/>
        </w:rPr>
        <w:t xml:space="preserve"> </w:t>
      </w:r>
      <w:r w:rsidRPr="00EE7F61">
        <w:rPr>
          <w:rFonts w:ascii="Times New Roman" w:hAnsi="Times New Roman"/>
          <w:b/>
          <w:color w:val="000000"/>
          <w:sz w:val="28"/>
          <w:lang w:val="ru-RU"/>
        </w:rPr>
        <w:t>Паршиков</w:t>
      </w:r>
      <w:bookmarkEnd w:id="3"/>
      <w:r w:rsidRPr="00EE7F61">
        <w:rPr>
          <w:rFonts w:ascii="Times New Roman" w:hAnsi="Times New Roman"/>
          <w:b/>
          <w:color w:val="000000"/>
          <w:sz w:val="28"/>
          <w:lang w:val="ru-RU"/>
        </w:rPr>
        <w:t xml:space="preserve"> </w:t>
      </w:r>
      <w:bookmarkStart w:id="4" w:name="ae8dfc76-3a09-41e0-9709-3fc2ade1ca6e"/>
      <w:r w:rsidR="00CC5BD6">
        <w:rPr>
          <w:rFonts w:ascii="Times New Roman" w:hAnsi="Times New Roman"/>
          <w:b/>
          <w:color w:val="000000"/>
          <w:sz w:val="28"/>
          <w:lang w:val="ru-RU"/>
        </w:rPr>
        <w:t>2026</w:t>
      </w:r>
      <w:r w:rsidRPr="00EE7F61">
        <w:rPr>
          <w:rFonts w:ascii="Times New Roman" w:hAnsi="Times New Roman"/>
          <w:b/>
          <w:color w:val="000000"/>
          <w:sz w:val="28"/>
          <w:lang w:val="ru-RU"/>
        </w:rPr>
        <w:t>г.</w:t>
      </w:r>
      <w:bookmarkEnd w:id="4"/>
    </w:p>
    <w:p w:rsidR="00A64A35" w:rsidRPr="00EE7F61" w:rsidRDefault="00A64A35">
      <w:pPr>
        <w:spacing w:after="0"/>
        <w:ind w:left="120"/>
        <w:rPr>
          <w:lang w:val="ru-RU"/>
        </w:rPr>
      </w:pPr>
    </w:p>
    <w:p w:rsidR="00A64A35" w:rsidRPr="00EE7F61" w:rsidRDefault="00A64A35">
      <w:pPr>
        <w:rPr>
          <w:lang w:val="ru-RU"/>
        </w:rPr>
        <w:sectPr w:rsidR="00A64A35" w:rsidRPr="00EE7F61">
          <w:pgSz w:w="11906" w:h="16383"/>
          <w:pgMar w:top="1134" w:right="850" w:bottom="1134" w:left="1701" w:header="720" w:footer="720" w:gutter="0"/>
          <w:cols w:space="720"/>
        </w:sectPr>
      </w:pPr>
    </w:p>
    <w:p w:rsidR="00A64A35" w:rsidRPr="00EE7F61" w:rsidRDefault="008E53B7" w:rsidP="00CC22DD">
      <w:pPr>
        <w:spacing w:after="0" w:line="264" w:lineRule="auto"/>
        <w:ind w:left="120"/>
        <w:jc w:val="center"/>
        <w:rPr>
          <w:lang w:val="ru-RU"/>
        </w:rPr>
      </w:pPr>
      <w:bookmarkStart w:id="5" w:name="block-33990788"/>
      <w:bookmarkEnd w:id="0"/>
      <w:r w:rsidRPr="00EE7F61">
        <w:rPr>
          <w:rFonts w:ascii="Times New Roman" w:hAnsi="Times New Roman"/>
          <w:b/>
          <w:color w:val="000000"/>
          <w:sz w:val="28"/>
          <w:lang w:val="ru-RU"/>
        </w:rPr>
        <w:lastRenderedPageBreak/>
        <w:t>ПОЯСНИТЕЛЬНАЯ ЗАПИСКА</w:t>
      </w:r>
    </w:p>
    <w:p w:rsidR="00A64A35" w:rsidRPr="00EE7F61" w:rsidRDefault="00A64A35">
      <w:pPr>
        <w:spacing w:after="0" w:line="264" w:lineRule="auto"/>
        <w:ind w:left="120"/>
        <w:jc w:val="both"/>
        <w:rPr>
          <w:lang w:val="ru-RU"/>
        </w:rPr>
      </w:pP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Изучение химии: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атомно-молекулярного учения как основы всего естествознания;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Периодического закона Д. И. Менделеева как основного закона химии;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учения о строении атома и химической связи;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представлений об электролитической диссоциации веществ в растворах.</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EE7F61">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A64A35" w:rsidRPr="00EE7F61" w:rsidRDefault="008E53B7">
      <w:pPr>
        <w:spacing w:after="0" w:line="264" w:lineRule="auto"/>
        <w:ind w:firstLine="600"/>
        <w:jc w:val="both"/>
        <w:rPr>
          <w:lang w:val="ru-RU"/>
        </w:rPr>
      </w:pPr>
      <w:r w:rsidRPr="00EE7F61">
        <w:rPr>
          <w:rFonts w:ascii="Times New Roman" w:hAnsi="Times New Roman"/>
          <w:color w:val="333333"/>
          <w:sz w:val="28"/>
          <w:lang w:val="ru-RU"/>
        </w:rPr>
        <w:t xml:space="preserve">– </w:t>
      </w:r>
      <w:r w:rsidRPr="00EE7F61">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A64A35" w:rsidRPr="00EE7F61" w:rsidRDefault="008E53B7">
      <w:pPr>
        <w:spacing w:after="0" w:line="264" w:lineRule="auto"/>
        <w:ind w:firstLine="600"/>
        <w:jc w:val="both"/>
        <w:rPr>
          <w:lang w:val="ru-RU"/>
        </w:rPr>
      </w:pPr>
      <w:bookmarkStart w:id="6" w:name="9012e5c9-2e66-40e9-9799-caf6f2595164"/>
      <w:r w:rsidRPr="00EE7F61">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w:t>
      </w:r>
      <w:r w:rsidR="00F337E5">
        <w:rPr>
          <w:rFonts w:ascii="Times New Roman" w:hAnsi="Times New Roman"/>
          <w:color w:val="000000"/>
          <w:sz w:val="28"/>
          <w:lang w:val="ru-RU"/>
        </w:rPr>
        <w:t>вляет 136 часов: в 8 классе – 68</w:t>
      </w:r>
      <w:r w:rsidRPr="00EE7F61">
        <w:rPr>
          <w:rFonts w:ascii="Times New Roman" w:hAnsi="Times New Roman"/>
          <w:color w:val="000000"/>
          <w:sz w:val="28"/>
          <w:lang w:val="ru-RU"/>
        </w:rPr>
        <w:t xml:space="preserve"> часов (2</w:t>
      </w:r>
      <w:r w:rsidR="00F337E5">
        <w:rPr>
          <w:rFonts w:ascii="Times New Roman" w:hAnsi="Times New Roman"/>
          <w:color w:val="000000"/>
          <w:sz w:val="28"/>
          <w:lang w:val="ru-RU"/>
        </w:rPr>
        <w:t xml:space="preserve"> часа в неделю), в 9 классе – 68</w:t>
      </w:r>
      <w:r w:rsidRPr="00EE7F61">
        <w:rPr>
          <w:rFonts w:ascii="Times New Roman" w:hAnsi="Times New Roman"/>
          <w:color w:val="000000"/>
          <w:sz w:val="28"/>
          <w:lang w:val="ru-RU"/>
        </w:rPr>
        <w:t xml:space="preserve"> часов (2 часа в неделю), в соответствии с учебным планом МБОУ Паршиковской СОШ и календарным у</w:t>
      </w:r>
      <w:r w:rsidR="00CC5BD6">
        <w:rPr>
          <w:rFonts w:ascii="Times New Roman" w:hAnsi="Times New Roman"/>
          <w:color w:val="000000"/>
          <w:sz w:val="28"/>
          <w:lang w:val="ru-RU"/>
        </w:rPr>
        <w:t>чебным графиком на 2026-2027</w:t>
      </w:r>
      <w:r w:rsidR="0061297D">
        <w:rPr>
          <w:rFonts w:ascii="Times New Roman" w:hAnsi="Times New Roman"/>
          <w:color w:val="000000"/>
          <w:sz w:val="28"/>
          <w:lang w:val="ru-RU"/>
        </w:rPr>
        <w:t xml:space="preserve"> учебный </w:t>
      </w:r>
      <w:r w:rsidRPr="00EE7F61">
        <w:rPr>
          <w:rFonts w:ascii="Times New Roman" w:hAnsi="Times New Roman"/>
          <w:color w:val="000000"/>
          <w:sz w:val="28"/>
          <w:lang w:val="ru-RU"/>
        </w:rPr>
        <w:t>год</w:t>
      </w:r>
      <w:bookmarkEnd w:id="6"/>
      <w:r w:rsidR="0061297D">
        <w:rPr>
          <w:rFonts w:ascii="Times New Roman" w:hAnsi="Times New Roman"/>
          <w:color w:val="000000"/>
          <w:sz w:val="28"/>
          <w:lang w:val="ru-RU"/>
        </w:rPr>
        <w:t>.</w:t>
      </w:r>
    </w:p>
    <w:p w:rsidR="00A64A35" w:rsidRPr="00EE7F61" w:rsidRDefault="00A64A35">
      <w:pPr>
        <w:spacing w:after="0" w:line="264" w:lineRule="auto"/>
        <w:ind w:left="120"/>
        <w:jc w:val="both"/>
        <w:rPr>
          <w:lang w:val="ru-RU"/>
        </w:rPr>
      </w:pPr>
    </w:p>
    <w:p w:rsidR="00A64A35" w:rsidRPr="00EE7F61" w:rsidRDefault="00A64A35">
      <w:pPr>
        <w:spacing w:after="0" w:line="264" w:lineRule="auto"/>
        <w:ind w:left="120"/>
        <w:jc w:val="both"/>
        <w:rPr>
          <w:lang w:val="ru-RU"/>
        </w:rPr>
      </w:pPr>
    </w:p>
    <w:p w:rsidR="00A64A35" w:rsidRPr="00EE7F61" w:rsidRDefault="00A64A35">
      <w:pPr>
        <w:rPr>
          <w:lang w:val="ru-RU"/>
        </w:rPr>
        <w:sectPr w:rsidR="00A64A35" w:rsidRPr="00EE7F61">
          <w:pgSz w:w="11906" w:h="16383"/>
          <w:pgMar w:top="1134" w:right="850" w:bottom="1134" w:left="1701" w:header="720" w:footer="720" w:gutter="0"/>
          <w:cols w:space="720"/>
        </w:sectPr>
      </w:pPr>
    </w:p>
    <w:p w:rsidR="00A64A35" w:rsidRPr="00EE7F61" w:rsidRDefault="008E53B7">
      <w:pPr>
        <w:spacing w:after="0" w:line="264" w:lineRule="auto"/>
        <w:ind w:left="120"/>
        <w:jc w:val="both"/>
        <w:rPr>
          <w:lang w:val="ru-RU"/>
        </w:rPr>
      </w:pPr>
      <w:bookmarkStart w:id="7" w:name="block-33990789"/>
      <w:bookmarkEnd w:id="5"/>
      <w:r w:rsidRPr="00EE7F61">
        <w:rPr>
          <w:rFonts w:ascii="Times New Roman" w:hAnsi="Times New Roman"/>
          <w:b/>
          <w:color w:val="000000"/>
          <w:sz w:val="28"/>
          <w:lang w:val="ru-RU"/>
        </w:rPr>
        <w:lastRenderedPageBreak/>
        <w:t>СОДЕРЖАНИЕ ОБУЧЕНИЯ</w:t>
      </w:r>
    </w:p>
    <w:p w:rsidR="00A64A35" w:rsidRPr="00EE7F61" w:rsidRDefault="00A64A35">
      <w:pPr>
        <w:spacing w:after="0" w:line="264" w:lineRule="auto"/>
        <w:ind w:left="120"/>
        <w:jc w:val="both"/>
        <w:rPr>
          <w:lang w:val="ru-RU"/>
        </w:rPr>
      </w:pP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8 КЛАСС</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Первоначальные химические понятия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A64A35" w:rsidRPr="00EE7F61" w:rsidRDefault="008E53B7">
      <w:pPr>
        <w:spacing w:after="0" w:line="264" w:lineRule="auto"/>
        <w:ind w:firstLine="600"/>
        <w:jc w:val="both"/>
        <w:rPr>
          <w:lang w:val="ru-RU"/>
        </w:rPr>
      </w:pPr>
      <w:r w:rsidRPr="00EE7F61">
        <w:rPr>
          <w:rFonts w:ascii="Times New Roman" w:hAnsi="Times New Roman"/>
          <w:b/>
          <w:i/>
          <w:color w:val="000000"/>
          <w:sz w:val="28"/>
          <w:lang w:val="ru-RU"/>
        </w:rPr>
        <w:t>Химический эксперимент</w:t>
      </w:r>
      <w:r w:rsidRPr="00EE7F61">
        <w:rPr>
          <w:rFonts w:ascii="Times New Roman" w:hAnsi="Times New Roman"/>
          <w:b/>
          <w:color w:val="000000"/>
          <w:sz w:val="28"/>
          <w:lang w:val="ru-RU"/>
        </w:rPr>
        <w:t>:</w:t>
      </w:r>
      <w:r w:rsidRPr="00EE7F61">
        <w:rPr>
          <w:rFonts w:ascii="Times New Roman" w:hAnsi="Times New Roman"/>
          <w:color w:val="000000"/>
          <w:sz w:val="28"/>
          <w:lang w:val="ru-RU"/>
        </w:rPr>
        <w:t xml:space="preserve">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EE7F61">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EE7F61">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Важнейшие представители неорганических веществ</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EE7F61">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Молярный объём газов. Расчёты по химическим уравнениям.</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Соли. Номенклатура солей. Физические и химические свойства солей. Получение солей.</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Генетическая связь между классами неорганических соединений.</w:t>
      </w:r>
    </w:p>
    <w:p w:rsidR="00A64A35" w:rsidRPr="00EE7F61" w:rsidRDefault="008E53B7">
      <w:pPr>
        <w:spacing w:after="0" w:line="264" w:lineRule="auto"/>
        <w:ind w:firstLine="600"/>
        <w:jc w:val="both"/>
        <w:rPr>
          <w:lang w:val="ru-RU"/>
        </w:rPr>
      </w:pPr>
      <w:r w:rsidRPr="00EE7F61">
        <w:rPr>
          <w:rFonts w:ascii="Times New Roman" w:hAnsi="Times New Roman"/>
          <w:b/>
          <w:i/>
          <w:color w:val="000000"/>
          <w:sz w:val="28"/>
          <w:lang w:val="ru-RU"/>
        </w:rPr>
        <w:t>Химический эксперимент</w:t>
      </w:r>
      <w:r w:rsidRPr="00EE7F61">
        <w:rPr>
          <w:rFonts w:ascii="Times New Roman" w:hAnsi="Times New Roman"/>
          <w:b/>
          <w:color w:val="000000"/>
          <w:sz w:val="28"/>
          <w:lang w:val="ru-RU"/>
        </w:rPr>
        <w:t>:</w:t>
      </w:r>
      <w:r w:rsidRPr="00EE7F61">
        <w:rPr>
          <w:rFonts w:ascii="Times New Roman" w:hAnsi="Times New Roman"/>
          <w:color w:val="000000"/>
          <w:sz w:val="28"/>
          <w:lang w:val="ru-RU"/>
        </w:rPr>
        <w:t xml:space="preserve">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EE7F61">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EE7F61">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EE7F61">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A64A35" w:rsidRPr="00EE7F61" w:rsidRDefault="008E53B7">
      <w:pPr>
        <w:spacing w:after="0" w:line="264" w:lineRule="auto"/>
        <w:ind w:firstLine="600"/>
        <w:jc w:val="both"/>
        <w:rPr>
          <w:lang w:val="ru-RU"/>
        </w:rPr>
      </w:pPr>
      <w:r w:rsidRPr="00EE7F61">
        <w:rPr>
          <w:rFonts w:ascii="Times New Roman" w:hAnsi="Times New Roman"/>
          <w:b/>
          <w:i/>
          <w:color w:val="000000"/>
          <w:sz w:val="28"/>
          <w:lang w:val="ru-RU"/>
        </w:rPr>
        <w:t>Химический эксперимент</w:t>
      </w:r>
      <w:r w:rsidRPr="00EE7F61">
        <w:rPr>
          <w:rFonts w:ascii="Times New Roman" w:hAnsi="Times New Roman"/>
          <w:b/>
          <w:color w:val="000000"/>
          <w:sz w:val="28"/>
          <w:lang w:val="ru-RU"/>
        </w:rPr>
        <w:t>:</w:t>
      </w:r>
      <w:r w:rsidRPr="00EE7F61">
        <w:rPr>
          <w:rFonts w:ascii="Times New Roman" w:hAnsi="Times New Roman"/>
          <w:color w:val="000000"/>
          <w:sz w:val="28"/>
          <w:lang w:val="ru-RU"/>
        </w:rPr>
        <w:t xml:space="preserve">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A64A35" w:rsidRPr="00EE7F61" w:rsidRDefault="008E53B7">
      <w:pPr>
        <w:spacing w:after="0" w:line="264" w:lineRule="auto"/>
        <w:ind w:firstLine="600"/>
        <w:jc w:val="both"/>
        <w:rPr>
          <w:lang w:val="ru-RU"/>
        </w:rPr>
      </w:pPr>
      <w:r w:rsidRPr="00EE7F61">
        <w:rPr>
          <w:rFonts w:ascii="Times New Roman" w:hAnsi="Times New Roman"/>
          <w:b/>
          <w:i/>
          <w:color w:val="000000"/>
          <w:sz w:val="28"/>
          <w:lang w:val="ru-RU"/>
        </w:rPr>
        <w:t>Межпредметные связи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Биология: фотосинтез, дыхание, биосфера.</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9 КЛАСС</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Вещество и химическая реакция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EE7F61">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A64A35" w:rsidRPr="00EE7F61" w:rsidRDefault="008E53B7">
      <w:pPr>
        <w:spacing w:after="0" w:line="264" w:lineRule="auto"/>
        <w:ind w:firstLine="600"/>
        <w:jc w:val="both"/>
        <w:rPr>
          <w:lang w:val="ru-RU"/>
        </w:rPr>
      </w:pPr>
      <w:r w:rsidRPr="00EE7F61">
        <w:rPr>
          <w:rFonts w:ascii="Times New Roman" w:hAnsi="Times New Roman"/>
          <w:b/>
          <w:i/>
          <w:color w:val="000000"/>
          <w:sz w:val="28"/>
          <w:lang w:val="ru-RU"/>
        </w:rPr>
        <w:t>Химический эксперимент</w:t>
      </w:r>
      <w:r w:rsidRPr="00EE7F61">
        <w:rPr>
          <w:rFonts w:ascii="Times New Roman" w:hAnsi="Times New Roman"/>
          <w:b/>
          <w:color w:val="000000"/>
          <w:sz w:val="28"/>
          <w:lang w:val="ru-RU"/>
        </w:rPr>
        <w:t>:</w:t>
      </w:r>
      <w:r w:rsidRPr="00EE7F61">
        <w:rPr>
          <w:rFonts w:ascii="Times New Roman" w:hAnsi="Times New Roman"/>
          <w:color w:val="000000"/>
          <w:sz w:val="28"/>
          <w:lang w:val="ru-RU"/>
        </w:rPr>
        <w:t xml:space="preserve">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Неметаллы и их соединения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EE7F61">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EE7F61">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EE7F61">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EE7F61">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EE7F61">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EE7F61">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EE7F61">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EE7F61">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A64A35" w:rsidRPr="00EE7F61" w:rsidRDefault="008E53B7">
      <w:pPr>
        <w:spacing w:after="0" w:line="264" w:lineRule="auto"/>
        <w:ind w:firstLine="600"/>
        <w:jc w:val="both"/>
        <w:rPr>
          <w:lang w:val="ru-RU"/>
        </w:rPr>
      </w:pPr>
      <w:r w:rsidRPr="00EE7F61">
        <w:rPr>
          <w:rFonts w:ascii="Times New Roman" w:hAnsi="Times New Roman"/>
          <w:b/>
          <w:i/>
          <w:color w:val="000000"/>
          <w:sz w:val="28"/>
          <w:lang w:val="ru-RU"/>
        </w:rPr>
        <w:t>Химический эксперимент</w:t>
      </w:r>
      <w:r w:rsidRPr="00EE7F61">
        <w:rPr>
          <w:rFonts w:ascii="Times New Roman" w:hAnsi="Times New Roman"/>
          <w:b/>
          <w:color w:val="000000"/>
          <w:sz w:val="28"/>
          <w:lang w:val="ru-RU"/>
        </w:rPr>
        <w:t>:</w:t>
      </w:r>
      <w:r w:rsidRPr="00EE7F61">
        <w:rPr>
          <w:rFonts w:ascii="Times New Roman" w:hAnsi="Times New Roman"/>
          <w:color w:val="000000"/>
          <w:sz w:val="28"/>
          <w:lang w:val="ru-RU"/>
        </w:rPr>
        <w:t xml:space="preserve">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Металлы и их соединения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EE7F61">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EE7F61">
        <w:rPr>
          <w:rFonts w:ascii="Times New Roman" w:hAnsi="Times New Roman"/>
          <w:color w:val="000000"/>
          <w:sz w:val="28"/>
          <w:lang w:val="ru-RU"/>
        </w:rPr>
        <w:t>) и железа (</w:t>
      </w:r>
      <w:r>
        <w:rPr>
          <w:rFonts w:ascii="Times New Roman" w:hAnsi="Times New Roman"/>
          <w:color w:val="000000"/>
          <w:sz w:val="28"/>
        </w:rPr>
        <w:t>III</w:t>
      </w:r>
      <w:r w:rsidRPr="00EE7F61">
        <w:rPr>
          <w:rFonts w:ascii="Times New Roman" w:hAnsi="Times New Roman"/>
          <w:color w:val="000000"/>
          <w:sz w:val="28"/>
          <w:lang w:val="ru-RU"/>
        </w:rPr>
        <w:t>), их состав, свойства и получение.</w:t>
      </w:r>
    </w:p>
    <w:p w:rsidR="00A64A35" w:rsidRPr="00EE7F61" w:rsidRDefault="008E53B7">
      <w:pPr>
        <w:spacing w:after="0" w:line="264" w:lineRule="auto"/>
        <w:ind w:firstLine="600"/>
        <w:jc w:val="both"/>
        <w:rPr>
          <w:lang w:val="ru-RU"/>
        </w:rPr>
      </w:pPr>
      <w:r w:rsidRPr="00EE7F61">
        <w:rPr>
          <w:rFonts w:ascii="Times New Roman" w:hAnsi="Times New Roman"/>
          <w:b/>
          <w:i/>
          <w:color w:val="000000"/>
          <w:sz w:val="28"/>
          <w:lang w:val="ru-RU"/>
        </w:rPr>
        <w:t>Химический эксперимент</w:t>
      </w:r>
      <w:r w:rsidRPr="00EE7F61">
        <w:rPr>
          <w:rFonts w:ascii="Times New Roman" w:hAnsi="Times New Roman"/>
          <w:b/>
          <w:color w:val="000000"/>
          <w:sz w:val="28"/>
          <w:lang w:val="ru-RU"/>
        </w:rPr>
        <w:t>:</w:t>
      </w:r>
      <w:r w:rsidRPr="00EE7F61">
        <w:rPr>
          <w:rFonts w:ascii="Times New Roman" w:hAnsi="Times New Roman"/>
          <w:color w:val="000000"/>
          <w:sz w:val="28"/>
          <w:lang w:val="ru-RU"/>
        </w:rPr>
        <w:t xml:space="preserve">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EE7F61">
        <w:rPr>
          <w:rFonts w:ascii="Times New Roman" w:hAnsi="Times New Roman"/>
          <w:color w:val="000000"/>
          <w:sz w:val="28"/>
          <w:lang w:val="ru-RU"/>
        </w:rPr>
        <w:t>) и железа (</w:t>
      </w:r>
      <w:r>
        <w:rPr>
          <w:rFonts w:ascii="Times New Roman" w:hAnsi="Times New Roman"/>
          <w:color w:val="000000"/>
          <w:sz w:val="28"/>
        </w:rPr>
        <w:t>III</w:t>
      </w:r>
      <w:r w:rsidRPr="00EE7F61">
        <w:rPr>
          <w:rFonts w:ascii="Times New Roman" w:hAnsi="Times New Roman"/>
          <w:color w:val="000000"/>
          <w:sz w:val="28"/>
          <w:lang w:val="ru-RU"/>
        </w:rPr>
        <w:t>), меди (</w:t>
      </w:r>
      <w:r>
        <w:rPr>
          <w:rFonts w:ascii="Times New Roman" w:hAnsi="Times New Roman"/>
          <w:color w:val="000000"/>
          <w:sz w:val="28"/>
        </w:rPr>
        <w:t>II</w:t>
      </w:r>
      <w:r w:rsidRPr="00EE7F61">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Химия и окружающая среда</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A64A35" w:rsidRPr="00EE7F61" w:rsidRDefault="008E53B7">
      <w:pPr>
        <w:spacing w:after="0" w:line="264" w:lineRule="auto"/>
        <w:ind w:firstLine="600"/>
        <w:jc w:val="both"/>
        <w:rPr>
          <w:lang w:val="ru-RU"/>
        </w:rPr>
      </w:pPr>
      <w:r w:rsidRPr="00EE7F61">
        <w:rPr>
          <w:rFonts w:ascii="Times New Roman" w:hAnsi="Times New Roman"/>
          <w:b/>
          <w:i/>
          <w:color w:val="000000"/>
          <w:sz w:val="28"/>
          <w:lang w:val="ru-RU"/>
        </w:rPr>
        <w:t>Химический эксперимент:</w:t>
      </w:r>
      <w:r w:rsidRPr="00EE7F61">
        <w:rPr>
          <w:rFonts w:ascii="Times New Roman" w:hAnsi="Times New Roman"/>
          <w:color w:val="000000"/>
          <w:sz w:val="28"/>
          <w:lang w:val="ru-RU"/>
        </w:rPr>
        <w:t xml:space="preserve">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изучение образцов материалов (стекло, сплавы металлов, полимерные материалы).</w:t>
      </w:r>
    </w:p>
    <w:p w:rsidR="00A64A35" w:rsidRPr="00EE7F61" w:rsidRDefault="008E53B7">
      <w:pPr>
        <w:spacing w:after="0" w:line="264" w:lineRule="auto"/>
        <w:ind w:firstLine="600"/>
        <w:jc w:val="both"/>
        <w:rPr>
          <w:lang w:val="ru-RU"/>
        </w:rPr>
      </w:pPr>
      <w:r w:rsidRPr="00EE7F61">
        <w:rPr>
          <w:rFonts w:ascii="Times New Roman" w:hAnsi="Times New Roman"/>
          <w:b/>
          <w:i/>
          <w:color w:val="000000"/>
          <w:sz w:val="28"/>
          <w:lang w:val="ru-RU"/>
        </w:rPr>
        <w:t>Межпредметные связи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A64A35" w:rsidRPr="00EE7F61" w:rsidRDefault="00A64A35">
      <w:pPr>
        <w:rPr>
          <w:lang w:val="ru-RU"/>
        </w:rPr>
        <w:sectPr w:rsidR="00A64A35" w:rsidRPr="00EE7F61">
          <w:pgSz w:w="11906" w:h="16383"/>
          <w:pgMar w:top="1134" w:right="850" w:bottom="1134" w:left="1701" w:header="720" w:footer="720" w:gutter="0"/>
          <w:cols w:space="720"/>
        </w:sectPr>
      </w:pPr>
    </w:p>
    <w:p w:rsidR="00A64A35" w:rsidRPr="00EE7F61" w:rsidRDefault="008E53B7">
      <w:pPr>
        <w:spacing w:after="0" w:line="264" w:lineRule="auto"/>
        <w:ind w:left="120"/>
        <w:jc w:val="both"/>
        <w:rPr>
          <w:lang w:val="ru-RU"/>
        </w:rPr>
      </w:pPr>
      <w:bookmarkStart w:id="8" w:name="block-33990791"/>
      <w:bookmarkEnd w:id="7"/>
      <w:r w:rsidRPr="00EE7F61">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A64A35" w:rsidRPr="00EE7F61" w:rsidRDefault="00A64A35">
      <w:pPr>
        <w:spacing w:after="0" w:line="264" w:lineRule="auto"/>
        <w:ind w:left="120"/>
        <w:jc w:val="both"/>
        <w:rPr>
          <w:lang w:val="ru-RU"/>
        </w:rPr>
      </w:pP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ЛИЧНОСТНЫЕ РЕЗУЛЬТАТЫ</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1)</w:t>
      </w:r>
      <w:r w:rsidRPr="00EE7F61">
        <w:rPr>
          <w:rFonts w:ascii="Times New Roman" w:hAnsi="Times New Roman"/>
          <w:color w:val="000000"/>
          <w:sz w:val="28"/>
          <w:lang w:val="ru-RU"/>
        </w:rPr>
        <w:t xml:space="preserve"> </w:t>
      </w:r>
      <w:r w:rsidRPr="00EE7F61">
        <w:rPr>
          <w:rFonts w:ascii="Times New Roman" w:hAnsi="Times New Roman"/>
          <w:b/>
          <w:color w:val="000000"/>
          <w:sz w:val="28"/>
          <w:lang w:val="ru-RU"/>
        </w:rPr>
        <w:t>патриотического воспитания</w:t>
      </w:r>
      <w:r w:rsidRPr="00EE7F61">
        <w:rPr>
          <w:rFonts w:ascii="Times New Roman" w:hAnsi="Times New Roman"/>
          <w:color w:val="000000"/>
          <w:sz w:val="28"/>
          <w:lang w:val="ru-RU"/>
        </w:rPr>
        <w:t>:</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2)</w:t>
      </w:r>
      <w:r w:rsidRPr="00EE7F61">
        <w:rPr>
          <w:rFonts w:ascii="Times New Roman" w:hAnsi="Times New Roman"/>
          <w:color w:val="000000"/>
          <w:sz w:val="28"/>
          <w:lang w:val="ru-RU"/>
        </w:rPr>
        <w:t xml:space="preserve"> </w:t>
      </w:r>
      <w:r w:rsidRPr="00EE7F61">
        <w:rPr>
          <w:rFonts w:ascii="Times New Roman" w:hAnsi="Times New Roman"/>
          <w:b/>
          <w:color w:val="000000"/>
          <w:sz w:val="28"/>
          <w:lang w:val="ru-RU"/>
        </w:rPr>
        <w:t>гражданского воспитания: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3)</w:t>
      </w:r>
      <w:r w:rsidRPr="00EE7F61">
        <w:rPr>
          <w:rFonts w:ascii="Times New Roman" w:hAnsi="Times New Roman"/>
          <w:color w:val="000000"/>
          <w:sz w:val="28"/>
          <w:lang w:val="ru-RU"/>
        </w:rPr>
        <w:t xml:space="preserve"> </w:t>
      </w:r>
      <w:r w:rsidRPr="00EE7F61">
        <w:rPr>
          <w:rFonts w:ascii="Times New Roman" w:hAnsi="Times New Roman"/>
          <w:b/>
          <w:color w:val="000000"/>
          <w:sz w:val="28"/>
          <w:lang w:val="ru-RU"/>
        </w:rPr>
        <w:t>ценности научного познания</w:t>
      </w:r>
      <w:r w:rsidRPr="00EE7F61">
        <w:rPr>
          <w:rFonts w:ascii="Times New Roman" w:hAnsi="Times New Roman"/>
          <w:color w:val="000000"/>
          <w:sz w:val="28"/>
          <w:lang w:val="ru-RU"/>
        </w:rPr>
        <w:t>:</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EE7F61">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A64A35" w:rsidRPr="00EE7F61" w:rsidRDefault="008E53B7">
      <w:pPr>
        <w:spacing w:after="0" w:line="264" w:lineRule="auto"/>
        <w:ind w:firstLine="600"/>
        <w:jc w:val="both"/>
        <w:rPr>
          <w:lang w:val="ru-RU"/>
        </w:rPr>
      </w:pPr>
      <w:bookmarkStart w:id="9" w:name="_Toc138318759"/>
      <w:bookmarkEnd w:id="9"/>
      <w:r w:rsidRPr="00EE7F61">
        <w:rPr>
          <w:rFonts w:ascii="Times New Roman" w:hAnsi="Times New Roman"/>
          <w:b/>
          <w:color w:val="000000"/>
          <w:sz w:val="28"/>
          <w:lang w:val="ru-RU"/>
        </w:rPr>
        <w:t>4)</w:t>
      </w:r>
      <w:r w:rsidRPr="00EE7F61">
        <w:rPr>
          <w:rFonts w:ascii="Times New Roman" w:hAnsi="Times New Roman"/>
          <w:color w:val="000000"/>
          <w:sz w:val="28"/>
          <w:lang w:val="ru-RU"/>
        </w:rPr>
        <w:t xml:space="preserve"> </w:t>
      </w:r>
      <w:r w:rsidRPr="00EE7F61">
        <w:rPr>
          <w:rFonts w:ascii="Times New Roman" w:hAnsi="Times New Roman"/>
          <w:b/>
          <w:color w:val="000000"/>
          <w:sz w:val="28"/>
          <w:lang w:val="ru-RU"/>
        </w:rPr>
        <w:t>формирования культуры здоровья</w:t>
      </w:r>
      <w:r w:rsidRPr="00EE7F61">
        <w:rPr>
          <w:rFonts w:ascii="Times New Roman" w:hAnsi="Times New Roman"/>
          <w:color w:val="000000"/>
          <w:sz w:val="28"/>
          <w:lang w:val="ru-RU"/>
        </w:rPr>
        <w:t>:</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5)</w:t>
      </w:r>
      <w:r w:rsidRPr="00EE7F61">
        <w:rPr>
          <w:rFonts w:ascii="Times New Roman" w:hAnsi="Times New Roman"/>
          <w:color w:val="000000"/>
          <w:sz w:val="28"/>
          <w:lang w:val="ru-RU"/>
        </w:rPr>
        <w:t xml:space="preserve"> </w:t>
      </w:r>
      <w:r w:rsidRPr="00EE7F61">
        <w:rPr>
          <w:rFonts w:ascii="Times New Roman" w:hAnsi="Times New Roman"/>
          <w:b/>
          <w:color w:val="000000"/>
          <w:sz w:val="28"/>
          <w:lang w:val="ru-RU"/>
        </w:rPr>
        <w:t>трудового воспитания: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6)</w:t>
      </w:r>
      <w:r w:rsidRPr="00EE7F61">
        <w:rPr>
          <w:rFonts w:ascii="Times New Roman" w:hAnsi="Times New Roman"/>
          <w:color w:val="000000"/>
          <w:sz w:val="28"/>
          <w:lang w:val="ru-RU"/>
        </w:rPr>
        <w:t xml:space="preserve"> </w:t>
      </w:r>
      <w:r w:rsidRPr="00EE7F61">
        <w:rPr>
          <w:rFonts w:ascii="Times New Roman" w:hAnsi="Times New Roman"/>
          <w:b/>
          <w:color w:val="000000"/>
          <w:sz w:val="28"/>
          <w:lang w:val="ru-RU"/>
        </w:rPr>
        <w:t>экологического воспитания: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МЕТАПРЕДМЕТНЫЕ РЕЗУЛЬТАТЫ</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EE7F61">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Познавательные универсальные учебные действия</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Базовые логические действия: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Базовые исследовательские действия</w:t>
      </w:r>
      <w:r w:rsidRPr="00EE7F61">
        <w:rPr>
          <w:rFonts w:ascii="Times New Roman" w:hAnsi="Times New Roman"/>
          <w:color w:val="000000"/>
          <w:sz w:val="28"/>
          <w:lang w:val="ru-RU"/>
        </w:rPr>
        <w:t>:</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Работа с информацией:</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Коммуникативные универсальные учебные действия: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Регулятивные универсальные учебные действия:</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0" w:name="_Toc138318760"/>
      <w:bookmarkStart w:id="11" w:name="_Toc134720971"/>
      <w:bookmarkEnd w:id="10"/>
      <w:bookmarkEnd w:id="11"/>
    </w:p>
    <w:p w:rsidR="00304912" w:rsidRDefault="00304912">
      <w:pPr>
        <w:spacing w:after="0" w:line="264" w:lineRule="auto"/>
        <w:ind w:firstLine="600"/>
        <w:jc w:val="both"/>
        <w:rPr>
          <w:rFonts w:ascii="Times New Roman" w:hAnsi="Times New Roman"/>
          <w:b/>
          <w:color w:val="000000"/>
          <w:sz w:val="28"/>
          <w:lang w:val="ru-RU"/>
        </w:rPr>
      </w:pPr>
    </w:p>
    <w:p w:rsidR="00A64A35" w:rsidRPr="00EE7F61" w:rsidRDefault="008E53B7">
      <w:pPr>
        <w:spacing w:after="0" w:line="264" w:lineRule="auto"/>
        <w:ind w:firstLine="600"/>
        <w:jc w:val="both"/>
        <w:rPr>
          <w:lang w:val="ru-RU"/>
        </w:rPr>
      </w:pPr>
      <w:r w:rsidRPr="00EE7F61">
        <w:rPr>
          <w:rFonts w:ascii="Times New Roman" w:hAnsi="Times New Roman"/>
          <w:b/>
          <w:color w:val="000000"/>
          <w:sz w:val="28"/>
          <w:lang w:val="ru-RU"/>
        </w:rPr>
        <w:t>ПРЕДМЕТНЫЕ РЕЗУЛЬТАТЫ</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w:t>
      </w:r>
      <w:r w:rsidRPr="00EE7F61">
        <w:rPr>
          <w:rFonts w:ascii="Times New Roman" w:hAnsi="Times New Roman"/>
          <w:color w:val="000000"/>
          <w:sz w:val="28"/>
          <w:lang w:val="ru-RU"/>
        </w:rPr>
        <w:lastRenderedPageBreak/>
        <w:t xml:space="preserve">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К концу обучения в</w:t>
      </w:r>
      <w:r w:rsidRPr="00EE7F61">
        <w:rPr>
          <w:rFonts w:ascii="Times New Roman" w:hAnsi="Times New Roman"/>
          <w:b/>
          <w:color w:val="000000"/>
          <w:sz w:val="28"/>
          <w:lang w:val="ru-RU"/>
        </w:rPr>
        <w:t xml:space="preserve"> 8 классе</w:t>
      </w:r>
      <w:r w:rsidRPr="00EE7F6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EE7F61">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A64A35" w:rsidRPr="00EE7F61" w:rsidRDefault="008E53B7">
      <w:pPr>
        <w:numPr>
          <w:ilvl w:val="0"/>
          <w:numId w:val="1"/>
        </w:numPr>
        <w:spacing w:after="0" w:line="264" w:lineRule="auto"/>
        <w:jc w:val="both"/>
        <w:rPr>
          <w:lang w:val="ru-RU"/>
        </w:rPr>
      </w:pPr>
      <w:r w:rsidRPr="00EE7F61">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A64A35" w:rsidRPr="00EE7F61" w:rsidRDefault="008E53B7">
      <w:pPr>
        <w:spacing w:after="0" w:line="264" w:lineRule="auto"/>
        <w:ind w:firstLine="600"/>
        <w:jc w:val="both"/>
        <w:rPr>
          <w:lang w:val="ru-RU"/>
        </w:rPr>
      </w:pPr>
      <w:r w:rsidRPr="00EE7F61">
        <w:rPr>
          <w:rFonts w:ascii="Times New Roman" w:hAnsi="Times New Roman"/>
          <w:color w:val="000000"/>
          <w:sz w:val="28"/>
          <w:lang w:val="ru-RU"/>
        </w:rPr>
        <w:t>К концу обучения в</w:t>
      </w:r>
      <w:r w:rsidRPr="00EE7F61">
        <w:rPr>
          <w:rFonts w:ascii="Times New Roman" w:hAnsi="Times New Roman"/>
          <w:b/>
          <w:color w:val="000000"/>
          <w:sz w:val="28"/>
          <w:lang w:val="ru-RU"/>
        </w:rPr>
        <w:t xml:space="preserve"> 9 классе</w:t>
      </w:r>
      <w:r w:rsidRPr="00EE7F6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EE7F61">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EE7F61">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A64A35" w:rsidRPr="00EE7F61" w:rsidRDefault="008E53B7">
      <w:pPr>
        <w:numPr>
          <w:ilvl w:val="0"/>
          <w:numId w:val="2"/>
        </w:numPr>
        <w:spacing w:after="0" w:line="264" w:lineRule="auto"/>
        <w:jc w:val="both"/>
        <w:rPr>
          <w:lang w:val="ru-RU"/>
        </w:rPr>
      </w:pPr>
      <w:r w:rsidRPr="00EE7F6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A64A35" w:rsidRPr="00EE7F61" w:rsidRDefault="00A64A35">
      <w:pPr>
        <w:rPr>
          <w:lang w:val="ru-RU"/>
        </w:rPr>
        <w:sectPr w:rsidR="00A64A35" w:rsidRPr="00EE7F61">
          <w:pgSz w:w="11906" w:h="16383"/>
          <w:pgMar w:top="1134" w:right="850" w:bottom="1134" w:left="1701" w:header="720" w:footer="720" w:gutter="0"/>
          <w:cols w:space="720"/>
        </w:sectPr>
      </w:pPr>
    </w:p>
    <w:p w:rsidR="00A64A35" w:rsidRDefault="008E53B7">
      <w:pPr>
        <w:spacing w:after="0"/>
        <w:ind w:left="120"/>
      </w:pPr>
      <w:bookmarkStart w:id="12" w:name="block-33990786"/>
      <w:bookmarkEnd w:id="8"/>
      <w:r w:rsidRPr="00EE7F6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64A35" w:rsidRDefault="008E53B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429"/>
        <w:gridCol w:w="1530"/>
        <w:gridCol w:w="2302"/>
        <w:gridCol w:w="2389"/>
        <w:gridCol w:w="3531"/>
      </w:tblGrid>
      <w:tr w:rsidR="00A64A35">
        <w:trPr>
          <w:trHeight w:val="144"/>
          <w:tblCellSpacing w:w="20" w:type="nil"/>
        </w:trPr>
        <w:tc>
          <w:tcPr>
            <w:tcW w:w="492"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 п/п </w:t>
            </w:r>
          </w:p>
          <w:p w:rsidR="00A64A35" w:rsidRDefault="00A64A35">
            <w:pPr>
              <w:spacing w:after="0"/>
              <w:ind w:left="135"/>
            </w:pPr>
          </w:p>
        </w:tc>
        <w:tc>
          <w:tcPr>
            <w:tcW w:w="3168"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Наименование разделов и тем программы </w:t>
            </w:r>
          </w:p>
          <w:p w:rsidR="00A64A35" w:rsidRDefault="00A64A35">
            <w:pPr>
              <w:spacing w:after="0"/>
              <w:ind w:left="135"/>
            </w:pPr>
          </w:p>
        </w:tc>
        <w:tc>
          <w:tcPr>
            <w:tcW w:w="0" w:type="auto"/>
            <w:gridSpan w:val="3"/>
            <w:tcMar>
              <w:top w:w="50" w:type="dxa"/>
              <w:left w:w="100" w:type="dxa"/>
            </w:tcMar>
            <w:vAlign w:val="center"/>
          </w:tcPr>
          <w:p w:rsidR="00A64A35" w:rsidRDefault="008E53B7">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Электронные (цифровые) образовательные ресурсы </w:t>
            </w:r>
          </w:p>
          <w:p w:rsidR="00A64A35" w:rsidRDefault="00A64A35">
            <w:pPr>
              <w:spacing w:after="0"/>
              <w:ind w:left="135"/>
            </w:pPr>
          </w:p>
        </w:tc>
      </w:tr>
      <w:tr w:rsidR="00A64A35">
        <w:trPr>
          <w:trHeight w:val="144"/>
          <w:tblCellSpacing w:w="20" w:type="nil"/>
        </w:trPr>
        <w:tc>
          <w:tcPr>
            <w:tcW w:w="0" w:type="auto"/>
            <w:vMerge/>
            <w:tcBorders>
              <w:top w:val="nil"/>
            </w:tcBorders>
            <w:tcMar>
              <w:top w:w="50" w:type="dxa"/>
              <w:left w:w="100" w:type="dxa"/>
            </w:tcMar>
          </w:tcPr>
          <w:p w:rsidR="00A64A35" w:rsidRDefault="00A64A35"/>
        </w:tc>
        <w:tc>
          <w:tcPr>
            <w:tcW w:w="0" w:type="auto"/>
            <w:vMerge/>
            <w:tcBorders>
              <w:top w:val="nil"/>
            </w:tcBorders>
            <w:tcMar>
              <w:top w:w="50" w:type="dxa"/>
              <w:left w:w="100" w:type="dxa"/>
            </w:tcMar>
          </w:tcPr>
          <w:p w:rsidR="00A64A35" w:rsidRDefault="00A64A35"/>
        </w:tc>
        <w:tc>
          <w:tcPr>
            <w:tcW w:w="960"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Всего </w:t>
            </w:r>
          </w:p>
          <w:p w:rsidR="00A64A35" w:rsidRDefault="00A64A35">
            <w:pPr>
              <w:spacing w:after="0"/>
              <w:ind w:left="135"/>
            </w:pPr>
          </w:p>
        </w:tc>
        <w:tc>
          <w:tcPr>
            <w:tcW w:w="1680"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Контрольные работы </w:t>
            </w:r>
          </w:p>
          <w:p w:rsidR="00A64A35" w:rsidRDefault="00A64A35">
            <w:pPr>
              <w:spacing w:after="0"/>
              <w:ind w:left="135"/>
            </w:pPr>
          </w:p>
        </w:tc>
        <w:tc>
          <w:tcPr>
            <w:tcW w:w="1768"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Практические работы </w:t>
            </w:r>
          </w:p>
          <w:p w:rsidR="00A64A35" w:rsidRDefault="00A64A35">
            <w:pPr>
              <w:spacing w:after="0"/>
              <w:ind w:left="135"/>
            </w:pPr>
          </w:p>
        </w:tc>
        <w:tc>
          <w:tcPr>
            <w:tcW w:w="0" w:type="auto"/>
            <w:vMerge/>
            <w:tcBorders>
              <w:top w:val="nil"/>
            </w:tcBorders>
            <w:tcMar>
              <w:top w:w="50" w:type="dxa"/>
              <w:left w:w="100" w:type="dxa"/>
            </w:tcMar>
          </w:tcPr>
          <w:p w:rsidR="00A64A35" w:rsidRDefault="00A64A35"/>
        </w:tc>
      </w:tr>
      <w:tr w:rsidR="00A64A35">
        <w:trPr>
          <w:trHeight w:val="144"/>
          <w:tblCellSpacing w:w="20" w:type="nil"/>
        </w:trPr>
        <w:tc>
          <w:tcPr>
            <w:tcW w:w="0" w:type="auto"/>
            <w:gridSpan w:val="6"/>
            <w:tcMar>
              <w:top w:w="50" w:type="dxa"/>
              <w:left w:w="100" w:type="dxa"/>
            </w:tcMar>
            <w:vAlign w:val="center"/>
          </w:tcPr>
          <w:p w:rsidR="00A64A35" w:rsidRDefault="008E53B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1.1</w:t>
            </w:r>
          </w:p>
        </w:tc>
        <w:tc>
          <w:tcPr>
            <w:tcW w:w="3168"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41837</w:t>
              </w:r>
              <w:r>
                <w:rPr>
                  <w:rFonts w:ascii="Times New Roman" w:hAnsi="Times New Roman"/>
                  <w:color w:val="0000FF"/>
                  <w:u w:val="single"/>
                </w:rPr>
                <w:t>c</w:t>
              </w:r>
            </w:hyperlink>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1.2</w:t>
            </w:r>
          </w:p>
        </w:tc>
        <w:tc>
          <w:tcPr>
            <w:tcW w:w="3168" w:type="dxa"/>
            <w:tcMar>
              <w:top w:w="50" w:type="dxa"/>
              <w:left w:w="100" w:type="dxa"/>
            </w:tcMar>
            <w:vAlign w:val="center"/>
          </w:tcPr>
          <w:p w:rsidR="00A64A35" w:rsidRDefault="008E53B7">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41837</w:t>
              </w:r>
              <w:r>
                <w:rPr>
                  <w:rFonts w:ascii="Times New Roman" w:hAnsi="Times New Roman"/>
                  <w:color w:val="0000FF"/>
                  <w:u w:val="single"/>
                </w:rPr>
                <w:t>c</w:t>
              </w:r>
            </w:hyperlink>
          </w:p>
        </w:tc>
      </w:tr>
      <w:tr w:rsidR="00A64A35">
        <w:trPr>
          <w:trHeight w:val="144"/>
          <w:tblCellSpacing w:w="20" w:type="nil"/>
        </w:trPr>
        <w:tc>
          <w:tcPr>
            <w:tcW w:w="0" w:type="auto"/>
            <w:gridSpan w:val="2"/>
            <w:tcMar>
              <w:top w:w="50" w:type="dxa"/>
              <w:left w:w="100" w:type="dxa"/>
            </w:tcMar>
            <w:vAlign w:val="center"/>
          </w:tcPr>
          <w:p w:rsidR="00A64A35" w:rsidRDefault="008E53B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64A35" w:rsidRDefault="00A64A35"/>
        </w:tc>
      </w:tr>
      <w:tr w:rsidR="00A64A35" w:rsidRPr="002C25B5">
        <w:trPr>
          <w:trHeight w:val="144"/>
          <w:tblCellSpacing w:w="20" w:type="nil"/>
        </w:trPr>
        <w:tc>
          <w:tcPr>
            <w:tcW w:w="0" w:type="auto"/>
            <w:gridSpan w:val="6"/>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b/>
                <w:color w:val="000000"/>
                <w:sz w:val="24"/>
                <w:lang w:val="ru-RU"/>
              </w:rPr>
              <w:t>Раздел 2.</w:t>
            </w:r>
            <w:r w:rsidRPr="00EE7F61">
              <w:rPr>
                <w:rFonts w:ascii="Times New Roman" w:hAnsi="Times New Roman"/>
                <w:color w:val="000000"/>
                <w:sz w:val="24"/>
                <w:lang w:val="ru-RU"/>
              </w:rPr>
              <w:t xml:space="preserve"> </w:t>
            </w:r>
            <w:r w:rsidRPr="00EE7F61">
              <w:rPr>
                <w:rFonts w:ascii="Times New Roman" w:hAnsi="Times New Roman"/>
                <w:b/>
                <w:color w:val="000000"/>
                <w:sz w:val="24"/>
                <w:lang w:val="ru-RU"/>
              </w:rPr>
              <w:t>Важнейшие представители неорганических веществ</w:t>
            </w:r>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2.1</w:t>
            </w:r>
          </w:p>
        </w:tc>
        <w:tc>
          <w:tcPr>
            <w:tcW w:w="3168"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41837</w:t>
              </w:r>
              <w:r>
                <w:rPr>
                  <w:rFonts w:ascii="Times New Roman" w:hAnsi="Times New Roman"/>
                  <w:color w:val="0000FF"/>
                  <w:u w:val="single"/>
                </w:rPr>
                <w:t>c</w:t>
              </w:r>
            </w:hyperlink>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2.2</w:t>
            </w:r>
          </w:p>
        </w:tc>
        <w:tc>
          <w:tcPr>
            <w:tcW w:w="3168"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Водород.Понятие о кислотах и солях</w:t>
            </w:r>
          </w:p>
        </w:tc>
        <w:tc>
          <w:tcPr>
            <w:tcW w:w="960"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41837</w:t>
              </w:r>
              <w:r>
                <w:rPr>
                  <w:rFonts w:ascii="Times New Roman" w:hAnsi="Times New Roman"/>
                  <w:color w:val="0000FF"/>
                  <w:u w:val="single"/>
                </w:rPr>
                <w:t>c</w:t>
              </w:r>
            </w:hyperlink>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2.3</w:t>
            </w:r>
          </w:p>
        </w:tc>
        <w:tc>
          <w:tcPr>
            <w:tcW w:w="3168"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41837</w:t>
              </w:r>
              <w:r>
                <w:rPr>
                  <w:rFonts w:ascii="Times New Roman" w:hAnsi="Times New Roman"/>
                  <w:color w:val="0000FF"/>
                  <w:u w:val="single"/>
                </w:rPr>
                <w:t>c</w:t>
              </w:r>
            </w:hyperlink>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2.4</w:t>
            </w:r>
          </w:p>
        </w:tc>
        <w:tc>
          <w:tcPr>
            <w:tcW w:w="3168" w:type="dxa"/>
            <w:tcMar>
              <w:top w:w="50" w:type="dxa"/>
              <w:left w:w="100" w:type="dxa"/>
            </w:tcMar>
            <w:vAlign w:val="center"/>
          </w:tcPr>
          <w:p w:rsidR="00A64A35" w:rsidRDefault="008E53B7">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41837</w:t>
              </w:r>
              <w:r>
                <w:rPr>
                  <w:rFonts w:ascii="Times New Roman" w:hAnsi="Times New Roman"/>
                  <w:color w:val="0000FF"/>
                  <w:u w:val="single"/>
                </w:rPr>
                <w:t>c</w:t>
              </w:r>
            </w:hyperlink>
          </w:p>
        </w:tc>
      </w:tr>
      <w:tr w:rsidR="00A64A35">
        <w:trPr>
          <w:trHeight w:val="144"/>
          <w:tblCellSpacing w:w="20" w:type="nil"/>
        </w:trPr>
        <w:tc>
          <w:tcPr>
            <w:tcW w:w="0" w:type="auto"/>
            <w:gridSpan w:val="2"/>
            <w:tcMar>
              <w:top w:w="50" w:type="dxa"/>
              <w:left w:w="100" w:type="dxa"/>
            </w:tcMar>
            <w:vAlign w:val="center"/>
          </w:tcPr>
          <w:p w:rsidR="00A64A35" w:rsidRDefault="008E53B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A64A35" w:rsidRDefault="00A64A35"/>
        </w:tc>
      </w:tr>
      <w:tr w:rsidR="00A64A35">
        <w:trPr>
          <w:trHeight w:val="144"/>
          <w:tblCellSpacing w:w="20" w:type="nil"/>
        </w:trPr>
        <w:tc>
          <w:tcPr>
            <w:tcW w:w="0" w:type="auto"/>
            <w:gridSpan w:val="6"/>
            <w:tcMar>
              <w:top w:w="50" w:type="dxa"/>
              <w:left w:w="100" w:type="dxa"/>
            </w:tcMar>
            <w:vAlign w:val="center"/>
          </w:tcPr>
          <w:p w:rsidR="00A64A35" w:rsidRDefault="008E53B7">
            <w:pPr>
              <w:spacing w:after="0"/>
              <w:ind w:left="135"/>
            </w:pPr>
            <w:r w:rsidRPr="00EE7F61">
              <w:rPr>
                <w:rFonts w:ascii="Times New Roman" w:hAnsi="Times New Roman"/>
                <w:b/>
                <w:color w:val="000000"/>
                <w:sz w:val="24"/>
                <w:lang w:val="ru-RU"/>
              </w:rPr>
              <w:t>Раздел 3.</w:t>
            </w:r>
            <w:r w:rsidRPr="00EE7F61">
              <w:rPr>
                <w:rFonts w:ascii="Times New Roman" w:hAnsi="Times New Roman"/>
                <w:color w:val="000000"/>
                <w:sz w:val="24"/>
                <w:lang w:val="ru-RU"/>
              </w:rPr>
              <w:t xml:space="preserve"> </w:t>
            </w:r>
            <w:r w:rsidRPr="00EE7F61">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A64A35" w:rsidRDefault="008E53B7">
            <w:pPr>
              <w:spacing w:after="0"/>
              <w:ind w:left="135"/>
            </w:pPr>
            <w:r w:rsidRPr="00EE7F61">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41837</w:t>
              </w:r>
              <w:r>
                <w:rPr>
                  <w:rFonts w:ascii="Times New Roman" w:hAnsi="Times New Roman"/>
                  <w:color w:val="0000FF"/>
                  <w:u w:val="single"/>
                </w:rPr>
                <w:t>c</w:t>
              </w:r>
            </w:hyperlink>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3.2</w:t>
            </w:r>
          </w:p>
        </w:tc>
        <w:tc>
          <w:tcPr>
            <w:tcW w:w="3168"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sidR="00B24A60">
              <w:rPr>
                <w:rFonts w:ascii="Times New Roman" w:hAnsi="Times New Roman"/>
                <w:color w:val="000000"/>
                <w:sz w:val="24"/>
                <w:lang w:val="ru-RU"/>
              </w:rPr>
              <w:t>11</w:t>
            </w:r>
            <w:r>
              <w:rPr>
                <w:rFonts w:ascii="Times New Roman" w:hAnsi="Times New Roman"/>
                <w:color w:val="000000"/>
                <w:sz w:val="24"/>
              </w:rPr>
              <w:t xml:space="preserve">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41837</w:t>
              </w:r>
              <w:r>
                <w:rPr>
                  <w:rFonts w:ascii="Times New Roman" w:hAnsi="Times New Roman"/>
                  <w:color w:val="0000FF"/>
                  <w:u w:val="single"/>
                </w:rPr>
                <w:t>c</w:t>
              </w:r>
            </w:hyperlink>
          </w:p>
        </w:tc>
      </w:tr>
      <w:tr w:rsidR="00A64A35" w:rsidRPr="002C25B5">
        <w:trPr>
          <w:trHeight w:val="144"/>
          <w:tblCellSpacing w:w="20" w:type="nil"/>
        </w:trPr>
        <w:tc>
          <w:tcPr>
            <w:tcW w:w="0" w:type="auto"/>
            <w:gridSpan w:val="2"/>
            <w:tcMar>
              <w:top w:w="50" w:type="dxa"/>
              <w:left w:w="100" w:type="dxa"/>
            </w:tcMar>
            <w:vAlign w:val="center"/>
          </w:tcPr>
          <w:p w:rsidR="00A64A35" w:rsidRDefault="008E53B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64A35" w:rsidRDefault="00B24A60">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8</w:t>
            </w:r>
            <w:r w:rsidR="008E53B7">
              <w:rPr>
                <w:rFonts w:ascii="Times New Roman" w:hAnsi="Times New Roman"/>
                <w:color w:val="000000"/>
                <w:sz w:val="24"/>
              </w:rPr>
              <w:t xml:space="preserve"> </w:t>
            </w:r>
          </w:p>
        </w:tc>
        <w:tc>
          <w:tcPr>
            <w:tcW w:w="1680" w:type="dxa"/>
            <w:tcMar>
              <w:top w:w="50" w:type="dxa"/>
              <w:left w:w="100" w:type="dxa"/>
            </w:tcMar>
            <w:vAlign w:val="center"/>
          </w:tcPr>
          <w:p w:rsidR="00A64A35" w:rsidRDefault="00A64A35"/>
        </w:tc>
        <w:tc>
          <w:tcPr>
            <w:tcW w:w="1768" w:type="dxa"/>
            <w:tcMar>
              <w:top w:w="50" w:type="dxa"/>
              <w:left w:w="100" w:type="dxa"/>
            </w:tcMar>
            <w:vAlign w:val="center"/>
          </w:tcPr>
          <w:p w:rsidR="00A64A35" w:rsidRDefault="00A64A35"/>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41837</w:t>
              </w:r>
              <w:r>
                <w:rPr>
                  <w:rFonts w:ascii="Times New Roman" w:hAnsi="Times New Roman"/>
                  <w:color w:val="0000FF"/>
                  <w:u w:val="single"/>
                </w:rPr>
                <w:t>c</w:t>
              </w:r>
            </w:hyperlink>
          </w:p>
        </w:tc>
      </w:tr>
      <w:tr w:rsidR="00A64A35" w:rsidRPr="002C25B5">
        <w:trPr>
          <w:trHeight w:val="144"/>
          <w:tblCellSpacing w:w="20" w:type="nil"/>
        </w:trPr>
        <w:tc>
          <w:tcPr>
            <w:tcW w:w="0" w:type="auto"/>
            <w:gridSpan w:val="2"/>
            <w:tcMar>
              <w:top w:w="50" w:type="dxa"/>
              <w:left w:w="100" w:type="dxa"/>
            </w:tcMar>
            <w:vAlign w:val="center"/>
          </w:tcPr>
          <w:p w:rsidR="00A64A35" w:rsidRDefault="008E53B7">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A64A35" w:rsidRPr="00EE7F61" w:rsidRDefault="00EE7F61">
            <w:pPr>
              <w:spacing w:after="0"/>
              <w:ind w:left="135"/>
              <w:jc w:val="center"/>
              <w:rPr>
                <w:lang w:val="ru-RU"/>
              </w:rPr>
            </w:pPr>
            <w:r>
              <w:rPr>
                <w:rFonts w:ascii="Times New Roman" w:hAnsi="Times New Roman"/>
                <w:color w:val="000000"/>
                <w:sz w:val="24"/>
              </w:rPr>
              <w:t xml:space="preserve">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41837</w:t>
              </w:r>
              <w:r>
                <w:rPr>
                  <w:rFonts w:ascii="Times New Roman" w:hAnsi="Times New Roman"/>
                  <w:color w:val="0000FF"/>
                  <w:u w:val="single"/>
                </w:rPr>
                <w:t>c</w:t>
              </w:r>
            </w:hyperlink>
          </w:p>
        </w:tc>
      </w:tr>
      <w:tr w:rsidR="00A64A35">
        <w:trPr>
          <w:trHeight w:val="144"/>
          <w:tblCellSpacing w:w="20" w:type="nil"/>
        </w:trPr>
        <w:tc>
          <w:tcPr>
            <w:tcW w:w="0" w:type="auto"/>
            <w:gridSpan w:val="2"/>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A64A35" w:rsidRPr="00EE7F61" w:rsidRDefault="008E53B7">
            <w:pPr>
              <w:spacing w:after="0"/>
              <w:ind w:left="135"/>
              <w:jc w:val="center"/>
              <w:rPr>
                <w:lang w:val="ru-RU"/>
              </w:rPr>
            </w:pPr>
            <w:r w:rsidRPr="00EE7F61">
              <w:rPr>
                <w:rFonts w:ascii="Times New Roman" w:hAnsi="Times New Roman"/>
                <w:color w:val="000000"/>
                <w:sz w:val="24"/>
                <w:lang w:val="ru-RU"/>
              </w:rPr>
              <w:t xml:space="preserve"> </w:t>
            </w:r>
            <w:r w:rsidR="00EE7F61">
              <w:rPr>
                <w:rFonts w:ascii="Times New Roman" w:hAnsi="Times New Roman"/>
                <w:color w:val="000000"/>
                <w:sz w:val="24"/>
              </w:rPr>
              <w:t>6</w:t>
            </w:r>
            <w:r w:rsidR="00B24A60">
              <w:rPr>
                <w:rFonts w:ascii="Times New Roman" w:hAnsi="Times New Roman"/>
                <w:color w:val="000000"/>
                <w:sz w:val="24"/>
                <w:lang w:val="ru-RU"/>
              </w:rPr>
              <w:t>8</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6 </w:t>
            </w:r>
          </w:p>
        </w:tc>
        <w:tc>
          <w:tcPr>
            <w:tcW w:w="2599" w:type="dxa"/>
            <w:tcMar>
              <w:top w:w="50" w:type="dxa"/>
              <w:left w:w="100" w:type="dxa"/>
            </w:tcMar>
            <w:vAlign w:val="center"/>
          </w:tcPr>
          <w:p w:rsidR="00A64A35" w:rsidRDefault="00A64A35"/>
        </w:tc>
      </w:tr>
    </w:tbl>
    <w:p w:rsidR="00A64A35" w:rsidRDefault="00A64A35">
      <w:pPr>
        <w:sectPr w:rsidR="00A64A35">
          <w:pgSz w:w="16383" w:h="11906" w:orient="landscape"/>
          <w:pgMar w:top="1134" w:right="850" w:bottom="1134" w:left="1701" w:header="720" w:footer="720" w:gutter="0"/>
          <w:cols w:space="720"/>
        </w:sectPr>
      </w:pPr>
    </w:p>
    <w:p w:rsidR="00B4601D" w:rsidRDefault="00B4601D" w:rsidP="00B4601D">
      <w:pPr>
        <w:spacing w:after="0"/>
        <w:ind w:left="120"/>
      </w:pPr>
      <w:r>
        <w:rPr>
          <w:rFonts w:ascii="Times New Roman" w:hAnsi="Times New Roman"/>
          <w:b/>
          <w:color w:val="000000"/>
          <w:sz w:val="28"/>
        </w:rPr>
        <w:lastRenderedPageBreak/>
        <w:t xml:space="preserve">ТЕМАТИЧЕСКОЕ ПЛАНИРОВАНИЕ </w:t>
      </w:r>
    </w:p>
    <w:p w:rsidR="00A64A35" w:rsidRDefault="008E53B7">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A64A35">
        <w:trPr>
          <w:trHeight w:val="144"/>
          <w:tblCellSpacing w:w="20" w:type="nil"/>
        </w:trPr>
        <w:tc>
          <w:tcPr>
            <w:tcW w:w="492"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 п/п </w:t>
            </w:r>
          </w:p>
          <w:p w:rsidR="00A64A35" w:rsidRDefault="00A64A35">
            <w:pPr>
              <w:spacing w:after="0"/>
              <w:ind w:left="135"/>
            </w:pPr>
          </w:p>
        </w:tc>
        <w:tc>
          <w:tcPr>
            <w:tcW w:w="3168"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Наименование разделов и тем программы </w:t>
            </w:r>
          </w:p>
          <w:p w:rsidR="00A64A35" w:rsidRDefault="00A64A35">
            <w:pPr>
              <w:spacing w:after="0"/>
              <w:ind w:left="135"/>
            </w:pPr>
          </w:p>
        </w:tc>
        <w:tc>
          <w:tcPr>
            <w:tcW w:w="0" w:type="auto"/>
            <w:gridSpan w:val="3"/>
            <w:tcMar>
              <w:top w:w="50" w:type="dxa"/>
              <w:left w:w="100" w:type="dxa"/>
            </w:tcMar>
            <w:vAlign w:val="center"/>
          </w:tcPr>
          <w:p w:rsidR="00A64A35" w:rsidRDefault="008E53B7">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Электронные (цифровые) образовательные ресурсы </w:t>
            </w:r>
          </w:p>
          <w:p w:rsidR="00A64A35" w:rsidRDefault="00A64A35">
            <w:pPr>
              <w:spacing w:after="0"/>
              <w:ind w:left="135"/>
            </w:pPr>
          </w:p>
        </w:tc>
      </w:tr>
      <w:tr w:rsidR="00A64A35">
        <w:trPr>
          <w:trHeight w:val="144"/>
          <w:tblCellSpacing w:w="20" w:type="nil"/>
        </w:trPr>
        <w:tc>
          <w:tcPr>
            <w:tcW w:w="0" w:type="auto"/>
            <w:vMerge/>
            <w:tcBorders>
              <w:top w:val="nil"/>
            </w:tcBorders>
            <w:tcMar>
              <w:top w:w="50" w:type="dxa"/>
              <w:left w:w="100" w:type="dxa"/>
            </w:tcMar>
          </w:tcPr>
          <w:p w:rsidR="00A64A35" w:rsidRDefault="00A64A35"/>
        </w:tc>
        <w:tc>
          <w:tcPr>
            <w:tcW w:w="0" w:type="auto"/>
            <w:vMerge/>
            <w:tcBorders>
              <w:top w:val="nil"/>
            </w:tcBorders>
            <w:tcMar>
              <w:top w:w="50" w:type="dxa"/>
              <w:left w:w="100" w:type="dxa"/>
            </w:tcMar>
          </w:tcPr>
          <w:p w:rsidR="00A64A35" w:rsidRDefault="00A64A35"/>
        </w:tc>
        <w:tc>
          <w:tcPr>
            <w:tcW w:w="960"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Всего </w:t>
            </w:r>
          </w:p>
          <w:p w:rsidR="00A64A35" w:rsidRDefault="00A64A35">
            <w:pPr>
              <w:spacing w:after="0"/>
              <w:ind w:left="135"/>
            </w:pPr>
          </w:p>
        </w:tc>
        <w:tc>
          <w:tcPr>
            <w:tcW w:w="1680"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Контрольные работы </w:t>
            </w:r>
          </w:p>
          <w:p w:rsidR="00A64A35" w:rsidRDefault="00A64A35">
            <w:pPr>
              <w:spacing w:after="0"/>
              <w:ind w:left="135"/>
            </w:pPr>
          </w:p>
        </w:tc>
        <w:tc>
          <w:tcPr>
            <w:tcW w:w="1768"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Практические работы </w:t>
            </w:r>
          </w:p>
          <w:p w:rsidR="00A64A35" w:rsidRDefault="00A64A35">
            <w:pPr>
              <w:spacing w:after="0"/>
              <w:ind w:left="135"/>
            </w:pPr>
          </w:p>
        </w:tc>
        <w:tc>
          <w:tcPr>
            <w:tcW w:w="0" w:type="auto"/>
            <w:vMerge/>
            <w:tcBorders>
              <w:top w:val="nil"/>
            </w:tcBorders>
            <w:tcMar>
              <w:top w:w="50" w:type="dxa"/>
              <w:left w:w="100" w:type="dxa"/>
            </w:tcMar>
          </w:tcPr>
          <w:p w:rsidR="00A64A35" w:rsidRDefault="00A64A35"/>
        </w:tc>
      </w:tr>
      <w:tr w:rsidR="00A64A35" w:rsidRPr="002C25B5">
        <w:trPr>
          <w:trHeight w:val="144"/>
          <w:tblCellSpacing w:w="20" w:type="nil"/>
        </w:trPr>
        <w:tc>
          <w:tcPr>
            <w:tcW w:w="0" w:type="auto"/>
            <w:gridSpan w:val="6"/>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b/>
                <w:color w:val="000000"/>
                <w:sz w:val="24"/>
                <w:lang w:val="ru-RU"/>
              </w:rPr>
              <w:t>Раздел 1.</w:t>
            </w:r>
            <w:r w:rsidRPr="00EE7F61">
              <w:rPr>
                <w:rFonts w:ascii="Times New Roman" w:hAnsi="Times New Roman"/>
                <w:color w:val="000000"/>
                <w:sz w:val="24"/>
                <w:lang w:val="ru-RU"/>
              </w:rPr>
              <w:t xml:space="preserve"> </w:t>
            </w:r>
            <w:r w:rsidRPr="00EE7F61">
              <w:rPr>
                <w:rFonts w:ascii="Times New Roman" w:hAnsi="Times New Roman"/>
                <w:b/>
                <w:color w:val="000000"/>
                <w:sz w:val="24"/>
                <w:lang w:val="ru-RU"/>
              </w:rPr>
              <w:t>Вещество и химические реакции</w:t>
            </w:r>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1.1</w:t>
            </w:r>
          </w:p>
        </w:tc>
        <w:tc>
          <w:tcPr>
            <w:tcW w:w="3168"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w:t>
              </w:r>
              <w:r>
                <w:rPr>
                  <w:rFonts w:ascii="Times New Roman" w:hAnsi="Times New Roman"/>
                  <w:color w:val="0000FF"/>
                  <w:u w:val="single"/>
                </w:rPr>
                <w:t>a</w:t>
              </w:r>
              <w:r w:rsidRPr="00EE7F61">
                <w:rPr>
                  <w:rFonts w:ascii="Times New Roman" w:hAnsi="Times New Roman"/>
                  <w:color w:val="0000FF"/>
                  <w:u w:val="single"/>
                  <w:lang w:val="ru-RU"/>
                </w:rPr>
                <w:t>636</w:t>
              </w:r>
            </w:hyperlink>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1.2</w:t>
            </w:r>
          </w:p>
        </w:tc>
        <w:tc>
          <w:tcPr>
            <w:tcW w:w="3168" w:type="dxa"/>
            <w:tcMar>
              <w:top w:w="50" w:type="dxa"/>
              <w:left w:w="100" w:type="dxa"/>
            </w:tcMar>
            <w:vAlign w:val="center"/>
          </w:tcPr>
          <w:p w:rsidR="00A64A35" w:rsidRDefault="008E53B7">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w:t>
              </w:r>
              <w:r>
                <w:rPr>
                  <w:rFonts w:ascii="Times New Roman" w:hAnsi="Times New Roman"/>
                  <w:color w:val="0000FF"/>
                  <w:u w:val="single"/>
                </w:rPr>
                <w:t>a</w:t>
              </w:r>
              <w:r w:rsidRPr="00EE7F61">
                <w:rPr>
                  <w:rFonts w:ascii="Times New Roman" w:hAnsi="Times New Roman"/>
                  <w:color w:val="0000FF"/>
                  <w:u w:val="single"/>
                  <w:lang w:val="ru-RU"/>
                </w:rPr>
                <w:t>636</w:t>
              </w:r>
            </w:hyperlink>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1.3</w:t>
            </w:r>
          </w:p>
        </w:tc>
        <w:tc>
          <w:tcPr>
            <w:tcW w:w="3168"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w:t>
              </w:r>
              <w:r>
                <w:rPr>
                  <w:rFonts w:ascii="Times New Roman" w:hAnsi="Times New Roman"/>
                  <w:color w:val="0000FF"/>
                  <w:u w:val="single"/>
                </w:rPr>
                <w:t>a</w:t>
              </w:r>
              <w:r w:rsidRPr="00EE7F61">
                <w:rPr>
                  <w:rFonts w:ascii="Times New Roman" w:hAnsi="Times New Roman"/>
                  <w:color w:val="0000FF"/>
                  <w:u w:val="single"/>
                  <w:lang w:val="ru-RU"/>
                </w:rPr>
                <w:t>636</w:t>
              </w:r>
            </w:hyperlink>
          </w:p>
        </w:tc>
      </w:tr>
      <w:tr w:rsidR="00A64A35">
        <w:trPr>
          <w:trHeight w:val="144"/>
          <w:tblCellSpacing w:w="20" w:type="nil"/>
        </w:trPr>
        <w:tc>
          <w:tcPr>
            <w:tcW w:w="0" w:type="auto"/>
            <w:gridSpan w:val="2"/>
            <w:tcMar>
              <w:top w:w="50" w:type="dxa"/>
              <w:left w:w="100" w:type="dxa"/>
            </w:tcMar>
            <w:vAlign w:val="center"/>
          </w:tcPr>
          <w:p w:rsidR="00A64A35" w:rsidRDefault="008E53B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64A35" w:rsidRDefault="00A64A35"/>
        </w:tc>
      </w:tr>
      <w:tr w:rsidR="00A64A35" w:rsidRPr="002C25B5">
        <w:trPr>
          <w:trHeight w:val="144"/>
          <w:tblCellSpacing w:w="20" w:type="nil"/>
        </w:trPr>
        <w:tc>
          <w:tcPr>
            <w:tcW w:w="0" w:type="auto"/>
            <w:gridSpan w:val="6"/>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b/>
                <w:color w:val="000000"/>
                <w:sz w:val="24"/>
                <w:lang w:val="ru-RU"/>
              </w:rPr>
              <w:t>Раздел 2.</w:t>
            </w:r>
            <w:r w:rsidRPr="00EE7F61">
              <w:rPr>
                <w:rFonts w:ascii="Times New Roman" w:hAnsi="Times New Roman"/>
                <w:color w:val="000000"/>
                <w:sz w:val="24"/>
                <w:lang w:val="ru-RU"/>
              </w:rPr>
              <w:t xml:space="preserve"> </w:t>
            </w:r>
            <w:r w:rsidRPr="00EE7F61">
              <w:rPr>
                <w:rFonts w:ascii="Times New Roman" w:hAnsi="Times New Roman"/>
                <w:b/>
                <w:color w:val="000000"/>
                <w:sz w:val="24"/>
                <w:lang w:val="ru-RU"/>
              </w:rPr>
              <w:t>Неметаллы и их соединения</w:t>
            </w:r>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2.1</w:t>
            </w:r>
          </w:p>
        </w:tc>
        <w:tc>
          <w:tcPr>
            <w:tcW w:w="3168" w:type="dxa"/>
            <w:tcMar>
              <w:top w:w="50" w:type="dxa"/>
              <w:left w:w="100" w:type="dxa"/>
            </w:tcMar>
            <w:vAlign w:val="center"/>
          </w:tcPr>
          <w:p w:rsidR="00A64A35" w:rsidRDefault="008E53B7">
            <w:pPr>
              <w:spacing w:after="0"/>
              <w:ind w:left="135"/>
            </w:pPr>
            <w:r w:rsidRPr="00EE7F6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EE7F61">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w:t>
              </w:r>
              <w:r>
                <w:rPr>
                  <w:rFonts w:ascii="Times New Roman" w:hAnsi="Times New Roman"/>
                  <w:color w:val="0000FF"/>
                  <w:u w:val="single"/>
                </w:rPr>
                <w:t>a</w:t>
              </w:r>
              <w:r w:rsidRPr="00EE7F61">
                <w:rPr>
                  <w:rFonts w:ascii="Times New Roman" w:hAnsi="Times New Roman"/>
                  <w:color w:val="0000FF"/>
                  <w:u w:val="single"/>
                  <w:lang w:val="ru-RU"/>
                </w:rPr>
                <w:t>636</w:t>
              </w:r>
            </w:hyperlink>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2.2</w:t>
            </w:r>
          </w:p>
        </w:tc>
        <w:tc>
          <w:tcPr>
            <w:tcW w:w="3168" w:type="dxa"/>
            <w:tcMar>
              <w:top w:w="50" w:type="dxa"/>
              <w:left w:w="100" w:type="dxa"/>
            </w:tcMar>
            <w:vAlign w:val="center"/>
          </w:tcPr>
          <w:p w:rsidR="00A64A35" w:rsidRDefault="008E53B7">
            <w:pPr>
              <w:spacing w:after="0"/>
              <w:ind w:left="135"/>
            </w:pPr>
            <w:r w:rsidRPr="00EE7F6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EE7F61">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w:t>
              </w:r>
              <w:r>
                <w:rPr>
                  <w:rFonts w:ascii="Times New Roman" w:hAnsi="Times New Roman"/>
                  <w:color w:val="0000FF"/>
                  <w:u w:val="single"/>
                </w:rPr>
                <w:t>a</w:t>
              </w:r>
              <w:r w:rsidRPr="00EE7F61">
                <w:rPr>
                  <w:rFonts w:ascii="Times New Roman" w:hAnsi="Times New Roman"/>
                  <w:color w:val="0000FF"/>
                  <w:u w:val="single"/>
                  <w:lang w:val="ru-RU"/>
                </w:rPr>
                <w:t>636</w:t>
              </w:r>
            </w:hyperlink>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2.3</w:t>
            </w:r>
          </w:p>
        </w:tc>
        <w:tc>
          <w:tcPr>
            <w:tcW w:w="3168"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EE7F61">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w:t>
              </w:r>
              <w:r>
                <w:rPr>
                  <w:rFonts w:ascii="Times New Roman" w:hAnsi="Times New Roman"/>
                  <w:color w:val="0000FF"/>
                  <w:u w:val="single"/>
                </w:rPr>
                <w:t>a</w:t>
              </w:r>
              <w:r w:rsidRPr="00EE7F61">
                <w:rPr>
                  <w:rFonts w:ascii="Times New Roman" w:hAnsi="Times New Roman"/>
                  <w:color w:val="0000FF"/>
                  <w:u w:val="single"/>
                  <w:lang w:val="ru-RU"/>
                </w:rPr>
                <w:t>636</w:t>
              </w:r>
            </w:hyperlink>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2.4</w:t>
            </w:r>
          </w:p>
        </w:tc>
        <w:tc>
          <w:tcPr>
            <w:tcW w:w="3168"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EE7F61">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w:t>
              </w:r>
              <w:r>
                <w:rPr>
                  <w:rFonts w:ascii="Times New Roman" w:hAnsi="Times New Roman"/>
                  <w:color w:val="0000FF"/>
                  <w:u w:val="single"/>
                </w:rPr>
                <w:t>a</w:t>
              </w:r>
              <w:r w:rsidRPr="00EE7F61">
                <w:rPr>
                  <w:rFonts w:ascii="Times New Roman" w:hAnsi="Times New Roman"/>
                  <w:color w:val="0000FF"/>
                  <w:u w:val="single"/>
                  <w:lang w:val="ru-RU"/>
                </w:rPr>
                <w:t>636</w:t>
              </w:r>
            </w:hyperlink>
          </w:p>
        </w:tc>
      </w:tr>
      <w:tr w:rsidR="00A64A35">
        <w:trPr>
          <w:trHeight w:val="144"/>
          <w:tblCellSpacing w:w="20" w:type="nil"/>
        </w:trPr>
        <w:tc>
          <w:tcPr>
            <w:tcW w:w="0" w:type="auto"/>
            <w:gridSpan w:val="2"/>
            <w:tcMar>
              <w:top w:w="50" w:type="dxa"/>
              <w:left w:w="100" w:type="dxa"/>
            </w:tcMar>
            <w:vAlign w:val="center"/>
          </w:tcPr>
          <w:p w:rsidR="00A64A35" w:rsidRDefault="008E53B7">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A64A35" w:rsidRDefault="00A64A35"/>
        </w:tc>
      </w:tr>
      <w:tr w:rsidR="00A64A35" w:rsidRPr="002C25B5">
        <w:trPr>
          <w:trHeight w:val="144"/>
          <w:tblCellSpacing w:w="20" w:type="nil"/>
        </w:trPr>
        <w:tc>
          <w:tcPr>
            <w:tcW w:w="0" w:type="auto"/>
            <w:gridSpan w:val="6"/>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b/>
                <w:color w:val="000000"/>
                <w:sz w:val="24"/>
                <w:lang w:val="ru-RU"/>
              </w:rPr>
              <w:t>Раздел 3.</w:t>
            </w:r>
            <w:r w:rsidRPr="00EE7F61">
              <w:rPr>
                <w:rFonts w:ascii="Times New Roman" w:hAnsi="Times New Roman"/>
                <w:color w:val="000000"/>
                <w:sz w:val="24"/>
                <w:lang w:val="ru-RU"/>
              </w:rPr>
              <w:t xml:space="preserve"> </w:t>
            </w:r>
            <w:r w:rsidRPr="00EE7F61">
              <w:rPr>
                <w:rFonts w:ascii="Times New Roman" w:hAnsi="Times New Roman"/>
                <w:b/>
                <w:color w:val="000000"/>
                <w:sz w:val="24"/>
                <w:lang w:val="ru-RU"/>
              </w:rPr>
              <w:t>Металлы и их соединения</w:t>
            </w:r>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3.1</w:t>
            </w:r>
          </w:p>
        </w:tc>
        <w:tc>
          <w:tcPr>
            <w:tcW w:w="3168" w:type="dxa"/>
            <w:tcMar>
              <w:top w:w="50" w:type="dxa"/>
              <w:left w:w="100" w:type="dxa"/>
            </w:tcMar>
            <w:vAlign w:val="center"/>
          </w:tcPr>
          <w:p w:rsidR="00A64A35" w:rsidRDefault="008E53B7">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w:t>
              </w:r>
              <w:r>
                <w:rPr>
                  <w:rFonts w:ascii="Times New Roman" w:hAnsi="Times New Roman"/>
                  <w:color w:val="0000FF"/>
                  <w:u w:val="single"/>
                </w:rPr>
                <w:t>a</w:t>
              </w:r>
              <w:r w:rsidRPr="00EE7F61">
                <w:rPr>
                  <w:rFonts w:ascii="Times New Roman" w:hAnsi="Times New Roman"/>
                  <w:color w:val="0000FF"/>
                  <w:u w:val="single"/>
                  <w:lang w:val="ru-RU"/>
                </w:rPr>
                <w:t>636</w:t>
              </w:r>
            </w:hyperlink>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3.2</w:t>
            </w:r>
          </w:p>
        </w:tc>
        <w:tc>
          <w:tcPr>
            <w:tcW w:w="3168"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w:t>
              </w:r>
              <w:r>
                <w:rPr>
                  <w:rFonts w:ascii="Times New Roman" w:hAnsi="Times New Roman"/>
                  <w:color w:val="0000FF"/>
                  <w:u w:val="single"/>
                </w:rPr>
                <w:t>a</w:t>
              </w:r>
              <w:r w:rsidRPr="00EE7F61">
                <w:rPr>
                  <w:rFonts w:ascii="Times New Roman" w:hAnsi="Times New Roman"/>
                  <w:color w:val="0000FF"/>
                  <w:u w:val="single"/>
                  <w:lang w:val="ru-RU"/>
                </w:rPr>
                <w:t>636</w:t>
              </w:r>
            </w:hyperlink>
          </w:p>
        </w:tc>
      </w:tr>
      <w:tr w:rsidR="00A64A35">
        <w:trPr>
          <w:trHeight w:val="144"/>
          <w:tblCellSpacing w:w="20" w:type="nil"/>
        </w:trPr>
        <w:tc>
          <w:tcPr>
            <w:tcW w:w="0" w:type="auto"/>
            <w:gridSpan w:val="2"/>
            <w:tcMar>
              <w:top w:w="50" w:type="dxa"/>
              <w:left w:w="100" w:type="dxa"/>
            </w:tcMar>
            <w:vAlign w:val="center"/>
          </w:tcPr>
          <w:p w:rsidR="00A64A35" w:rsidRDefault="008E53B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64A35" w:rsidRDefault="00A64A35"/>
        </w:tc>
      </w:tr>
      <w:tr w:rsidR="00A64A35" w:rsidRPr="002C25B5">
        <w:trPr>
          <w:trHeight w:val="144"/>
          <w:tblCellSpacing w:w="20" w:type="nil"/>
        </w:trPr>
        <w:tc>
          <w:tcPr>
            <w:tcW w:w="0" w:type="auto"/>
            <w:gridSpan w:val="6"/>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b/>
                <w:color w:val="000000"/>
                <w:sz w:val="24"/>
                <w:lang w:val="ru-RU"/>
              </w:rPr>
              <w:t>Раздел 4.</w:t>
            </w:r>
            <w:r w:rsidRPr="00EE7F61">
              <w:rPr>
                <w:rFonts w:ascii="Times New Roman" w:hAnsi="Times New Roman"/>
                <w:color w:val="000000"/>
                <w:sz w:val="24"/>
                <w:lang w:val="ru-RU"/>
              </w:rPr>
              <w:t xml:space="preserve"> </w:t>
            </w:r>
            <w:r w:rsidRPr="00EE7F61">
              <w:rPr>
                <w:rFonts w:ascii="Times New Roman" w:hAnsi="Times New Roman"/>
                <w:b/>
                <w:color w:val="000000"/>
                <w:sz w:val="24"/>
                <w:lang w:val="ru-RU"/>
              </w:rPr>
              <w:t>Химия и окружающая среда</w:t>
            </w:r>
          </w:p>
        </w:tc>
      </w:tr>
      <w:tr w:rsidR="00A64A35" w:rsidRPr="002C25B5">
        <w:trPr>
          <w:trHeight w:val="144"/>
          <w:tblCellSpacing w:w="20" w:type="nil"/>
        </w:trPr>
        <w:tc>
          <w:tcPr>
            <w:tcW w:w="492" w:type="dxa"/>
            <w:tcMar>
              <w:top w:w="50" w:type="dxa"/>
              <w:left w:w="100" w:type="dxa"/>
            </w:tcMar>
            <w:vAlign w:val="center"/>
          </w:tcPr>
          <w:p w:rsidR="00A64A35" w:rsidRDefault="008E53B7">
            <w:pPr>
              <w:spacing w:after="0"/>
            </w:pPr>
            <w:r>
              <w:rPr>
                <w:rFonts w:ascii="Times New Roman" w:hAnsi="Times New Roman"/>
                <w:color w:val="000000"/>
                <w:sz w:val="24"/>
              </w:rPr>
              <w:t>4.1</w:t>
            </w:r>
          </w:p>
        </w:tc>
        <w:tc>
          <w:tcPr>
            <w:tcW w:w="3168"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sidR="00B24A60">
              <w:rPr>
                <w:rFonts w:ascii="Times New Roman" w:hAnsi="Times New Roman"/>
                <w:color w:val="000000"/>
                <w:sz w:val="24"/>
                <w:lang w:val="ru-RU"/>
              </w:rPr>
              <w:t>6</w:t>
            </w:r>
            <w:r>
              <w:rPr>
                <w:rFonts w:ascii="Times New Roman" w:hAnsi="Times New Roman"/>
                <w:color w:val="000000"/>
                <w:sz w:val="24"/>
              </w:rPr>
              <w:t xml:space="preserve"> </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w:t>
              </w:r>
              <w:r>
                <w:rPr>
                  <w:rFonts w:ascii="Times New Roman" w:hAnsi="Times New Roman"/>
                  <w:color w:val="0000FF"/>
                  <w:u w:val="single"/>
                </w:rPr>
                <w:t>a</w:t>
              </w:r>
              <w:r w:rsidRPr="00EE7F61">
                <w:rPr>
                  <w:rFonts w:ascii="Times New Roman" w:hAnsi="Times New Roman"/>
                  <w:color w:val="0000FF"/>
                  <w:u w:val="single"/>
                  <w:lang w:val="ru-RU"/>
                </w:rPr>
                <w:t>636</w:t>
              </w:r>
            </w:hyperlink>
          </w:p>
        </w:tc>
      </w:tr>
      <w:tr w:rsidR="00A64A35">
        <w:trPr>
          <w:trHeight w:val="144"/>
          <w:tblCellSpacing w:w="20" w:type="nil"/>
        </w:trPr>
        <w:tc>
          <w:tcPr>
            <w:tcW w:w="0" w:type="auto"/>
            <w:gridSpan w:val="2"/>
            <w:tcMar>
              <w:top w:w="50" w:type="dxa"/>
              <w:left w:w="100" w:type="dxa"/>
            </w:tcMar>
            <w:vAlign w:val="center"/>
          </w:tcPr>
          <w:p w:rsidR="00A64A35" w:rsidRDefault="008E53B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64A35" w:rsidRPr="00B24A60" w:rsidRDefault="00B24A60">
            <w:pPr>
              <w:spacing w:after="0"/>
              <w:ind w:left="135"/>
              <w:jc w:val="center"/>
              <w:rPr>
                <w:lang w:val="ru-RU"/>
              </w:rPr>
            </w:pPr>
            <w:r>
              <w:rPr>
                <w:rFonts w:ascii="Times New Roman" w:hAnsi="Times New Roman"/>
                <w:color w:val="000000"/>
                <w:sz w:val="24"/>
              </w:rPr>
              <w:t xml:space="preserve"> 6</w:t>
            </w:r>
          </w:p>
        </w:tc>
        <w:tc>
          <w:tcPr>
            <w:tcW w:w="0" w:type="auto"/>
            <w:gridSpan w:val="3"/>
            <w:tcMar>
              <w:top w:w="50" w:type="dxa"/>
              <w:left w:w="100" w:type="dxa"/>
            </w:tcMar>
            <w:vAlign w:val="center"/>
          </w:tcPr>
          <w:p w:rsidR="00A64A35" w:rsidRDefault="00A64A35"/>
        </w:tc>
      </w:tr>
      <w:tr w:rsidR="00A64A35">
        <w:trPr>
          <w:trHeight w:val="144"/>
          <w:tblCellSpacing w:w="20" w:type="nil"/>
        </w:trPr>
        <w:tc>
          <w:tcPr>
            <w:tcW w:w="0" w:type="auto"/>
            <w:gridSpan w:val="6"/>
            <w:tcMar>
              <w:top w:w="50" w:type="dxa"/>
              <w:left w:w="100" w:type="dxa"/>
            </w:tcMar>
            <w:vAlign w:val="center"/>
          </w:tcPr>
          <w:p w:rsidR="00A64A35" w:rsidRDefault="008E53B7">
            <w:pPr>
              <w:spacing w:after="0"/>
              <w:ind w:left="135"/>
            </w:pPr>
            <w:r>
              <w:rPr>
                <w:rFonts w:ascii="Times New Roman" w:hAnsi="Times New Roman"/>
                <w:b/>
                <w:color w:val="000000"/>
                <w:sz w:val="24"/>
              </w:rPr>
              <w:t>Название модуля</w:t>
            </w:r>
          </w:p>
        </w:tc>
      </w:tr>
      <w:tr w:rsidR="00A64A35" w:rsidRPr="002C25B5">
        <w:trPr>
          <w:trHeight w:val="144"/>
          <w:tblCellSpacing w:w="20" w:type="nil"/>
        </w:trPr>
        <w:tc>
          <w:tcPr>
            <w:tcW w:w="0" w:type="auto"/>
            <w:gridSpan w:val="2"/>
            <w:tcMar>
              <w:top w:w="50" w:type="dxa"/>
              <w:left w:w="100" w:type="dxa"/>
            </w:tcMar>
            <w:vAlign w:val="center"/>
          </w:tcPr>
          <w:p w:rsidR="00A64A35" w:rsidRDefault="008E53B7">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A64A35" w:rsidRPr="00EE7F61" w:rsidRDefault="00EE7F61">
            <w:pPr>
              <w:spacing w:after="0"/>
              <w:ind w:left="135"/>
              <w:jc w:val="center"/>
              <w:rPr>
                <w:lang w:val="ru-RU"/>
              </w:rPr>
            </w:pPr>
            <w:r>
              <w:rPr>
                <w:rFonts w:ascii="Times New Roman" w:hAnsi="Times New Roman"/>
                <w:color w:val="000000"/>
                <w:sz w:val="24"/>
              </w:rPr>
              <w:t xml:space="preserve"> </w:t>
            </w:r>
          </w:p>
        </w:tc>
        <w:tc>
          <w:tcPr>
            <w:tcW w:w="1680" w:type="dxa"/>
            <w:tcMar>
              <w:top w:w="50" w:type="dxa"/>
              <w:left w:w="100" w:type="dxa"/>
            </w:tcMar>
            <w:vAlign w:val="center"/>
          </w:tcPr>
          <w:p w:rsidR="00A64A35" w:rsidRDefault="00A64A35">
            <w:pPr>
              <w:spacing w:after="0"/>
              <w:ind w:left="135"/>
              <w:jc w:val="center"/>
            </w:pP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/7</w:t>
              </w:r>
              <w:r>
                <w:rPr>
                  <w:rFonts w:ascii="Times New Roman" w:hAnsi="Times New Roman"/>
                  <w:color w:val="0000FF"/>
                  <w:u w:val="single"/>
                </w:rPr>
                <w:t>f</w:t>
              </w:r>
              <w:r w:rsidRPr="00EE7F61">
                <w:rPr>
                  <w:rFonts w:ascii="Times New Roman" w:hAnsi="Times New Roman"/>
                  <w:color w:val="0000FF"/>
                  <w:u w:val="single"/>
                  <w:lang w:val="ru-RU"/>
                </w:rPr>
                <w:t>41</w:t>
              </w:r>
              <w:r>
                <w:rPr>
                  <w:rFonts w:ascii="Times New Roman" w:hAnsi="Times New Roman"/>
                  <w:color w:val="0000FF"/>
                  <w:u w:val="single"/>
                </w:rPr>
                <w:t>a</w:t>
              </w:r>
              <w:r w:rsidRPr="00EE7F61">
                <w:rPr>
                  <w:rFonts w:ascii="Times New Roman" w:hAnsi="Times New Roman"/>
                  <w:color w:val="0000FF"/>
                  <w:u w:val="single"/>
                  <w:lang w:val="ru-RU"/>
                </w:rPr>
                <w:t>636</w:t>
              </w:r>
            </w:hyperlink>
          </w:p>
        </w:tc>
      </w:tr>
      <w:tr w:rsidR="00A64A35">
        <w:trPr>
          <w:trHeight w:val="144"/>
          <w:tblCellSpacing w:w="20" w:type="nil"/>
        </w:trPr>
        <w:tc>
          <w:tcPr>
            <w:tcW w:w="0" w:type="auto"/>
            <w:gridSpan w:val="2"/>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A64A35" w:rsidRPr="00B24A60" w:rsidRDefault="008E53B7">
            <w:pPr>
              <w:spacing w:after="0"/>
              <w:ind w:left="135"/>
              <w:jc w:val="center"/>
              <w:rPr>
                <w:lang w:val="ru-RU"/>
              </w:rPr>
            </w:pPr>
            <w:r w:rsidRPr="00EE7F61">
              <w:rPr>
                <w:rFonts w:ascii="Times New Roman" w:hAnsi="Times New Roman"/>
                <w:color w:val="000000"/>
                <w:sz w:val="24"/>
                <w:lang w:val="ru-RU"/>
              </w:rPr>
              <w:t xml:space="preserve"> </w:t>
            </w:r>
            <w:r w:rsidR="00EE7F61">
              <w:rPr>
                <w:rFonts w:ascii="Times New Roman" w:hAnsi="Times New Roman"/>
                <w:color w:val="000000"/>
                <w:sz w:val="24"/>
              </w:rPr>
              <w:t>6</w:t>
            </w:r>
            <w:r w:rsidR="00B24A60">
              <w:rPr>
                <w:rFonts w:ascii="Times New Roman" w:hAnsi="Times New Roman"/>
                <w:color w:val="000000"/>
                <w:sz w:val="24"/>
                <w:lang w:val="ru-RU"/>
              </w:rPr>
              <w:t>8</w:t>
            </w:r>
          </w:p>
        </w:tc>
        <w:tc>
          <w:tcPr>
            <w:tcW w:w="168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A64A35" w:rsidRDefault="00A64A35"/>
        </w:tc>
      </w:tr>
    </w:tbl>
    <w:p w:rsidR="00A64A35" w:rsidRPr="00EE7F61" w:rsidRDefault="00A64A35">
      <w:pPr>
        <w:rPr>
          <w:lang w:val="ru-RU"/>
        </w:rPr>
        <w:sectPr w:rsidR="00A64A35" w:rsidRPr="00EE7F61">
          <w:pgSz w:w="16383" w:h="11906" w:orient="landscape"/>
          <w:pgMar w:top="1134" w:right="850" w:bottom="1134" w:left="1701" w:header="720" w:footer="720" w:gutter="0"/>
          <w:cols w:space="720"/>
        </w:sectPr>
      </w:pPr>
    </w:p>
    <w:p w:rsidR="00A64A35" w:rsidRDefault="008E53B7">
      <w:pPr>
        <w:spacing w:after="0"/>
        <w:ind w:left="120"/>
      </w:pPr>
      <w:bookmarkStart w:id="13" w:name="block-33990790"/>
      <w:bookmarkEnd w:id="12"/>
      <w:r>
        <w:rPr>
          <w:rFonts w:ascii="Times New Roman" w:hAnsi="Times New Roman"/>
          <w:b/>
          <w:color w:val="000000"/>
          <w:sz w:val="28"/>
        </w:rPr>
        <w:lastRenderedPageBreak/>
        <w:t xml:space="preserve"> ПОУРОЧНОЕ ПЛАНИРОВАНИЕ </w:t>
      </w:r>
    </w:p>
    <w:p w:rsidR="00A64A35" w:rsidRDefault="008E53B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7"/>
        <w:gridCol w:w="4150"/>
        <w:gridCol w:w="957"/>
        <w:gridCol w:w="1841"/>
        <w:gridCol w:w="1910"/>
        <w:gridCol w:w="1384"/>
        <w:gridCol w:w="2861"/>
      </w:tblGrid>
      <w:tr w:rsidR="00A64A35" w:rsidTr="000B392A">
        <w:trPr>
          <w:trHeight w:val="144"/>
          <w:tblCellSpacing w:w="20" w:type="nil"/>
        </w:trPr>
        <w:tc>
          <w:tcPr>
            <w:tcW w:w="923"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 п/п </w:t>
            </w:r>
          </w:p>
          <w:p w:rsidR="00A64A35" w:rsidRDefault="00A64A35">
            <w:pPr>
              <w:spacing w:after="0"/>
              <w:ind w:left="135"/>
            </w:pPr>
          </w:p>
        </w:tc>
        <w:tc>
          <w:tcPr>
            <w:tcW w:w="4143"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Тема урока </w:t>
            </w:r>
          </w:p>
          <w:p w:rsidR="00A64A35" w:rsidRDefault="00A64A35">
            <w:pPr>
              <w:spacing w:after="0"/>
              <w:ind w:left="135"/>
            </w:pPr>
          </w:p>
        </w:tc>
        <w:tc>
          <w:tcPr>
            <w:tcW w:w="0" w:type="auto"/>
            <w:gridSpan w:val="3"/>
            <w:tcMar>
              <w:top w:w="50" w:type="dxa"/>
              <w:left w:w="100" w:type="dxa"/>
            </w:tcMar>
            <w:vAlign w:val="center"/>
          </w:tcPr>
          <w:p w:rsidR="00A64A35" w:rsidRDefault="008E53B7">
            <w:pPr>
              <w:spacing w:after="0"/>
            </w:pPr>
            <w:r>
              <w:rPr>
                <w:rFonts w:ascii="Times New Roman" w:hAnsi="Times New Roman"/>
                <w:b/>
                <w:color w:val="000000"/>
                <w:sz w:val="24"/>
              </w:rPr>
              <w:t>Количество часов</w:t>
            </w:r>
          </w:p>
        </w:tc>
        <w:tc>
          <w:tcPr>
            <w:tcW w:w="1400"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Дата изучения </w:t>
            </w:r>
          </w:p>
          <w:p w:rsidR="00A64A35" w:rsidRDefault="00A64A35">
            <w:pPr>
              <w:spacing w:after="0"/>
              <w:ind w:left="135"/>
            </w:pPr>
          </w:p>
        </w:tc>
        <w:tc>
          <w:tcPr>
            <w:tcW w:w="2861"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Электронные цифровые образовательные ресурсы </w:t>
            </w:r>
          </w:p>
          <w:p w:rsidR="00A64A35" w:rsidRDefault="00A64A35">
            <w:pPr>
              <w:spacing w:after="0"/>
              <w:ind w:left="135"/>
            </w:pPr>
          </w:p>
        </w:tc>
      </w:tr>
      <w:tr w:rsidR="00A64A35" w:rsidTr="000B392A">
        <w:trPr>
          <w:trHeight w:val="144"/>
          <w:tblCellSpacing w:w="20" w:type="nil"/>
        </w:trPr>
        <w:tc>
          <w:tcPr>
            <w:tcW w:w="0" w:type="auto"/>
            <w:vMerge/>
            <w:tcBorders>
              <w:top w:val="nil"/>
            </w:tcBorders>
            <w:tcMar>
              <w:top w:w="50" w:type="dxa"/>
              <w:left w:w="100" w:type="dxa"/>
            </w:tcMar>
          </w:tcPr>
          <w:p w:rsidR="00A64A35" w:rsidRDefault="00A64A35"/>
        </w:tc>
        <w:tc>
          <w:tcPr>
            <w:tcW w:w="0" w:type="auto"/>
            <w:vMerge/>
            <w:tcBorders>
              <w:top w:val="nil"/>
            </w:tcBorders>
            <w:tcMar>
              <w:top w:w="50" w:type="dxa"/>
              <w:left w:w="100" w:type="dxa"/>
            </w:tcMar>
          </w:tcPr>
          <w:p w:rsidR="00A64A35" w:rsidRDefault="00A64A35"/>
        </w:tc>
        <w:tc>
          <w:tcPr>
            <w:tcW w:w="962"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Всего </w:t>
            </w:r>
          </w:p>
          <w:p w:rsidR="00A64A35" w:rsidRDefault="00A64A35">
            <w:pPr>
              <w:spacing w:after="0"/>
              <w:ind w:left="135"/>
            </w:pPr>
          </w:p>
        </w:tc>
        <w:tc>
          <w:tcPr>
            <w:tcW w:w="1841"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Контрольные работы </w:t>
            </w:r>
          </w:p>
          <w:p w:rsidR="00A64A35" w:rsidRDefault="00A64A35">
            <w:pPr>
              <w:spacing w:after="0"/>
              <w:ind w:left="135"/>
            </w:pPr>
          </w:p>
        </w:tc>
        <w:tc>
          <w:tcPr>
            <w:tcW w:w="1910"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Практические работы </w:t>
            </w:r>
          </w:p>
          <w:p w:rsidR="00A64A35" w:rsidRDefault="00A64A35">
            <w:pPr>
              <w:spacing w:after="0"/>
              <w:ind w:left="135"/>
            </w:pPr>
          </w:p>
        </w:tc>
        <w:tc>
          <w:tcPr>
            <w:tcW w:w="0" w:type="auto"/>
            <w:vMerge/>
            <w:tcBorders>
              <w:top w:val="nil"/>
            </w:tcBorders>
            <w:tcMar>
              <w:top w:w="50" w:type="dxa"/>
              <w:left w:w="100" w:type="dxa"/>
            </w:tcMar>
          </w:tcPr>
          <w:p w:rsidR="00A64A35" w:rsidRDefault="00A64A35"/>
        </w:tc>
        <w:tc>
          <w:tcPr>
            <w:tcW w:w="0" w:type="auto"/>
            <w:vMerge/>
            <w:tcBorders>
              <w:top w:val="nil"/>
            </w:tcBorders>
            <w:tcMar>
              <w:top w:w="50" w:type="dxa"/>
              <w:left w:w="100" w:type="dxa"/>
            </w:tcMar>
          </w:tcPr>
          <w:p w:rsidR="00A64A35" w:rsidRDefault="00A64A35"/>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1</w:t>
            </w:r>
          </w:p>
        </w:tc>
        <w:tc>
          <w:tcPr>
            <w:tcW w:w="4143" w:type="dxa"/>
            <w:tcMar>
              <w:top w:w="50" w:type="dxa"/>
              <w:left w:w="100" w:type="dxa"/>
            </w:tcMar>
            <w:vAlign w:val="center"/>
          </w:tcPr>
          <w:p w:rsidR="00A64A35" w:rsidRPr="00181DCA" w:rsidRDefault="008E53B7">
            <w:pPr>
              <w:spacing w:after="0"/>
              <w:ind w:left="135"/>
              <w:rPr>
                <w:lang w:val="ru-RU"/>
              </w:rPr>
            </w:pPr>
            <w:r w:rsidRPr="00EE7F61">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r w:rsidR="00181DCA">
              <w:rPr>
                <w:rFonts w:ascii="Times New Roman" w:hAnsi="Times New Roman"/>
                <w:color w:val="000000"/>
                <w:sz w:val="24"/>
                <w:lang w:val="ru-RU"/>
              </w:rPr>
              <w:t xml:space="preserve"> п.1</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0</w:t>
            </w:r>
            <w:r w:rsidR="00D40B0B">
              <w:rPr>
                <w:rFonts w:ascii="Times New Roman" w:hAnsi="Times New Roman"/>
                <w:color w:val="000000"/>
                <w:sz w:val="24"/>
                <w:lang w:val="ru-RU"/>
              </w:rPr>
              <w:t>1</w:t>
            </w:r>
            <w:r w:rsidR="00D40B0B">
              <w:rPr>
                <w:rFonts w:ascii="Times New Roman" w:hAnsi="Times New Roman"/>
                <w:color w:val="000000"/>
                <w:sz w:val="24"/>
              </w:rPr>
              <w:t>.09</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210</w:t>
              </w:r>
              <w:r>
                <w:rPr>
                  <w:rFonts w:ascii="Times New Roman" w:hAnsi="Times New Roman"/>
                  <w:color w:val="0000FF"/>
                  <w:u w:val="single"/>
                </w:rPr>
                <w:t>c</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2</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Понятие о методах познания в химии</w:t>
            </w:r>
            <w:r w:rsidR="00181DCA">
              <w:rPr>
                <w:rFonts w:ascii="Times New Roman" w:hAnsi="Times New Roman"/>
                <w:color w:val="000000"/>
                <w:sz w:val="24"/>
                <w:lang w:val="ru-RU"/>
              </w:rPr>
              <w:t xml:space="preserve"> п.2</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0</w:t>
            </w:r>
            <w:r w:rsidR="00D40B0B">
              <w:rPr>
                <w:rFonts w:ascii="Times New Roman" w:hAnsi="Times New Roman"/>
                <w:color w:val="000000"/>
                <w:sz w:val="24"/>
                <w:lang w:val="ru-RU"/>
              </w:rPr>
              <w:t>3</w:t>
            </w:r>
            <w:r w:rsidR="00D40B0B">
              <w:rPr>
                <w:rFonts w:ascii="Times New Roman" w:hAnsi="Times New Roman"/>
                <w:color w:val="000000"/>
                <w:sz w:val="24"/>
              </w:rPr>
              <w:t>.09</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227</w:t>
              </w:r>
              <w:r>
                <w:rPr>
                  <w:rFonts w:ascii="Times New Roman" w:hAnsi="Times New Roman"/>
                  <w:color w:val="0000FF"/>
                  <w:u w:val="single"/>
                </w:rPr>
                <w:t>e</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3</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w:t>
            </w:r>
            <w:r w:rsidR="00D40B0B">
              <w:rPr>
                <w:rFonts w:ascii="Times New Roman" w:hAnsi="Times New Roman"/>
                <w:color w:val="000000"/>
                <w:sz w:val="24"/>
                <w:lang w:val="ru-RU"/>
              </w:rPr>
              <w:t>08</w:t>
            </w:r>
            <w:r w:rsidR="00D40B0B">
              <w:rPr>
                <w:rFonts w:ascii="Times New Roman" w:hAnsi="Times New Roman"/>
                <w:color w:val="000000"/>
                <w:sz w:val="24"/>
              </w:rPr>
              <w:t>.09</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23</w:t>
              </w:r>
              <w:r>
                <w:rPr>
                  <w:rFonts w:ascii="Times New Roman" w:hAnsi="Times New Roman"/>
                  <w:color w:val="0000FF"/>
                  <w:u w:val="single"/>
                </w:rPr>
                <w:t>dc</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4</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Чистые вещества и смеси. Способы разделения смесей</w:t>
            </w:r>
            <w:r w:rsidR="00181DCA">
              <w:rPr>
                <w:rFonts w:ascii="Times New Roman" w:hAnsi="Times New Roman"/>
                <w:color w:val="000000"/>
                <w:sz w:val="24"/>
                <w:lang w:val="ru-RU"/>
              </w:rPr>
              <w:t xml:space="preserve"> п.4</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1</w:t>
            </w:r>
            <w:r w:rsidR="00D40B0B">
              <w:rPr>
                <w:rFonts w:ascii="Times New Roman" w:hAnsi="Times New Roman"/>
                <w:color w:val="000000"/>
                <w:sz w:val="24"/>
                <w:lang w:val="ru-RU"/>
              </w:rPr>
              <w:t>0</w:t>
            </w:r>
            <w:r w:rsidR="00204E30">
              <w:rPr>
                <w:rFonts w:ascii="Times New Roman" w:hAnsi="Times New Roman"/>
                <w:color w:val="000000"/>
                <w:sz w:val="24"/>
                <w:lang w:val="ru-RU"/>
              </w:rPr>
              <w:t>.</w:t>
            </w:r>
            <w:r w:rsidR="00D40B0B">
              <w:rPr>
                <w:rFonts w:ascii="Times New Roman" w:hAnsi="Times New Roman"/>
                <w:color w:val="000000"/>
                <w:sz w:val="24"/>
              </w:rPr>
              <w:t>09</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26</w:t>
              </w:r>
              <w:r>
                <w:rPr>
                  <w:rFonts w:ascii="Times New Roman" w:hAnsi="Times New Roman"/>
                  <w:color w:val="0000FF"/>
                  <w:u w:val="single"/>
                </w:rPr>
                <w:t>ca</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5</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Практическая работа № 2 «Разделение смесей (на примере очистки поваренной соли)»</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1</w:t>
            </w:r>
            <w:r w:rsidR="00D40B0B">
              <w:rPr>
                <w:rFonts w:ascii="Times New Roman" w:hAnsi="Times New Roman"/>
                <w:color w:val="000000"/>
                <w:sz w:val="24"/>
                <w:lang w:val="ru-RU"/>
              </w:rPr>
              <w:t>5</w:t>
            </w:r>
            <w:r w:rsidR="00D40B0B">
              <w:rPr>
                <w:rFonts w:ascii="Times New Roman" w:hAnsi="Times New Roman"/>
                <w:color w:val="000000"/>
                <w:sz w:val="24"/>
              </w:rPr>
              <w:t>.09</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28</w:t>
              </w:r>
              <w:r>
                <w:rPr>
                  <w:rFonts w:ascii="Times New Roman" w:hAnsi="Times New Roman"/>
                  <w:color w:val="0000FF"/>
                  <w:u w:val="single"/>
                </w:rPr>
                <w:t>c</w:t>
              </w:r>
              <w:r w:rsidRPr="00EE7F61">
                <w:rPr>
                  <w:rFonts w:ascii="Times New Roman" w:hAnsi="Times New Roman"/>
                  <w:color w:val="0000FF"/>
                  <w:u w:val="single"/>
                  <w:lang w:val="ru-RU"/>
                </w:rPr>
                <w:t>8</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6</w:t>
            </w:r>
          </w:p>
        </w:tc>
        <w:tc>
          <w:tcPr>
            <w:tcW w:w="4143" w:type="dxa"/>
            <w:tcMar>
              <w:top w:w="50" w:type="dxa"/>
              <w:left w:w="100" w:type="dxa"/>
            </w:tcMar>
            <w:vAlign w:val="center"/>
          </w:tcPr>
          <w:p w:rsidR="00A64A35" w:rsidRPr="00181DCA" w:rsidRDefault="008E53B7">
            <w:pPr>
              <w:spacing w:after="0"/>
              <w:ind w:left="135"/>
              <w:rPr>
                <w:lang w:val="ru-RU"/>
              </w:rPr>
            </w:pPr>
            <w:r>
              <w:rPr>
                <w:rFonts w:ascii="Times New Roman" w:hAnsi="Times New Roman"/>
                <w:color w:val="000000"/>
                <w:sz w:val="24"/>
              </w:rPr>
              <w:t>Атомы и молекулы</w:t>
            </w:r>
            <w:r w:rsidR="00181DCA">
              <w:rPr>
                <w:rFonts w:ascii="Times New Roman" w:hAnsi="Times New Roman"/>
                <w:color w:val="000000"/>
                <w:sz w:val="24"/>
                <w:lang w:val="ru-RU"/>
              </w:rPr>
              <w:t xml:space="preserve"> п.5</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1</w:t>
            </w:r>
            <w:r w:rsidR="00D40B0B">
              <w:rPr>
                <w:rFonts w:ascii="Times New Roman" w:hAnsi="Times New Roman"/>
                <w:color w:val="000000"/>
                <w:sz w:val="24"/>
                <w:lang w:val="ru-RU"/>
              </w:rPr>
              <w:t>7</w:t>
            </w:r>
            <w:r w:rsidR="00D40B0B">
              <w:rPr>
                <w:rFonts w:ascii="Times New Roman" w:hAnsi="Times New Roman"/>
                <w:color w:val="000000"/>
                <w:sz w:val="24"/>
              </w:rPr>
              <w:t>.09</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2</w:t>
              </w:r>
              <w:r>
                <w:rPr>
                  <w:rFonts w:ascii="Times New Roman" w:hAnsi="Times New Roman"/>
                  <w:color w:val="0000FF"/>
                  <w:u w:val="single"/>
                </w:rPr>
                <w:t>a</w:t>
              </w:r>
              <w:r w:rsidRPr="00EE7F61">
                <w:rPr>
                  <w:rFonts w:ascii="Times New Roman" w:hAnsi="Times New Roman"/>
                  <w:color w:val="0000FF"/>
                  <w:u w:val="single"/>
                  <w:lang w:val="ru-RU"/>
                </w:rPr>
                <w:t>6</w:t>
              </w:r>
              <w:r>
                <w:rPr>
                  <w:rFonts w:ascii="Times New Roman" w:hAnsi="Times New Roman"/>
                  <w:color w:val="0000FF"/>
                  <w:u w:val="single"/>
                </w:rPr>
                <w:t>c</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7</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Химические элементы. Знаки (символы) химических элементов</w:t>
            </w:r>
            <w:r w:rsidR="00181DCA">
              <w:rPr>
                <w:rFonts w:ascii="Times New Roman" w:hAnsi="Times New Roman"/>
                <w:color w:val="000000"/>
                <w:sz w:val="24"/>
                <w:lang w:val="ru-RU"/>
              </w:rPr>
              <w:t xml:space="preserve"> п.6</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2</w:t>
            </w:r>
            <w:r w:rsidR="00D40B0B">
              <w:rPr>
                <w:rFonts w:ascii="Times New Roman" w:hAnsi="Times New Roman"/>
                <w:color w:val="000000"/>
                <w:sz w:val="24"/>
                <w:lang w:val="ru-RU"/>
              </w:rPr>
              <w:t>2</w:t>
            </w:r>
            <w:r w:rsidR="00D40B0B">
              <w:rPr>
                <w:rFonts w:ascii="Times New Roman" w:hAnsi="Times New Roman"/>
                <w:color w:val="000000"/>
                <w:sz w:val="24"/>
              </w:rPr>
              <w:t>.09</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2</w:t>
              </w:r>
              <w:r>
                <w:rPr>
                  <w:rFonts w:ascii="Times New Roman" w:hAnsi="Times New Roman"/>
                  <w:color w:val="0000FF"/>
                  <w:u w:val="single"/>
                </w:rPr>
                <w:t>be</w:t>
              </w:r>
              <w:r w:rsidRPr="00EE7F61">
                <w:rPr>
                  <w:rFonts w:ascii="Times New Roman" w:hAnsi="Times New Roman"/>
                  <w:color w:val="0000FF"/>
                  <w:u w:val="single"/>
                  <w:lang w:val="ru-RU"/>
                </w:rPr>
                <w:t>8</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8</w:t>
            </w:r>
          </w:p>
        </w:tc>
        <w:tc>
          <w:tcPr>
            <w:tcW w:w="4143" w:type="dxa"/>
            <w:tcMar>
              <w:top w:w="50" w:type="dxa"/>
              <w:left w:w="100" w:type="dxa"/>
            </w:tcMar>
            <w:vAlign w:val="center"/>
          </w:tcPr>
          <w:p w:rsidR="00A64A35" w:rsidRPr="001E70D5" w:rsidRDefault="008E53B7">
            <w:pPr>
              <w:spacing w:after="0"/>
              <w:ind w:left="135"/>
              <w:rPr>
                <w:lang w:val="ru-RU"/>
              </w:rPr>
            </w:pPr>
            <w:r w:rsidRPr="001E70D5">
              <w:rPr>
                <w:rFonts w:ascii="Times New Roman" w:hAnsi="Times New Roman"/>
                <w:color w:val="000000"/>
                <w:sz w:val="24"/>
                <w:lang w:val="ru-RU"/>
              </w:rPr>
              <w:t>Простые и сложные вещества</w:t>
            </w:r>
            <w:r w:rsidR="001E70D5">
              <w:rPr>
                <w:rFonts w:ascii="Times New Roman" w:hAnsi="Times New Roman"/>
                <w:color w:val="000000"/>
                <w:sz w:val="24"/>
                <w:lang w:val="ru-RU"/>
              </w:rPr>
              <w:t xml:space="preserve"> п.7</w:t>
            </w:r>
          </w:p>
        </w:tc>
        <w:tc>
          <w:tcPr>
            <w:tcW w:w="962" w:type="dxa"/>
            <w:tcMar>
              <w:top w:w="50" w:type="dxa"/>
              <w:left w:w="100" w:type="dxa"/>
            </w:tcMar>
            <w:vAlign w:val="center"/>
          </w:tcPr>
          <w:p w:rsidR="00A64A35" w:rsidRDefault="008E53B7">
            <w:pPr>
              <w:spacing w:after="0"/>
              <w:ind w:left="135"/>
              <w:jc w:val="center"/>
            </w:pPr>
            <w:r w:rsidRPr="001E70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2</w:t>
            </w:r>
            <w:r w:rsidR="00D40B0B">
              <w:rPr>
                <w:rFonts w:ascii="Times New Roman" w:hAnsi="Times New Roman"/>
                <w:color w:val="000000"/>
                <w:sz w:val="24"/>
                <w:lang w:val="ru-RU"/>
              </w:rPr>
              <w:t>4</w:t>
            </w:r>
            <w:r w:rsidR="00D40B0B">
              <w:rPr>
                <w:rFonts w:ascii="Times New Roman" w:hAnsi="Times New Roman"/>
                <w:color w:val="000000"/>
                <w:sz w:val="24"/>
              </w:rPr>
              <w:t>.09</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2</w:t>
              </w:r>
              <w:r>
                <w:rPr>
                  <w:rFonts w:ascii="Times New Roman" w:hAnsi="Times New Roman"/>
                  <w:color w:val="0000FF"/>
                  <w:u w:val="single"/>
                </w:rPr>
                <w:t>a</w:t>
              </w:r>
              <w:r w:rsidRPr="00EE7F61">
                <w:rPr>
                  <w:rFonts w:ascii="Times New Roman" w:hAnsi="Times New Roman"/>
                  <w:color w:val="0000FF"/>
                  <w:u w:val="single"/>
                  <w:lang w:val="ru-RU"/>
                </w:rPr>
                <w:t>6</w:t>
              </w:r>
              <w:r>
                <w:rPr>
                  <w:rFonts w:ascii="Times New Roman" w:hAnsi="Times New Roman"/>
                  <w:color w:val="0000FF"/>
                  <w:u w:val="single"/>
                </w:rPr>
                <w:t>c</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9</w:t>
            </w:r>
          </w:p>
        </w:tc>
        <w:tc>
          <w:tcPr>
            <w:tcW w:w="4143" w:type="dxa"/>
            <w:tcMar>
              <w:top w:w="50" w:type="dxa"/>
              <w:left w:w="100" w:type="dxa"/>
            </w:tcMar>
            <w:vAlign w:val="center"/>
          </w:tcPr>
          <w:p w:rsidR="00A64A35" w:rsidRPr="001E70D5" w:rsidRDefault="008E53B7">
            <w:pPr>
              <w:spacing w:after="0"/>
              <w:ind w:left="135"/>
              <w:rPr>
                <w:lang w:val="ru-RU"/>
              </w:rPr>
            </w:pPr>
            <w:r>
              <w:rPr>
                <w:rFonts w:ascii="Times New Roman" w:hAnsi="Times New Roman"/>
                <w:color w:val="000000"/>
                <w:sz w:val="24"/>
              </w:rPr>
              <w:t>Атомно-молекулярное учение</w:t>
            </w:r>
            <w:r w:rsidR="001E70D5">
              <w:rPr>
                <w:rFonts w:ascii="Times New Roman" w:hAnsi="Times New Roman"/>
                <w:color w:val="000000"/>
                <w:sz w:val="24"/>
                <w:lang w:val="ru-RU"/>
              </w:rPr>
              <w:t xml:space="preserve"> п.8</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Pr="00D40B0B" w:rsidRDefault="00D40B0B" w:rsidP="00D40B0B">
            <w:pPr>
              <w:spacing w:after="0"/>
              <w:ind w:left="135"/>
              <w:rPr>
                <w:lang w:val="ru-RU"/>
              </w:rPr>
            </w:pPr>
            <w:r>
              <w:rPr>
                <w:rFonts w:ascii="Times New Roman" w:hAnsi="Times New Roman"/>
                <w:color w:val="000000"/>
                <w:sz w:val="24"/>
                <w:lang w:val="ru-RU"/>
              </w:rPr>
              <w:t>29</w:t>
            </w:r>
            <w:r w:rsidR="00E66A3E" w:rsidRPr="00D40B0B">
              <w:rPr>
                <w:rFonts w:ascii="Times New Roman" w:hAnsi="Times New Roman"/>
                <w:color w:val="000000"/>
                <w:sz w:val="24"/>
                <w:lang w:val="ru-RU"/>
              </w:rPr>
              <w:t>.</w:t>
            </w:r>
            <w:r w:rsidR="00E66A3E">
              <w:rPr>
                <w:rFonts w:ascii="Times New Roman" w:hAnsi="Times New Roman"/>
                <w:color w:val="000000"/>
                <w:sz w:val="24"/>
                <w:lang w:val="ru-RU"/>
              </w:rPr>
              <w:t>09</w:t>
            </w:r>
            <w:r w:rsidR="008E53B7" w:rsidRPr="00D40B0B">
              <w:rPr>
                <w:rFonts w:ascii="Times New Roman" w:hAnsi="Times New Roman"/>
                <w:color w:val="000000"/>
                <w:sz w:val="24"/>
                <w:lang w:val="ru-RU"/>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2</w:t>
              </w:r>
              <w:r>
                <w:rPr>
                  <w:rFonts w:ascii="Times New Roman" w:hAnsi="Times New Roman"/>
                  <w:color w:val="0000FF"/>
                  <w:u w:val="single"/>
                </w:rPr>
                <w:t>d</w:t>
              </w:r>
              <w:r w:rsidRPr="00EE7F61">
                <w:rPr>
                  <w:rFonts w:ascii="Times New Roman" w:hAnsi="Times New Roman"/>
                  <w:color w:val="0000FF"/>
                  <w:u w:val="single"/>
                  <w:lang w:val="ru-RU"/>
                </w:rPr>
                <w:t>50</w:t>
              </w:r>
            </w:hyperlink>
          </w:p>
        </w:tc>
      </w:tr>
      <w:tr w:rsidR="00A64A35" w:rsidRPr="002C25B5" w:rsidTr="000B392A">
        <w:trPr>
          <w:trHeight w:val="144"/>
          <w:tblCellSpacing w:w="20" w:type="nil"/>
        </w:trPr>
        <w:tc>
          <w:tcPr>
            <w:tcW w:w="923" w:type="dxa"/>
            <w:tcMar>
              <w:top w:w="50" w:type="dxa"/>
              <w:left w:w="100" w:type="dxa"/>
            </w:tcMar>
            <w:vAlign w:val="center"/>
          </w:tcPr>
          <w:p w:rsidR="00A64A35" w:rsidRPr="00D40B0B" w:rsidRDefault="008E53B7">
            <w:pPr>
              <w:spacing w:after="0"/>
              <w:rPr>
                <w:lang w:val="ru-RU"/>
              </w:rPr>
            </w:pPr>
            <w:r w:rsidRPr="00D40B0B">
              <w:rPr>
                <w:rFonts w:ascii="Times New Roman" w:hAnsi="Times New Roman"/>
                <w:color w:val="000000"/>
                <w:sz w:val="24"/>
                <w:lang w:val="ru-RU"/>
              </w:rPr>
              <w:lastRenderedPageBreak/>
              <w:t>10</w:t>
            </w:r>
          </w:p>
        </w:tc>
        <w:tc>
          <w:tcPr>
            <w:tcW w:w="4143" w:type="dxa"/>
            <w:tcMar>
              <w:top w:w="50" w:type="dxa"/>
              <w:left w:w="100" w:type="dxa"/>
            </w:tcMar>
            <w:vAlign w:val="center"/>
          </w:tcPr>
          <w:p w:rsidR="00A64A35" w:rsidRPr="00CD7500" w:rsidRDefault="008E53B7">
            <w:pPr>
              <w:spacing w:after="0"/>
              <w:ind w:left="135"/>
              <w:rPr>
                <w:lang w:val="ru-RU"/>
              </w:rPr>
            </w:pPr>
            <w:r w:rsidRPr="00EE7F61">
              <w:rPr>
                <w:rFonts w:ascii="Times New Roman" w:hAnsi="Times New Roman"/>
                <w:color w:val="000000"/>
                <w:sz w:val="24"/>
                <w:lang w:val="ru-RU"/>
              </w:rPr>
              <w:t xml:space="preserve">Закон постоянства состава веществ. Химическая формула. </w:t>
            </w:r>
            <w:r w:rsidR="00CD7500">
              <w:rPr>
                <w:rFonts w:ascii="Times New Roman" w:hAnsi="Times New Roman"/>
                <w:color w:val="000000"/>
                <w:sz w:val="24"/>
                <w:lang w:val="ru-RU"/>
              </w:rPr>
              <w:t xml:space="preserve">П.7 </w:t>
            </w:r>
            <w:r w:rsidRPr="00CD7500">
              <w:rPr>
                <w:rFonts w:ascii="Times New Roman" w:hAnsi="Times New Roman"/>
                <w:color w:val="000000"/>
                <w:sz w:val="24"/>
                <w:lang w:val="ru-RU"/>
              </w:rPr>
              <w:t>Валентность атомов химических элементов</w:t>
            </w:r>
            <w:r w:rsidR="00CD7500">
              <w:rPr>
                <w:rFonts w:ascii="Times New Roman" w:hAnsi="Times New Roman"/>
                <w:color w:val="000000"/>
                <w:sz w:val="24"/>
                <w:lang w:val="ru-RU"/>
              </w:rPr>
              <w:t xml:space="preserve"> п.8</w:t>
            </w:r>
          </w:p>
        </w:tc>
        <w:tc>
          <w:tcPr>
            <w:tcW w:w="962" w:type="dxa"/>
            <w:tcMar>
              <w:top w:w="50" w:type="dxa"/>
              <w:left w:w="100" w:type="dxa"/>
            </w:tcMar>
            <w:vAlign w:val="center"/>
          </w:tcPr>
          <w:p w:rsidR="00A64A35" w:rsidRPr="00CD7500" w:rsidRDefault="008E53B7">
            <w:pPr>
              <w:spacing w:after="0"/>
              <w:ind w:left="135"/>
              <w:jc w:val="center"/>
              <w:rPr>
                <w:lang w:val="ru-RU"/>
              </w:rPr>
            </w:pPr>
            <w:r w:rsidRPr="00CD7500">
              <w:rPr>
                <w:rFonts w:ascii="Times New Roman" w:hAnsi="Times New Roman"/>
                <w:color w:val="000000"/>
                <w:sz w:val="24"/>
                <w:lang w:val="ru-RU"/>
              </w:rPr>
              <w:t xml:space="preserve"> 1 </w:t>
            </w:r>
          </w:p>
        </w:tc>
        <w:tc>
          <w:tcPr>
            <w:tcW w:w="1841" w:type="dxa"/>
            <w:tcMar>
              <w:top w:w="50" w:type="dxa"/>
              <w:left w:w="100" w:type="dxa"/>
            </w:tcMar>
            <w:vAlign w:val="center"/>
          </w:tcPr>
          <w:p w:rsidR="00A64A35" w:rsidRPr="00CD7500" w:rsidRDefault="008E53B7">
            <w:pPr>
              <w:spacing w:after="0"/>
              <w:ind w:left="135"/>
              <w:jc w:val="center"/>
              <w:rPr>
                <w:lang w:val="ru-RU"/>
              </w:rPr>
            </w:pPr>
            <w:r w:rsidRPr="00CD7500">
              <w:rPr>
                <w:rFonts w:ascii="Times New Roman" w:hAnsi="Times New Roman"/>
                <w:color w:val="000000"/>
                <w:sz w:val="24"/>
                <w:lang w:val="ru-RU"/>
              </w:rPr>
              <w:t xml:space="preserve"> 0 </w:t>
            </w:r>
          </w:p>
        </w:tc>
        <w:tc>
          <w:tcPr>
            <w:tcW w:w="1910" w:type="dxa"/>
            <w:tcMar>
              <w:top w:w="50" w:type="dxa"/>
              <w:left w:w="100" w:type="dxa"/>
            </w:tcMar>
            <w:vAlign w:val="center"/>
          </w:tcPr>
          <w:p w:rsidR="00A64A35" w:rsidRPr="00CD7500" w:rsidRDefault="008E53B7">
            <w:pPr>
              <w:spacing w:after="0"/>
              <w:ind w:left="135"/>
              <w:jc w:val="center"/>
              <w:rPr>
                <w:lang w:val="ru-RU"/>
              </w:rPr>
            </w:pPr>
            <w:r w:rsidRPr="00CD7500">
              <w:rPr>
                <w:rFonts w:ascii="Times New Roman" w:hAnsi="Times New Roman"/>
                <w:color w:val="000000"/>
                <w:sz w:val="24"/>
                <w:lang w:val="ru-RU"/>
              </w:rPr>
              <w:t xml:space="preserve"> 0 </w:t>
            </w:r>
          </w:p>
        </w:tc>
        <w:tc>
          <w:tcPr>
            <w:tcW w:w="1400" w:type="dxa"/>
            <w:tcMar>
              <w:top w:w="50" w:type="dxa"/>
              <w:left w:w="100" w:type="dxa"/>
            </w:tcMar>
            <w:vAlign w:val="center"/>
          </w:tcPr>
          <w:p w:rsidR="00A64A35" w:rsidRPr="00CD7500" w:rsidRDefault="00D40B0B" w:rsidP="00D40B0B">
            <w:pPr>
              <w:spacing w:after="0"/>
              <w:ind w:left="135"/>
              <w:rPr>
                <w:lang w:val="ru-RU"/>
              </w:rPr>
            </w:pPr>
            <w:r>
              <w:rPr>
                <w:rFonts w:ascii="Times New Roman" w:hAnsi="Times New Roman"/>
                <w:color w:val="000000"/>
                <w:sz w:val="24"/>
                <w:lang w:val="ru-RU"/>
              </w:rPr>
              <w:t xml:space="preserve"> 01.10</w:t>
            </w:r>
            <w:r w:rsidR="008E53B7" w:rsidRPr="00CD7500">
              <w:rPr>
                <w:rFonts w:ascii="Times New Roman" w:hAnsi="Times New Roman"/>
                <w:color w:val="000000"/>
                <w:sz w:val="24"/>
                <w:lang w:val="ru-RU"/>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2</w:t>
              </w:r>
              <w:r>
                <w:rPr>
                  <w:rFonts w:ascii="Times New Roman" w:hAnsi="Times New Roman"/>
                  <w:color w:val="0000FF"/>
                  <w:u w:val="single"/>
                </w:rPr>
                <w:t>eae</w:t>
              </w:r>
            </w:hyperlink>
          </w:p>
        </w:tc>
      </w:tr>
      <w:tr w:rsidR="00A64A35" w:rsidRPr="002C25B5" w:rsidTr="000B392A">
        <w:trPr>
          <w:trHeight w:val="144"/>
          <w:tblCellSpacing w:w="20" w:type="nil"/>
        </w:trPr>
        <w:tc>
          <w:tcPr>
            <w:tcW w:w="923" w:type="dxa"/>
            <w:tcMar>
              <w:top w:w="50" w:type="dxa"/>
              <w:left w:w="100" w:type="dxa"/>
            </w:tcMar>
            <w:vAlign w:val="center"/>
          </w:tcPr>
          <w:p w:rsidR="00A64A35" w:rsidRPr="00CD7500" w:rsidRDefault="008E53B7">
            <w:pPr>
              <w:spacing w:after="0"/>
              <w:rPr>
                <w:lang w:val="ru-RU"/>
              </w:rPr>
            </w:pPr>
            <w:r w:rsidRPr="00CD7500">
              <w:rPr>
                <w:rFonts w:ascii="Times New Roman" w:hAnsi="Times New Roman"/>
                <w:color w:val="000000"/>
                <w:sz w:val="24"/>
                <w:lang w:val="ru-RU"/>
              </w:rPr>
              <w:t>11</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Относительная атомная масса. Относительная молекулярная масса</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0</w:t>
            </w:r>
            <w:r w:rsidR="00D40B0B">
              <w:rPr>
                <w:rFonts w:ascii="Times New Roman" w:hAnsi="Times New Roman"/>
                <w:color w:val="000000"/>
                <w:sz w:val="24"/>
                <w:lang w:val="ru-RU"/>
              </w:rPr>
              <w:t>6</w:t>
            </w:r>
            <w:r w:rsidR="00D40B0B">
              <w:rPr>
                <w:rFonts w:ascii="Times New Roman" w:hAnsi="Times New Roman"/>
                <w:color w:val="000000"/>
                <w:sz w:val="24"/>
              </w:rPr>
              <w:t>.10</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323</w:t>
              </w:r>
              <w:r>
                <w:rPr>
                  <w:rFonts w:ascii="Times New Roman" w:hAnsi="Times New Roman"/>
                  <w:color w:val="0000FF"/>
                  <w:u w:val="single"/>
                </w:rPr>
                <w:t>c</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12</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Массовая доля химического элемента в соединении</w:t>
            </w:r>
            <w:r w:rsidR="00D742AD">
              <w:rPr>
                <w:rFonts w:ascii="Times New Roman" w:hAnsi="Times New Roman"/>
                <w:color w:val="000000"/>
                <w:sz w:val="24"/>
                <w:lang w:val="ru-RU"/>
              </w:rPr>
              <w:t xml:space="preserve"> п.7</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w:t>
            </w:r>
            <w:r w:rsidR="00D40B0B">
              <w:rPr>
                <w:rFonts w:ascii="Times New Roman" w:hAnsi="Times New Roman"/>
                <w:color w:val="000000"/>
                <w:sz w:val="24"/>
                <w:lang w:val="ru-RU"/>
              </w:rPr>
              <w:t>08</w:t>
            </w:r>
            <w:r w:rsidR="00D40B0B">
              <w:rPr>
                <w:rFonts w:ascii="Times New Roman" w:hAnsi="Times New Roman"/>
                <w:color w:val="000000"/>
                <w:sz w:val="24"/>
              </w:rPr>
              <w:t>.10</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350</w:t>
              </w:r>
              <w:r>
                <w:rPr>
                  <w:rFonts w:ascii="Times New Roman" w:hAnsi="Times New Roman"/>
                  <w:color w:val="0000FF"/>
                  <w:u w:val="single"/>
                </w:rPr>
                <w:t>c</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13</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Количество вещества. Моль. Молярная масса</w:t>
            </w:r>
            <w:r w:rsidR="00D742AD">
              <w:rPr>
                <w:rFonts w:ascii="Times New Roman" w:hAnsi="Times New Roman"/>
                <w:color w:val="000000"/>
                <w:sz w:val="24"/>
                <w:lang w:val="ru-RU"/>
              </w:rPr>
              <w:t xml:space="preserve"> п.18</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1</w:t>
            </w:r>
            <w:r w:rsidR="00D40B0B">
              <w:rPr>
                <w:rFonts w:ascii="Times New Roman" w:hAnsi="Times New Roman"/>
                <w:color w:val="000000"/>
                <w:sz w:val="24"/>
                <w:lang w:val="ru-RU"/>
              </w:rPr>
              <w:t>3</w:t>
            </w:r>
            <w:r w:rsidR="00D40B0B">
              <w:rPr>
                <w:rFonts w:ascii="Times New Roman" w:hAnsi="Times New Roman"/>
                <w:color w:val="000000"/>
                <w:sz w:val="24"/>
              </w:rPr>
              <w:t>.10</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5230</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14</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Физические и химические явления. Химическая реакция</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D40B0B" w:rsidP="00D40B0B">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.10</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37</w:t>
              </w:r>
              <w:r>
                <w:rPr>
                  <w:rFonts w:ascii="Times New Roman" w:hAnsi="Times New Roman"/>
                  <w:color w:val="0000FF"/>
                  <w:u w:val="single"/>
                </w:rPr>
                <w:t>fa</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15</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Признаки и условия протекания химических реакций</w:t>
            </w:r>
            <w:r w:rsidR="00D742AD">
              <w:rPr>
                <w:rFonts w:ascii="Times New Roman" w:hAnsi="Times New Roman"/>
                <w:color w:val="000000"/>
                <w:sz w:val="24"/>
                <w:lang w:val="ru-RU"/>
              </w:rPr>
              <w:t xml:space="preserve"> п.9</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2</w:t>
            </w:r>
            <w:r w:rsidR="00D40B0B">
              <w:rPr>
                <w:rFonts w:ascii="Times New Roman" w:hAnsi="Times New Roman"/>
                <w:color w:val="000000"/>
                <w:sz w:val="24"/>
                <w:lang w:val="ru-RU"/>
              </w:rPr>
              <w:t>0</w:t>
            </w:r>
            <w:r w:rsidR="00D40B0B">
              <w:rPr>
                <w:rFonts w:ascii="Times New Roman" w:hAnsi="Times New Roman"/>
                <w:color w:val="000000"/>
                <w:sz w:val="24"/>
              </w:rPr>
              <w:t>.10</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3</w:t>
              </w:r>
              <w:r>
                <w:rPr>
                  <w:rFonts w:ascii="Times New Roman" w:hAnsi="Times New Roman"/>
                  <w:color w:val="0000FF"/>
                  <w:u w:val="single"/>
                </w:rPr>
                <w:t>a</w:t>
              </w:r>
              <w:r w:rsidRPr="00EE7F61">
                <w:rPr>
                  <w:rFonts w:ascii="Times New Roman" w:hAnsi="Times New Roman"/>
                  <w:color w:val="0000FF"/>
                  <w:u w:val="single"/>
                  <w:lang w:val="ru-RU"/>
                </w:rPr>
                <w:t>16</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16</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Закон сохранения массы веществ. Химические уравнения</w:t>
            </w:r>
            <w:r w:rsidR="001E70D5">
              <w:rPr>
                <w:rFonts w:ascii="Times New Roman" w:hAnsi="Times New Roman"/>
                <w:color w:val="000000"/>
                <w:sz w:val="24"/>
                <w:lang w:val="ru-RU"/>
              </w:rPr>
              <w:t xml:space="preserve"> п.10</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2</w:t>
            </w:r>
            <w:r w:rsidR="00D40B0B">
              <w:rPr>
                <w:rFonts w:ascii="Times New Roman" w:hAnsi="Times New Roman"/>
                <w:color w:val="000000"/>
                <w:sz w:val="24"/>
                <w:lang w:val="ru-RU"/>
              </w:rPr>
              <w:t>2</w:t>
            </w:r>
            <w:r w:rsidR="00D40B0B">
              <w:rPr>
                <w:rFonts w:ascii="Times New Roman" w:hAnsi="Times New Roman"/>
                <w:color w:val="000000"/>
                <w:sz w:val="24"/>
              </w:rPr>
              <w:t>.10</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3</w:t>
              </w:r>
              <w:r>
                <w:rPr>
                  <w:rFonts w:ascii="Times New Roman" w:hAnsi="Times New Roman"/>
                  <w:color w:val="0000FF"/>
                  <w:u w:val="single"/>
                </w:rPr>
                <w:t>b</w:t>
              </w:r>
              <w:r w:rsidRPr="00EE7F61">
                <w:rPr>
                  <w:rFonts w:ascii="Times New Roman" w:hAnsi="Times New Roman"/>
                  <w:color w:val="0000FF"/>
                  <w:u w:val="single"/>
                  <w:lang w:val="ru-RU"/>
                </w:rPr>
                <w:t>88</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17</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Вычисления количества, массы вещества по уравнениям химических реакций</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0</w:t>
            </w:r>
            <w:r w:rsidR="00D40B0B">
              <w:rPr>
                <w:rFonts w:ascii="Times New Roman" w:hAnsi="Times New Roman"/>
                <w:color w:val="000000"/>
                <w:sz w:val="24"/>
                <w:lang w:val="ru-RU"/>
              </w:rPr>
              <w:t>5</w:t>
            </w:r>
            <w:r w:rsidR="00D40B0B">
              <w:rPr>
                <w:rFonts w:ascii="Times New Roman" w:hAnsi="Times New Roman"/>
                <w:color w:val="000000"/>
                <w:sz w:val="24"/>
              </w:rPr>
              <w:t>.11</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5708</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18</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Классификация химических реакций (соединения, разложения, замещения, обмена)</w:t>
            </w:r>
            <w:r w:rsidR="00D742AD">
              <w:rPr>
                <w:rFonts w:ascii="Times New Roman" w:hAnsi="Times New Roman"/>
                <w:color w:val="000000"/>
                <w:sz w:val="24"/>
                <w:lang w:val="ru-RU"/>
              </w:rPr>
              <w:t xml:space="preserve"> п.11</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1</w:t>
            </w:r>
            <w:r w:rsidR="00D40B0B">
              <w:rPr>
                <w:rFonts w:ascii="Times New Roman" w:hAnsi="Times New Roman"/>
                <w:color w:val="000000"/>
                <w:sz w:val="24"/>
                <w:lang w:val="ru-RU"/>
              </w:rPr>
              <w:t>0</w:t>
            </w:r>
            <w:r w:rsidR="00D40B0B">
              <w:rPr>
                <w:rFonts w:ascii="Times New Roman" w:hAnsi="Times New Roman"/>
                <w:color w:val="000000"/>
                <w:sz w:val="24"/>
              </w:rPr>
              <w:t>.11</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3</w:t>
              </w:r>
              <w:r>
                <w:rPr>
                  <w:rFonts w:ascii="Times New Roman" w:hAnsi="Times New Roman"/>
                  <w:color w:val="0000FF"/>
                  <w:u w:val="single"/>
                </w:rPr>
                <w:t>f</w:t>
              </w:r>
              <w:r w:rsidRPr="00EE7F61">
                <w:rPr>
                  <w:rFonts w:ascii="Times New Roman" w:hAnsi="Times New Roman"/>
                  <w:color w:val="0000FF"/>
                  <w:u w:val="single"/>
                  <w:lang w:val="ru-RU"/>
                </w:rPr>
                <w:t>34</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19</w:t>
            </w:r>
          </w:p>
        </w:tc>
        <w:tc>
          <w:tcPr>
            <w:tcW w:w="4143" w:type="dxa"/>
            <w:tcMar>
              <w:top w:w="50" w:type="dxa"/>
              <w:left w:w="100" w:type="dxa"/>
            </w:tcMar>
            <w:vAlign w:val="center"/>
          </w:tcPr>
          <w:p w:rsidR="00A64A35" w:rsidRDefault="008E53B7">
            <w:pPr>
              <w:spacing w:after="0"/>
              <w:ind w:left="135"/>
            </w:pPr>
            <w:r w:rsidRPr="00EE7F61">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rsidP="00D40B0B">
            <w:pPr>
              <w:spacing w:after="0"/>
              <w:ind w:left="135"/>
            </w:pPr>
            <w:r>
              <w:rPr>
                <w:rFonts w:ascii="Times New Roman" w:hAnsi="Times New Roman"/>
                <w:color w:val="000000"/>
                <w:sz w:val="24"/>
              </w:rPr>
              <w:t xml:space="preserve"> 1</w:t>
            </w:r>
            <w:r w:rsidR="00D40B0B">
              <w:rPr>
                <w:rFonts w:ascii="Times New Roman" w:hAnsi="Times New Roman"/>
                <w:color w:val="000000"/>
                <w:sz w:val="24"/>
                <w:lang w:val="ru-RU"/>
              </w:rPr>
              <w:t>2</w:t>
            </w:r>
            <w:r w:rsidR="00D40B0B">
              <w:rPr>
                <w:rFonts w:ascii="Times New Roman" w:hAnsi="Times New Roman"/>
                <w:color w:val="000000"/>
                <w:sz w:val="24"/>
              </w:rPr>
              <w:t>.11</w:t>
            </w:r>
            <w:r w:rsidR="00D40B0B">
              <w:rPr>
                <w:rFonts w:ascii="Times New Roman" w:hAnsi="Times New Roman"/>
                <w:color w:val="000000"/>
                <w:sz w:val="24"/>
                <w:lang w:val="ru-RU"/>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40</w:t>
              </w:r>
              <w:r>
                <w:rPr>
                  <w:rFonts w:ascii="Times New Roman" w:hAnsi="Times New Roman"/>
                  <w:color w:val="0000FF"/>
                  <w:u w:val="single"/>
                </w:rPr>
                <w:t>c</w:t>
              </w:r>
              <w:r w:rsidRPr="00EE7F61">
                <w:rPr>
                  <w:rFonts w:ascii="Times New Roman" w:hAnsi="Times New Roman"/>
                  <w:color w:val="0000FF"/>
                  <w:u w:val="single"/>
                  <w:lang w:val="ru-RU"/>
                </w:rPr>
                <w:t>4</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20</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Контрольная работа №1 по теме «Вещества и химические реакции»</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E66A3E">
            <w:pPr>
              <w:spacing w:after="0"/>
              <w:ind w:left="135"/>
            </w:pPr>
            <w:r>
              <w:rPr>
                <w:rFonts w:ascii="Times New Roman" w:hAnsi="Times New Roman"/>
                <w:color w:val="000000"/>
                <w:sz w:val="24"/>
              </w:rPr>
              <w:t xml:space="preserve"> 1</w:t>
            </w:r>
            <w:r w:rsidR="00D40B0B">
              <w:rPr>
                <w:rFonts w:ascii="Times New Roman" w:hAnsi="Times New Roman"/>
                <w:color w:val="000000"/>
                <w:sz w:val="24"/>
                <w:lang w:val="ru-RU"/>
              </w:rPr>
              <w:t>7</w:t>
            </w:r>
            <w:r w:rsidR="00D40B0B">
              <w:rPr>
                <w:rFonts w:ascii="Times New Roman" w:hAnsi="Times New Roman"/>
                <w:color w:val="000000"/>
                <w:sz w:val="24"/>
              </w:rPr>
              <w:t>.11</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4290</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21</w:t>
            </w:r>
          </w:p>
        </w:tc>
        <w:tc>
          <w:tcPr>
            <w:tcW w:w="4143" w:type="dxa"/>
            <w:tcMar>
              <w:top w:w="50" w:type="dxa"/>
              <w:left w:w="100" w:type="dxa"/>
            </w:tcMar>
            <w:vAlign w:val="center"/>
          </w:tcPr>
          <w:p w:rsidR="00A64A35" w:rsidRPr="001A6B39" w:rsidRDefault="008E53B7">
            <w:pPr>
              <w:spacing w:after="0"/>
              <w:ind w:left="135"/>
              <w:rPr>
                <w:lang w:val="ru-RU"/>
              </w:rPr>
            </w:pPr>
            <w:r w:rsidRPr="00EE7F61">
              <w:rPr>
                <w:rFonts w:ascii="Times New Roman" w:hAnsi="Times New Roman"/>
                <w:color w:val="000000"/>
                <w:sz w:val="24"/>
                <w:lang w:val="ru-RU"/>
              </w:rPr>
              <w:t xml:space="preserve">Воздух — смесь газов. Состав воздуха. </w:t>
            </w:r>
            <w:r w:rsidR="001A6B39">
              <w:rPr>
                <w:rFonts w:ascii="Times New Roman" w:hAnsi="Times New Roman"/>
                <w:color w:val="000000"/>
                <w:sz w:val="24"/>
                <w:lang w:val="ru-RU"/>
              </w:rPr>
              <w:t xml:space="preserve">П.12 </w:t>
            </w:r>
            <w:r w:rsidRPr="00EE7F61">
              <w:rPr>
                <w:rFonts w:ascii="Times New Roman" w:hAnsi="Times New Roman"/>
                <w:color w:val="000000"/>
                <w:sz w:val="24"/>
                <w:lang w:val="ru-RU"/>
              </w:rPr>
              <w:t xml:space="preserve">Кислород — элемент </w:t>
            </w:r>
            <w:r w:rsidRPr="00EE7F61">
              <w:rPr>
                <w:rFonts w:ascii="Times New Roman" w:hAnsi="Times New Roman"/>
                <w:color w:val="000000"/>
                <w:sz w:val="24"/>
                <w:lang w:val="ru-RU"/>
              </w:rPr>
              <w:lastRenderedPageBreak/>
              <w:t xml:space="preserve">и простое вещество. </w:t>
            </w:r>
            <w:r w:rsidRPr="001A6B39">
              <w:rPr>
                <w:rFonts w:ascii="Times New Roman" w:hAnsi="Times New Roman"/>
                <w:color w:val="000000"/>
                <w:sz w:val="24"/>
                <w:lang w:val="ru-RU"/>
              </w:rPr>
              <w:t>Озон</w:t>
            </w:r>
          </w:p>
        </w:tc>
        <w:tc>
          <w:tcPr>
            <w:tcW w:w="962" w:type="dxa"/>
            <w:tcMar>
              <w:top w:w="50" w:type="dxa"/>
              <w:left w:w="100" w:type="dxa"/>
            </w:tcMar>
            <w:vAlign w:val="center"/>
          </w:tcPr>
          <w:p w:rsidR="00A64A35" w:rsidRDefault="008E53B7">
            <w:pPr>
              <w:spacing w:after="0"/>
              <w:ind w:left="135"/>
              <w:jc w:val="center"/>
            </w:pPr>
            <w:r w:rsidRPr="001A6B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Pr="00D40B0B" w:rsidRDefault="00D40B0B">
            <w:pPr>
              <w:spacing w:after="0"/>
              <w:ind w:left="135"/>
              <w:rPr>
                <w:lang w:val="ru-RU"/>
              </w:rPr>
            </w:pPr>
            <w:r>
              <w:rPr>
                <w:rFonts w:ascii="Times New Roman" w:hAnsi="Times New Roman"/>
                <w:color w:val="000000"/>
                <w:sz w:val="24"/>
                <w:lang w:val="ru-RU"/>
              </w:rPr>
              <w:t>19.11</w:t>
            </w:r>
            <w:r w:rsidR="008E53B7" w:rsidRPr="00D40B0B">
              <w:rPr>
                <w:rFonts w:ascii="Times New Roman" w:hAnsi="Times New Roman"/>
                <w:color w:val="000000"/>
                <w:sz w:val="24"/>
                <w:lang w:val="ru-RU"/>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448</w:t>
              </w:r>
              <w:r>
                <w:rPr>
                  <w:rFonts w:ascii="Times New Roman" w:hAnsi="Times New Roman"/>
                  <w:color w:val="0000FF"/>
                  <w:u w:val="single"/>
                </w:rPr>
                <w:t>e</w:t>
              </w:r>
            </w:hyperlink>
          </w:p>
        </w:tc>
      </w:tr>
      <w:tr w:rsidR="000B392A" w:rsidRPr="002C25B5" w:rsidTr="000B392A">
        <w:trPr>
          <w:trHeight w:val="144"/>
          <w:tblCellSpacing w:w="20" w:type="nil"/>
        </w:trPr>
        <w:tc>
          <w:tcPr>
            <w:tcW w:w="923" w:type="dxa"/>
            <w:tcMar>
              <w:top w:w="50" w:type="dxa"/>
              <w:left w:w="100" w:type="dxa"/>
            </w:tcMar>
            <w:vAlign w:val="center"/>
          </w:tcPr>
          <w:p w:rsidR="000B392A" w:rsidRPr="00D40B0B" w:rsidRDefault="000B392A">
            <w:pPr>
              <w:spacing w:after="0"/>
              <w:rPr>
                <w:lang w:val="ru-RU"/>
              </w:rPr>
            </w:pPr>
            <w:r w:rsidRPr="00D40B0B">
              <w:rPr>
                <w:rFonts w:ascii="Times New Roman" w:hAnsi="Times New Roman"/>
                <w:color w:val="000000"/>
                <w:sz w:val="24"/>
                <w:lang w:val="ru-RU"/>
              </w:rPr>
              <w:lastRenderedPageBreak/>
              <w:t>22</w:t>
            </w:r>
          </w:p>
        </w:tc>
        <w:tc>
          <w:tcPr>
            <w:tcW w:w="4143" w:type="dxa"/>
            <w:tcMar>
              <w:top w:w="50" w:type="dxa"/>
              <w:left w:w="100" w:type="dxa"/>
            </w:tcMar>
            <w:vAlign w:val="center"/>
          </w:tcPr>
          <w:p w:rsidR="000B392A" w:rsidRPr="001A6B39" w:rsidRDefault="000B392A">
            <w:pPr>
              <w:spacing w:after="0"/>
              <w:ind w:left="135"/>
              <w:rPr>
                <w:lang w:val="ru-RU"/>
              </w:rPr>
            </w:pPr>
            <w:r w:rsidRPr="00EE7F61">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r>
              <w:rPr>
                <w:rFonts w:ascii="Times New Roman" w:hAnsi="Times New Roman"/>
                <w:color w:val="000000"/>
                <w:sz w:val="24"/>
                <w:lang w:val="ru-RU"/>
              </w:rPr>
              <w:t xml:space="preserve"> п.13</w:t>
            </w:r>
          </w:p>
        </w:tc>
        <w:tc>
          <w:tcPr>
            <w:tcW w:w="962"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.11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4614</w:t>
              </w:r>
            </w:hyperlink>
          </w:p>
        </w:tc>
      </w:tr>
      <w:tr w:rsidR="000B392A" w:rsidRPr="002C25B5" w:rsidTr="000B392A">
        <w:trPr>
          <w:trHeight w:val="144"/>
          <w:tblCellSpacing w:w="20" w:type="nil"/>
        </w:trPr>
        <w:tc>
          <w:tcPr>
            <w:tcW w:w="923" w:type="dxa"/>
            <w:tcMar>
              <w:top w:w="50" w:type="dxa"/>
              <w:left w:w="100" w:type="dxa"/>
            </w:tcMar>
            <w:vAlign w:val="center"/>
          </w:tcPr>
          <w:p w:rsidR="000B392A" w:rsidRDefault="000B392A">
            <w:pPr>
              <w:spacing w:after="0"/>
            </w:pPr>
            <w:r>
              <w:rPr>
                <w:rFonts w:ascii="Times New Roman" w:hAnsi="Times New Roman"/>
                <w:color w:val="000000"/>
                <w:sz w:val="24"/>
              </w:rPr>
              <w:t>23</w:t>
            </w:r>
          </w:p>
        </w:tc>
        <w:tc>
          <w:tcPr>
            <w:tcW w:w="4143" w:type="dxa"/>
            <w:tcMar>
              <w:top w:w="50" w:type="dxa"/>
              <w:left w:w="100" w:type="dxa"/>
            </w:tcMar>
            <w:vAlign w:val="center"/>
          </w:tcPr>
          <w:p w:rsidR="000B392A" w:rsidRPr="001A6B39" w:rsidRDefault="000B392A">
            <w:pPr>
              <w:spacing w:after="0"/>
              <w:ind w:left="135"/>
              <w:rPr>
                <w:lang w:val="ru-RU"/>
              </w:rPr>
            </w:pPr>
            <w:r w:rsidRPr="00EE7F61">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r>
              <w:rPr>
                <w:rFonts w:ascii="Times New Roman" w:hAnsi="Times New Roman"/>
                <w:color w:val="000000"/>
                <w:sz w:val="24"/>
                <w:lang w:val="ru-RU"/>
              </w:rPr>
              <w:t xml:space="preserve"> п.14</w:t>
            </w:r>
          </w:p>
        </w:tc>
        <w:tc>
          <w:tcPr>
            <w:tcW w:w="962"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 xml:space="preserve">.11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497</w:t>
              </w:r>
              <w:r>
                <w:rPr>
                  <w:rFonts w:ascii="Times New Roman" w:hAnsi="Times New Roman"/>
                  <w:color w:val="0000FF"/>
                  <w:u w:val="single"/>
                </w:rPr>
                <w:t>a</w:t>
              </w:r>
            </w:hyperlink>
          </w:p>
        </w:tc>
      </w:tr>
      <w:tr w:rsidR="000B392A" w:rsidRPr="002C25B5" w:rsidTr="000B392A">
        <w:trPr>
          <w:trHeight w:val="144"/>
          <w:tblCellSpacing w:w="20" w:type="nil"/>
        </w:trPr>
        <w:tc>
          <w:tcPr>
            <w:tcW w:w="923" w:type="dxa"/>
            <w:tcMar>
              <w:top w:w="50" w:type="dxa"/>
              <w:left w:w="100" w:type="dxa"/>
            </w:tcMar>
            <w:vAlign w:val="center"/>
          </w:tcPr>
          <w:p w:rsidR="000B392A" w:rsidRDefault="000B392A">
            <w:pPr>
              <w:spacing w:after="0"/>
            </w:pPr>
            <w:r>
              <w:rPr>
                <w:rFonts w:ascii="Times New Roman" w:hAnsi="Times New Roman"/>
                <w:color w:val="000000"/>
                <w:sz w:val="24"/>
              </w:rPr>
              <w:t>24</w:t>
            </w:r>
          </w:p>
        </w:tc>
        <w:tc>
          <w:tcPr>
            <w:tcW w:w="4143"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962"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 xml:space="preserve">.12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4790</w:t>
              </w:r>
            </w:hyperlink>
          </w:p>
        </w:tc>
      </w:tr>
      <w:tr w:rsidR="000B392A" w:rsidRPr="002C25B5" w:rsidTr="000B392A">
        <w:trPr>
          <w:trHeight w:val="144"/>
          <w:tblCellSpacing w:w="20" w:type="nil"/>
        </w:trPr>
        <w:tc>
          <w:tcPr>
            <w:tcW w:w="923" w:type="dxa"/>
            <w:tcMar>
              <w:top w:w="50" w:type="dxa"/>
              <w:left w:w="100" w:type="dxa"/>
            </w:tcMar>
            <w:vAlign w:val="center"/>
          </w:tcPr>
          <w:p w:rsidR="000B392A" w:rsidRDefault="000B392A">
            <w:pPr>
              <w:spacing w:after="0"/>
            </w:pPr>
            <w:r>
              <w:rPr>
                <w:rFonts w:ascii="Times New Roman" w:hAnsi="Times New Roman"/>
                <w:color w:val="000000"/>
                <w:sz w:val="24"/>
              </w:rPr>
              <w:t>25</w:t>
            </w:r>
          </w:p>
        </w:tc>
        <w:tc>
          <w:tcPr>
            <w:tcW w:w="4143"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Топливо (нефть, уголь и метан). Загрязнение воздуха, способы его предотвращения</w:t>
            </w:r>
          </w:p>
        </w:tc>
        <w:tc>
          <w:tcPr>
            <w:tcW w:w="962"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 xml:space="preserve">.12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w:t>
              </w:r>
              <w:r>
                <w:rPr>
                  <w:rFonts w:ascii="Times New Roman" w:hAnsi="Times New Roman"/>
                  <w:color w:val="0000FF"/>
                  <w:u w:val="single"/>
                </w:rPr>
                <w:t>c</w:t>
              </w:r>
              <w:r w:rsidRPr="00EE7F61">
                <w:rPr>
                  <w:rFonts w:ascii="Times New Roman" w:hAnsi="Times New Roman"/>
                  <w:color w:val="0000FF"/>
                  <w:u w:val="single"/>
                  <w:lang w:val="ru-RU"/>
                </w:rPr>
                <w:t>4</w:t>
              </w:r>
              <w:r>
                <w:rPr>
                  <w:rFonts w:ascii="Times New Roman" w:hAnsi="Times New Roman"/>
                  <w:color w:val="0000FF"/>
                  <w:u w:val="single"/>
                </w:rPr>
                <w:t>a</w:t>
              </w:r>
            </w:hyperlink>
          </w:p>
        </w:tc>
      </w:tr>
      <w:tr w:rsidR="000B392A" w:rsidRPr="002C25B5" w:rsidTr="000B392A">
        <w:trPr>
          <w:trHeight w:val="144"/>
          <w:tblCellSpacing w:w="20" w:type="nil"/>
        </w:trPr>
        <w:tc>
          <w:tcPr>
            <w:tcW w:w="923" w:type="dxa"/>
            <w:tcMar>
              <w:top w:w="50" w:type="dxa"/>
              <w:left w:w="100" w:type="dxa"/>
            </w:tcMar>
            <w:vAlign w:val="center"/>
          </w:tcPr>
          <w:p w:rsidR="000B392A" w:rsidRDefault="000B392A">
            <w:pPr>
              <w:spacing w:after="0"/>
            </w:pPr>
            <w:r>
              <w:rPr>
                <w:rFonts w:ascii="Times New Roman" w:hAnsi="Times New Roman"/>
                <w:color w:val="000000"/>
                <w:sz w:val="24"/>
              </w:rPr>
              <w:t>26</w:t>
            </w:r>
          </w:p>
        </w:tc>
        <w:tc>
          <w:tcPr>
            <w:tcW w:w="4143"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962"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400"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 xml:space="preserve">.12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w:t>
              </w:r>
              <w:r>
                <w:rPr>
                  <w:rFonts w:ascii="Times New Roman" w:hAnsi="Times New Roman"/>
                  <w:color w:val="0000FF"/>
                  <w:u w:val="single"/>
                </w:rPr>
                <w:t>ae</w:t>
              </w:r>
              <w:r w:rsidRPr="00EE7F61">
                <w:rPr>
                  <w:rFonts w:ascii="Times New Roman" w:hAnsi="Times New Roman"/>
                  <w:color w:val="0000FF"/>
                  <w:u w:val="single"/>
                  <w:lang w:val="ru-RU"/>
                </w:rPr>
                <w:t>2</w:t>
              </w:r>
            </w:hyperlink>
          </w:p>
        </w:tc>
      </w:tr>
      <w:tr w:rsidR="000B392A" w:rsidRPr="002C25B5" w:rsidTr="000B392A">
        <w:trPr>
          <w:trHeight w:val="144"/>
          <w:tblCellSpacing w:w="20" w:type="nil"/>
        </w:trPr>
        <w:tc>
          <w:tcPr>
            <w:tcW w:w="923" w:type="dxa"/>
            <w:tcMar>
              <w:top w:w="50" w:type="dxa"/>
              <w:left w:w="100" w:type="dxa"/>
            </w:tcMar>
            <w:vAlign w:val="center"/>
          </w:tcPr>
          <w:p w:rsidR="000B392A" w:rsidRDefault="000B392A">
            <w:pPr>
              <w:spacing w:after="0"/>
            </w:pPr>
            <w:r>
              <w:rPr>
                <w:rFonts w:ascii="Times New Roman" w:hAnsi="Times New Roman"/>
                <w:color w:val="000000"/>
                <w:sz w:val="24"/>
              </w:rPr>
              <w:t>27</w:t>
            </w:r>
          </w:p>
        </w:tc>
        <w:tc>
          <w:tcPr>
            <w:tcW w:w="4143" w:type="dxa"/>
            <w:tcMar>
              <w:top w:w="50" w:type="dxa"/>
              <w:left w:w="100" w:type="dxa"/>
            </w:tcMar>
            <w:vAlign w:val="center"/>
          </w:tcPr>
          <w:p w:rsidR="000B392A" w:rsidRDefault="000B392A">
            <w:pPr>
              <w:spacing w:after="0"/>
              <w:ind w:left="135"/>
            </w:pPr>
            <w:r w:rsidRPr="00EE7F61">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962"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 xml:space="preserve">.12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w:t>
              </w:r>
              <w:r>
                <w:rPr>
                  <w:rFonts w:ascii="Times New Roman" w:hAnsi="Times New Roman"/>
                  <w:color w:val="0000FF"/>
                  <w:u w:val="single"/>
                </w:rPr>
                <w:t>dd</w:t>
              </w:r>
              <w:r w:rsidRPr="00EE7F61">
                <w:rPr>
                  <w:rFonts w:ascii="Times New Roman" w:hAnsi="Times New Roman"/>
                  <w:color w:val="0000FF"/>
                  <w:u w:val="single"/>
                  <w:lang w:val="ru-RU"/>
                </w:rPr>
                <w:t>0</w:t>
              </w:r>
            </w:hyperlink>
          </w:p>
        </w:tc>
      </w:tr>
      <w:tr w:rsidR="000B392A" w:rsidRPr="002C25B5" w:rsidTr="000B392A">
        <w:trPr>
          <w:trHeight w:val="144"/>
          <w:tblCellSpacing w:w="20" w:type="nil"/>
        </w:trPr>
        <w:tc>
          <w:tcPr>
            <w:tcW w:w="923" w:type="dxa"/>
            <w:tcMar>
              <w:top w:w="50" w:type="dxa"/>
              <w:left w:w="100" w:type="dxa"/>
            </w:tcMar>
            <w:vAlign w:val="center"/>
          </w:tcPr>
          <w:p w:rsidR="000B392A" w:rsidRDefault="000B392A">
            <w:pPr>
              <w:spacing w:after="0"/>
            </w:pPr>
            <w:r>
              <w:rPr>
                <w:rFonts w:ascii="Times New Roman" w:hAnsi="Times New Roman"/>
                <w:color w:val="000000"/>
                <w:sz w:val="24"/>
              </w:rPr>
              <w:t>28</w:t>
            </w:r>
          </w:p>
        </w:tc>
        <w:tc>
          <w:tcPr>
            <w:tcW w:w="4143" w:type="dxa"/>
            <w:tcMar>
              <w:top w:w="50" w:type="dxa"/>
              <w:left w:w="100" w:type="dxa"/>
            </w:tcMar>
            <w:vAlign w:val="center"/>
          </w:tcPr>
          <w:p w:rsidR="000B392A" w:rsidRDefault="000B392A">
            <w:pPr>
              <w:spacing w:after="0"/>
              <w:ind w:left="135"/>
            </w:pPr>
            <w:r w:rsidRPr="00EE7F61">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962"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.12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w:t>
              </w:r>
              <w:r>
                <w:rPr>
                  <w:rFonts w:ascii="Times New Roman" w:hAnsi="Times New Roman"/>
                  <w:color w:val="0000FF"/>
                  <w:u w:val="single"/>
                </w:rPr>
                <w:t>dd</w:t>
              </w:r>
              <w:r w:rsidRPr="00EE7F61">
                <w:rPr>
                  <w:rFonts w:ascii="Times New Roman" w:hAnsi="Times New Roman"/>
                  <w:color w:val="0000FF"/>
                  <w:u w:val="single"/>
                  <w:lang w:val="ru-RU"/>
                </w:rPr>
                <w:t>0</w:t>
              </w:r>
            </w:hyperlink>
          </w:p>
        </w:tc>
      </w:tr>
      <w:tr w:rsidR="000B392A" w:rsidRPr="002C25B5" w:rsidTr="000B392A">
        <w:trPr>
          <w:trHeight w:val="144"/>
          <w:tblCellSpacing w:w="20" w:type="nil"/>
        </w:trPr>
        <w:tc>
          <w:tcPr>
            <w:tcW w:w="923" w:type="dxa"/>
            <w:tcMar>
              <w:top w:w="50" w:type="dxa"/>
              <w:left w:w="100" w:type="dxa"/>
            </w:tcMar>
            <w:vAlign w:val="center"/>
          </w:tcPr>
          <w:p w:rsidR="000B392A" w:rsidRDefault="000B392A">
            <w:pPr>
              <w:spacing w:after="0"/>
            </w:pPr>
            <w:r>
              <w:rPr>
                <w:rFonts w:ascii="Times New Roman" w:hAnsi="Times New Roman"/>
                <w:color w:val="000000"/>
                <w:sz w:val="24"/>
              </w:rPr>
              <w:t>29</w:t>
            </w:r>
          </w:p>
        </w:tc>
        <w:tc>
          <w:tcPr>
            <w:tcW w:w="4143"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Понятие о кислотах и солях</w:t>
            </w:r>
          </w:p>
        </w:tc>
        <w:tc>
          <w:tcPr>
            <w:tcW w:w="962"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 xml:space="preserve">.12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50</w:t>
              </w:r>
              <w:r>
                <w:rPr>
                  <w:rFonts w:ascii="Times New Roman" w:hAnsi="Times New Roman"/>
                  <w:color w:val="0000FF"/>
                  <w:u w:val="single"/>
                </w:rPr>
                <w:t>d</w:t>
              </w:r>
              <w:r w:rsidRPr="00EE7F61">
                <w:rPr>
                  <w:rFonts w:ascii="Times New Roman" w:hAnsi="Times New Roman"/>
                  <w:color w:val="0000FF"/>
                  <w:u w:val="single"/>
                  <w:lang w:val="ru-RU"/>
                </w:rPr>
                <w:t>2</w:t>
              </w:r>
            </w:hyperlink>
          </w:p>
        </w:tc>
      </w:tr>
      <w:tr w:rsidR="000B392A" w:rsidRPr="002C25B5" w:rsidTr="000B392A">
        <w:trPr>
          <w:trHeight w:val="144"/>
          <w:tblCellSpacing w:w="20" w:type="nil"/>
        </w:trPr>
        <w:tc>
          <w:tcPr>
            <w:tcW w:w="923" w:type="dxa"/>
            <w:tcMar>
              <w:top w:w="50" w:type="dxa"/>
              <w:left w:w="100" w:type="dxa"/>
            </w:tcMar>
            <w:vAlign w:val="center"/>
          </w:tcPr>
          <w:p w:rsidR="000B392A" w:rsidRDefault="000B392A">
            <w:pPr>
              <w:spacing w:after="0"/>
            </w:pPr>
            <w:r>
              <w:rPr>
                <w:rFonts w:ascii="Times New Roman" w:hAnsi="Times New Roman"/>
                <w:color w:val="000000"/>
                <w:sz w:val="24"/>
              </w:rPr>
              <w:t>30</w:t>
            </w:r>
          </w:p>
        </w:tc>
        <w:tc>
          <w:tcPr>
            <w:tcW w:w="4143"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Способы получения водорода в лаборатории</w:t>
            </w:r>
          </w:p>
        </w:tc>
        <w:tc>
          <w:tcPr>
            <w:tcW w:w="962"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 xml:space="preserve">.12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w:t>
              </w:r>
              <w:r>
                <w:rPr>
                  <w:rFonts w:ascii="Times New Roman" w:hAnsi="Times New Roman"/>
                  <w:color w:val="0000FF"/>
                  <w:u w:val="single"/>
                </w:rPr>
                <w:t>dd</w:t>
              </w:r>
              <w:r w:rsidRPr="00EE7F61">
                <w:rPr>
                  <w:rFonts w:ascii="Times New Roman" w:hAnsi="Times New Roman"/>
                  <w:color w:val="0000FF"/>
                  <w:u w:val="single"/>
                  <w:lang w:val="ru-RU"/>
                </w:rPr>
                <w:t>0</w:t>
              </w:r>
            </w:hyperlink>
          </w:p>
        </w:tc>
      </w:tr>
      <w:tr w:rsidR="000B392A" w:rsidRPr="002C25B5" w:rsidTr="000B392A">
        <w:trPr>
          <w:trHeight w:val="144"/>
          <w:tblCellSpacing w:w="20" w:type="nil"/>
        </w:trPr>
        <w:tc>
          <w:tcPr>
            <w:tcW w:w="923" w:type="dxa"/>
            <w:tcMar>
              <w:top w:w="50" w:type="dxa"/>
              <w:left w:w="100" w:type="dxa"/>
            </w:tcMar>
            <w:vAlign w:val="center"/>
          </w:tcPr>
          <w:p w:rsidR="000B392A" w:rsidRDefault="000B392A">
            <w:pPr>
              <w:spacing w:after="0"/>
            </w:pPr>
            <w:r>
              <w:rPr>
                <w:rFonts w:ascii="Times New Roman" w:hAnsi="Times New Roman"/>
                <w:color w:val="000000"/>
                <w:sz w:val="24"/>
              </w:rPr>
              <w:t>31</w:t>
            </w:r>
          </w:p>
        </w:tc>
        <w:tc>
          <w:tcPr>
            <w:tcW w:w="4143"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962"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400"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.12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4</w:t>
              </w:r>
              <w:r>
                <w:rPr>
                  <w:rFonts w:ascii="Times New Roman" w:hAnsi="Times New Roman"/>
                  <w:color w:val="0000FF"/>
                  <w:u w:val="single"/>
                </w:rPr>
                <w:t>f</w:t>
              </w:r>
              <w:r w:rsidRPr="00EE7F61">
                <w:rPr>
                  <w:rFonts w:ascii="Times New Roman" w:hAnsi="Times New Roman"/>
                  <w:color w:val="0000FF"/>
                  <w:u w:val="single"/>
                  <w:lang w:val="ru-RU"/>
                </w:rPr>
                <w:t>42</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32</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Молярный объём газов. Закон </w:t>
            </w:r>
            <w:r w:rsidRPr="00EE7F61">
              <w:rPr>
                <w:rFonts w:ascii="Times New Roman" w:hAnsi="Times New Roman"/>
                <w:color w:val="000000"/>
                <w:sz w:val="24"/>
                <w:lang w:val="ru-RU"/>
              </w:rPr>
              <w:lastRenderedPageBreak/>
              <w:t>Авогадро</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3E4487" w:rsidP="00D40B0B">
            <w:pPr>
              <w:spacing w:after="0"/>
              <w:ind w:left="135"/>
            </w:pPr>
            <w:r>
              <w:rPr>
                <w:rFonts w:ascii="Times New Roman" w:hAnsi="Times New Roman"/>
                <w:color w:val="000000"/>
                <w:sz w:val="24"/>
              </w:rPr>
              <w:t xml:space="preserve"> </w:t>
            </w:r>
            <w:r w:rsidR="00D40B0B">
              <w:rPr>
                <w:rFonts w:ascii="Times New Roman" w:hAnsi="Times New Roman"/>
                <w:color w:val="000000"/>
                <w:sz w:val="24"/>
                <w:lang w:val="ru-RU"/>
              </w:rPr>
              <w:t>29</w:t>
            </w:r>
            <w:r>
              <w:rPr>
                <w:rFonts w:ascii="Times New Roman" w:hAnsi="Times New Roman"/>
                <w:color w:val="000000"/>
                <w:sz w:val="24"/>
              </w:rPr>
              <w:t>.</w:t>
            </w:r>
            <w:r>
              <w:rPr>
                <w:rFonts w:ascii="Times New Roman" w:hAnsi="Times New Roman"/>
                <w:color w:val="000000"/>
                <w:sz w:val="24"/>
                <w:lang w:val="ru-RU"/>
              </w:rPr>
              <w:t>12</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542</w:t>
              </w:r>
              <w:r>
                <w:rPr>
                  <w:rFonts w:ascii="Times New Roman" w:hAnsi="Times New Roman"/>
                  <w:color w:val="0000FF"/>
                  <w:u w:val="single"/>
                </w:rPr>
                <w:t>e</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lastRenderedPageBreak/>
              <w:t>33</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3E4487" w:rsidP="009F0634">
            <w:pPr>
              <w:spacing w:after="0"/>
              <w:ind w:left="135"/>
            </w:pPr>
            <w:r>
              <w:rPr>
                <w:rFonts w:ascii="Times New Roman" w:hAnsi="Times New Roman"/>
                <w:color w:val="000000"/>
                <w:sz w:val="24"/>
              </w:rPr>
              <w:t xml:space="preserve"> 1</w:t>
            </w:r>
            <w:r w:rsidR="00D40B0B">
              <w:rPr>
                <w:rFonts w:ascii="Times New Roman" w:hAnsi="Times New Roman"/>
                <w:color w:val="000000"/>
                <w:sz w:val="24"/>
                <w:lang w:val="ru-RU"/>
              </w:rPr>
              <w:t>2</w:t>
            </w:r>
            <w:r w:rsidR="009F0634">
              <w:rPr>
                <w:rFonts w:ascii="Times New Roman" w:hAnsi="Times New Roman"/>
                <w:color w:val="000000"/>
                <w:sz w:val="24"/>
              </w:rPr>
              <w:t>.01</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55</w:t>
              </w:r>
              <w:r>
                <w:rPr>
                  <w:rFonts w:ascii="Times New Roman" w:hAnsi="Times New Roman"/>
                  <w:color w:val="0000FF"/>
                  <w:u w:val="single"/>
                </w:rPr>
                <w:t>a</w:t>
              </w:r>
              <w:r w:rsidRPr="00EE7F61">
                <w:rPr>
                  <w:rFonts w:ascii="Times New Roman" w:hAnsi="Times New Roman"/>
                  <w:color w:val="0000FF"/>
                  <w:u w:val="single"/>
                  <w:lang w:val="ru-RU"/>
                </w:rPr>
                <w:t>0</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34</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3E4487" w:rsidP="009F0634">
            <w:pPr>
              <w:spacing w:after="0"/>
              <w:ind w:left="135"/>
            </w:pPr>
            <w:r>
              <w:rPr>
                <w:rFonts w:ascii="Times New Roman" w:hAnsi="Times New Roman"/>
                <w:color w:val="000000"/>
                <w:sz w:val="24"/>
              </w:rPr>
              <w:t xml:space="preserve"> 1</w:t>
            </w:r>
            <w:r w:rsidR="00D40B0B">
              <w:rPr>
                <w:rFonts w:ascii="Times New Roman" w:hAnsi="Times New Roman"/>
                <w:color w:val="000000"/>
                <w:sz w:val="24"/>
                <w:lang w:val="ru-RU"/>
              </w:rPr>
              <w:t>4</w:t>
            </w:r>
            <w:r w:rsidR="009F0634">
              <w:rPr>
                <w:rFonts w:ascii="Times New Roman" w:hAnsi="Times New Roman"/>
                <w:color w:val="000000"/>
                <w:sz w:val="24"/>
              </w:rPr>
              <w:t>.01</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5708</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35</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Физические и химические свойства воды</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D40B0B" w:rsidP="009F0634">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9F0634">
              <w:rPr>
                <w:rFonts w:ascii="Times New Roman" w:hAnsi="Times New Roman"/>
                <w:color w:val="000000"/>
                <w:sz w:val="24"/>
              </w:rPr>
              <w:t>.01</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587</w:t>
              </w:r>
              <w:r>
                <w:rPr>
                  <w:rFonts w:ascii="Times New Roman" w:hAnsi="Times New Roman"/>
                  <w:color w:val="0000FF"/>
                  <w:u w:val="single"/>
                </w:rPr>
                <w:t>a</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36</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Состав оснований. Понятие об индикаторах</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3E4487" w:rsidP="009F0634">
            <w:pPr>
              <w:spacing w:after="0"/>
              <w:ind w:left="135"/>
            </w:pPr>
            <w:r>
              <w:rPr>
                <w:rFonts w:ascii="Times New Roman" w:hAnsi="Times New Roman"/>
                <w:color w:val="000000"/>
                <w:sz w:val="24"/>
              </w:rPr>
              <w:t xml:space="preserve"> 2</w:t>
            </w:r>
            <w:r w:rsidR="00D40B0B">
              <w:rPr>
                <w:rFonts w:ascii="Times New Roman" w:hAnsi="Times New Roman"/>
                <w:color w:val="000000"/>
                <w:sz w:val="24"/>
                <w:lang w:val="ru-RU"/>
              </w:rPr>
              <w:t>1</w:t>
            </w:r>
            <w:r w:rsidR="009F0634">
              <w:rPr>
                <w:rFonts w:ascii="Times New Roman" w:hAnsi="Times New Roman"/>
                <w:color w:val="000000"/>
                <w:sz w:val="24"/>
              </w:rPr>
              <w:t>.01</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59</w:t>
              </w:r>
              <w:r>
                <w:rPr>
                  <w:rFonts w:ascii="Times New Roman" w:hAnsi="Times New Roman"/>
                  <w:color w:val="0000FF"/>
                  <w:u w:val="single"/>
                </w:rPr>
                <w:t>e</w:t>
              </w:r>
              <w:r w:rsidRPr="00EE7F61">
                <w:rPr>
                  <w:rFonts w:ascii="Times New Roman" w:hAnsi="Times New Roman"/>
                  <w:color w:val="0000FF"/>
                  <w:u w:val="single"/>
                  <w:lang w:val="ru-RU"/>
                </w:rPr>
                <w:t>2</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37</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3E4487" w:rsidP="009F0634">
            <w:pPr>
              <w:spacing w:after="0"/>
              <w:ind w:left="135"/>
            </w:pPr>
            <w:r>
              <w:rPr>
                <w:rFonts w:ascii="Times New Roman" w:hAnsi="Times New Roman"/>
                <w:color w:val="000000"/>
                <w:sz w:val="24"/>
              </w:rPr>
              <w:t xml:space="preserve"> 2</w:t>
            </w:r>
            <w:r w:rsidR="00D40B0B">
              <w:rPr>
                <w:rFonts w:ascii="Times New Roman" w:hAnsi="Times New Roman"/>
                <w:color w:val="000000"/>
                <w:sz w:val="24"/>
                <w:lang w:val="ru-RU"/>
              </w:rPr>
              <w:t>6</w:t>
            </w:r>
            <w:r w:rsidR="009F0634">
              <w:rPr>
                <w:rFonts w:ascii="Times New Roman" w:hAnsi="Times New Roman"/>
                <w:color w:val="000000"/>
                <w:sz w:val="24"/>
              </w:rPr>
              <w:t>.01</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5</w:t>
              </w:r>
              <w:r>
                <w:rPr>
                  <w:rFonts w:ascii="Times New Roman" w:hAnsi="Times New Roman"/>
                  <w:color w:val="0000FF"/>
                  <w:u w:val="single"/>
                </w:rPr>
                <w:t>b</w:t>
              </w:r>
              <w:r w:rsidRPr="00EE7F61">
                <w:rPr>
                  <w:rFonts w:ascii="Times New Roman" w:hAnsi="Times New Roman"/>
                  <w:color w:val="0000FF"/>
                  <w:u w:val="single"/>
                  <w:lang w:val="ru-RU"/>
                </w:rPr>
                <w:t>40</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38</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400" w:type="dxa"/>
            <w:tcMar>
              <w:top w:w="50" w:type="dxa"/>
              <w:left w:w="100" w:type="dxa"/>
            </w:tcMar>
            <w:vAlign w:val="center"/>
          </w:tcPr>
          <w:p w:rsidR="00A64A35" w:rsidRDefault="003E4487" w:rsidP="009F0634">
            <w:pPr>
              <w:spacing w:after="0"/>
              <w:ind w:left="135"/>
            </w:pPr>
            <w:r>
              <w:rPr>
                <w:rFonts w:ascii="Times New Roman" w:hAnsi="Times New Roman"/>
                <w:color w:val="000000"/>
                <w:sz w:val="24"/>
              </w:rPr>
              <w:t xml:space="preserve"> </w:t>
            </w:r>
            <w:r w:rsidR="00D40B0B">
              <w:rPr>
                <w:rFonts w:ascii="Times New Roman" w:hAnsi="Times New Roman"/>
                <w:color w:val="000000"/>
                <w:sz w:val="24"/>
                <w:lang w:val="ru-RU"/>
              </w:rPr>
              <w:t>28</w:t>
            </w:r>
            <w:r>
              <w:rPr>
                <w:rFonts w:ascii="Times New Roman" w:hAnsi="Times New Roman"/>
                <w:color w:val="000000"/>
                <w:sz w:val="24"/>
              </w:rPr>
              <w:t>.01</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5</w:t>
              </w:r>
              <w:r>
                <w:rPr>
                  <w:rFonts w:ascii="Times New Roman" w:hAnsi="Times New Roman"/>
                  <w:color w:val="0000FF"/>
                  <w:u w:val="single"/>
                </w:rPr>
                <w:t>eba</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39</w:t>
            </w:r>
          </w:p>
        </w:tc>
        <w:tc>
          <w:tcPr>
            <w:tcW w:w="4143" w:type="dxa"/>
            <w:tcMar>
              <w:top w:w="50" w:type="dxa"/>
              <w:left w:w="100" w:type="dxa"/>
            </w:tcMar>
            <w:vAlign w:val="center"/>
          </w:tcPr>
          <w:p w:rsidR="00A64A35" w:rsidRDefault="008E53B7">
            <w:pPr>
              <w:spacing w:after="0"/>
              <w:ind w:left="135"/>
            </w:pPr>
            <w:r w:rsidRPr="00EE7F61">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3E4487" w:rsidP="009F0634">
            <w:pPr>
              <w:spacing w:after="0"/>
              <w:ind w:left="135"/>
            </w:pPr>
            <w:r>
              <w:rPr>
                <w:rFonts w:ascii="Times New Roman" w:hAnsi="Times New Roman"/>
                <w:color w:val="000000"/>
                <w:sz w:val="24"/>
              </w:rPr>
              <w:t xml:space="preserve"> 0</w:t>
            </w:r>
            <w:r w:rsidR="00D40B0B">
              <w:rPr>
                <w:rFonts w:ascii="Times New Roman" w:hAnsi="Times New Roman"/>
                <w:color w:val="000000"/>
                <w:sz w:val="24"/>
                <w:lang w:val="ru-RU"/>
              </w:rPr>
              <w:t>2</w:t>
            </w:r>
            <w:r w:rsidR="009F0634">
              <w:rPr>
                <w:rFonts w:ascii="Times New Roman" w:hAnsi="Times New Roman"/>
                <w:color w:val="000000"/>
                <w:sz w:val="24"/>
              </w:rPr>
              <w:t>.02</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6342</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40</w:t>
            </w:r>
          </w:p>
        </w:tc>
        <w:tc>
          <w:tcPr>
            <w:tcW w:w="4143" w:type="dxa"/>
            <w:tcMar>
              <w:top w:w="50" w:type="dxa"/>
              <w:left w:w="100" w:type="dxa"/>
            </w:tcMar>
            <w:vAlign w:val="center"/>
          </w:tcPr>
          <w:p w:rsidR="00A64A35" w:rsidRDefault="008E53B7">
            <w:pPr>
              <w:spacing w:after="0"/>
              <w:ind w:left="135"/>
            </w:pPr>
            <w:r>
              <w:rPr>
                <w:rFonts w:ascii="Times New Roman" w:hAnsi="Times New Roman"/>
                <w:color w:val="000000"/>
                <w:sz w:val="24"/>
              </w:rPr>
              <w:t>Оксиды: состав, классификация, номенклатура</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3E4487" w:rsidP="009F0634">
            <w:pPr>
              <w:spacing w:after="0"/>
              <w:ind w:left="135"/>
            </w:pPr>
            <w:r>
              <w:rPr>
                <w:rFonts w:ascii="Times New Roman" w:hAnsi="Times New Roman"/>
                <w:color w:val="000000"/>
                <w:sz w:val="24"/>
              </w:rPr>
              <w:t xml:space="preserve"> 0</w:t>
            </w:r>
            <w:r w:rsidR="00D40B0B">
              <w:rPr>
                <w:rFonts w:ascii="Times New Roman" w:hAnsi="Times New Roman"/>
                <w:color w:val="000000"/>
                <w:sz w:val="24"/>
                <w:lang w:val="ru-RU"/>
              </w:rPr>
              <w:t>4</w:t>
            </w:r>
            <w:r w:rsidR="009F0634">
              <w:rPr>
                <w:rFonts w:ascii="Times New Roman" w:hAnsi="Times New Roman"/>
                <w:color w:val="000000"/>
                <w:sz w:val="24"/>
              </w:rPr>
              <w:t>.02</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664</w:t>
              </w:r>
              <w:r>
                <w:rPr>
                  <w:rFonts w:ascii="Times New Roman" w:hAnsi="Times New Roman"/>
                  <w:color w:val="0000FF"/>
                  <w:u w:val="single"/>
                </w:rPr>
                <w:t>e</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41</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Получение и химические свойства кислотных, основных и амфотерных оксидов</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D40B0B" w:rsidP="009F0634">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sidR="009F0634">
              <w:rPr>
                <w:rFonts w:ascii="Times New Roman" w:hAnsi="Times New Roman"/>
                <w:color w:val="000000"/>
                <w:sz w:val="24"/>
              </w:rPr>
              <w:t>.02</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664</w:t>
              </w:r>
              <w:r>
                <w:rPr>
                  <w:rFonts w:ascii="Times New Roman" w:hAnsi="Times New Roman"/>
                  <w:color w:val="0000FF"/>
                  <w:u w:val="single"/>
                </w:rPr>
                <w:t>e</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42</w:t>
            </w:r>
          </w:p>
        </w:tc>
        <w:tc>
          <w:tcPr>
            <w:tcW w:w="4143" w:type="dxa"/>
            <w:tcMar>
              <w:top w:w="50" w:type="dxa"/>
              <w:left w:w="100" w:type="dxa"/>
            </w:tcMar>
            <w:vAlign w:val="center"/>
          </w:tcPr>
          <w:p w:rsidR="00A64A35" w:rsidRDefault="008E53B7">
            <w:pPr>
              <w:spacing w:after="0"/>
              <w:ind w:left="135"/>
            </w:pPr>
            <w:r>
              <w:rPr>
                <w:rFonts w:ascii="Times New Roman" w:hAnsi="Times New Roman"/>
                <w:color w:val="000000"/>
                <w:sz w:val="24"/>
              </w:rPr>
              <w:t>Основания: состав, классификация, номенклатура</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Pr="009F0634" w:rsidRDefault="003E4487" w:rsidP="009F0634">
            <w:pPr>
              <w:spacing w:after="0"/>
              <w:ind w:left="135"/>
            </w:pPr>
            <w:r>
              <w:rPr>
                <w:rFonts w:ascii="Times New Roman" w:hAnsi="Times New Roman"/>
                <w:color w:val="000000"/>
                <w:sz w:val="24"/>
              </w:rPr>
              <w:t xml:space="preserve"> </w:t>
            </w:r>
            <w:r w:rsidRPr="009F0634">
              <w:rPr>
                <w:rFonts w:ascii="Times New Roman" w:hAnsi="Times New Roman"/>
                <w:sz w:val="24"/>
              </w:rPr>
              <w:t>1</w:t>
            </w:r>
            <w:r w:rsidR="00D40B0B" w:rsidRPr="009F0634">
              <w:rPr>
                <w:rFonts w:ascii="Times New Roman" w:hAnsi="Times New Roman"/>
                <w:sz w:val="24"/>
                <w:lang w:val="ru-RU"/>
              </w:rPr>
              <w:t>1</w:t>
            </w:r>
            <w:r w:rsidR="008E53B7" w:rsidRPr="009F0634">
              <w:rPr>
                <w:rFonts w:ascii="Times New Roman" w:hAnsi="Times New Roman"/>
                <w:sz w:val="24"/>
              </w:rPr>
              <w:t>.0</w:t>
            </w:r>
            <w:r w:rsidR="009F0634" w:rsidRPr="009F0634">
              <w:rPr>
                <w:rFonts w:ascii="Times New Roman" w:hAnsi="Times New Roman"/>
                <w:sz w:val="24"/>
              </w:rPr>
              <w:t>2</w:t>
            </w:r>
            <w:r w:rsidR="008E53B7" w:rsidRPr="009F0634">
              <w:rPr>
                <w:rFonts w:ascii="Times New Roman" w:hAnsi="Times New Roman"/>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67</w:t>
              </w:r>
              <w:r>
                <w:rPr>
                  <w:rFonts w:ascii="Times New Roman" w:hAnsi="Times New Roman"/>
                  <w:color w:val="0000FF"/>
                  <w:u w:val="single"/>
                </w:rPr>
                <w:t>ca</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43</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Получение и химические свойства </w:t>
            </w:r>
            <w:r w:rsidRPr="00EE7F61">
              <w:rPr>
                <w:rFonts w:ascii="Times New Roman" w:hAnsi="Times New Roman"/>
                <w:color w:val="000000"/>
                <w:sz w:val="24"/>
                <w:lang w:val="ru-RU"/>
              </w:rPr>
              <w:lastRenderedPageBreak/>
              <w:t>оснований</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3E4487" w:rsidP="009F0634">
            <w:pPr>
              <w:spacing w:after="0"/>
              <w:ind w:left="135"/>
            </w:pPr>
            <w:r>
              <w:rPr>
                <w:rFonts w:ascii="Times New Roman" w:hAnsi="Times New Roman"/>
                <w:color w:val="000000"/>
                <w:sz w:val="24"/>
              </w:rPr>
              <w:t xml:space="preserve"> 1</w:t>
            </w:r>
            <w:r w:rsidR="009F0634">
              <w:rPr>
                <w:rFonts w:ascii="Times New Roman" w:hAnsi="Times New Roman"/>
                <w:color w:val="000000"/>
                <w:sz w:val="24"/>
                <w:lang w:val="ru-RU"/>
              </w:rPr>
              <w:t>6</w:t>
            </w:r>
            <w:r w:rsidR="009F0634">
              <w:rPr>
                <w:rFonts w:ascii="Times New Roman" w:hAnsi="Times New Roman"/>
                <w:color w:val="000000"/>
                <w:sz w:val="24"/>
              </w:rPr>
              <w:t>.02</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w:t>
              </w:r>
              <w:r w:rsidRPr="00EE7F61">
                <w:rPr>
                  <w:rFonts w:ascii="Times New Roman" w:hAnsi="Times New Roman"/>
                  <w:color w:val="0000FF"/>
                  <w:u w:val="single"/>
                  <w:lang w:val="ru-RU"/>
                </w:rPr>
                <w:t>67</w:t>
              </w:r>
              <w:r>
                <w:rPr>
                  <w:rFonts w:ascii="Times New Roman" w:hAnsi="Times New Roman"/>
                  <w:color w:val="0000FF"/>
                  <w:u w:val="single"/>
                </w:rPr>
                <w:t>ca</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lastRenderedPageBreak/>
              <w:t>44</w:t>
            </w:r>
          </w:p>
        </w:tc>
        <w:tc>
          <w:tcPr>
            <w:tcW w:w="4143" w:type="dxa"/>
            <w:tcMar>
              <w:top w:w="50" w:type="dxa"/>
              <w:left w:w="100" w:type="dxa"/>
            </w:tcMar>
            <w:vAlign w:val="center"/>
          </w:tcPr>
          <w:p w:rsidR="00A64A35" w:rsidRDefault="008E53B7">
            <w:pPr>
              <w:spacing w:after="0"/>
              <w:ind w:left="135"/>
            </w:pPr>
            <w:r>
              <w:rPr>
                <w:rFonts w:ascii="Times New Roman" w:hAnsi="Times New Roman"/>
                <w:color w:val="000000"/>
                <w:sz w:val="24"/>
              </w:rPr>
              <w:t>Кислоты: состав, классификация, номенклатура</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3E4487">
            <w:pPr>
              <w:spacing w:after="0"/>
              <w:ind w:left="135"/>
            </w:pPr>
            <w:r>
              <w:rPr>
                <w:rFonts w:ascii="Times New Roman" w:hAnsi="Times New Roman"/>
                <w:color w:val="000000"/>
                <w:sz w:val="24"/>
              </w:rPr>
              <w:t xml:space="preserve"> </w:t>
            </w:r>
            <w:r w:rsidR="009F0634">
              <w:rPr>
                <w:rFonts w:ascii="Times New Roman" w:hAnsi="Times New Roman"/>
                <w:color w:val="000000"/>
                <w:sz w:val="24"/>
                <w:lang w:val="ru-RU"/>
              </w:rPr>
              <w:t>18</w:t>
            </w:r>
            <w:r w:rsidR="009F0634">
              <w:rPr>
                <w:rFonts w:ascii="Times New Roman" w:hAnsi="Times New Roman"/>
                <w:color w:val="000000"/>
                <w:sz w:val="24"/>
              </w:rPr>
              <w:t>.02</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dfee</w:t>
              </w:r>
              <w:r w:rsidRPr="00EE7F61">
                <w:rPr>
                  <w:rFonts w:ascii="Times New Roman" w:hAnsi="Times New Roman"/>
                  <w:color w:val="0000FF"/>
                  <w:u w:val="single"/>
                  <w:lang w:val="ru-RU"/>
                </w:rPr>
                <w:t>2</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45</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Получение и химические свойства кислот</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3E4487" w:rsidP="009F0634">
            <w:pPr>
              <w:spacing w:after="0"/>
              <w:ind w:left="135"/>
            </w:pPr>
            <w:r>
              <w:rPr>
                <w:rFonts w:ascii="Times New Roman" w:hAnsi="Times New Roman"/>
                <w:color w:val="000000"/>
                <w:sz w:val="24"/>
              </w:rPr>
              <w:t xml:space="preserve"> 2</w:t>
            </w:r>
            <w:r w:rsidR="009F0634">
              <w:rPr>
                <w:rFonts w:ascii="Times New Roman" w:hAnsi="Times New Roman"/>
                <w:color w:val="000000"/>
                <w:sz w:val="24"/>
                <w:lang w:val="ru-RU"/>
              </w:rPr>
              <w:t>5</w:t>
            </w:r>
            <w:r w:rsidR="009F0634">
              <w:rPr>
                <w:rFonts w:ascii="Times New Roman" w:hAnsi="Times New Roman"/>
                <w:color w:val="000000"/>
                <w:sz w:val="24"/>
              </w:rPr>
              <w:t>.02</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w:t>
              </w:r>
              <w:r>
                <w:rPr>
                  <w:rFonts w:ascii="Times New Roman" w:hAnsi="Times New Roman"/>
                  <w:color w:val="0000FF"/>
                  <w:u w:val="single"/>
                </w:rPr>
                <w:t>ff</w:t>
              </w:r>
              <w:r w:rsidRPr="00EE7F61">
                <w:rPr>
                  <w:rFonts w:ascii="Times New Roman" w:hAnsi="Times New Roman"/>
                  <w:color w:val="0000FF"/>
                  <w:u w:val="single"/>
                  <w:lang w:val="ru-RU"/>
                </w:rPr>
                <w:t>0</w:t>
              </w:r>
              <w:r>
                <w:rPr>
                  <w:rFonts w:ascii="Times New Roman" w:hAnsi="Times New Roman"/>
                  <w:color w:val="0000FF"/>
                  <w:u w:val="single"/>
                </w:rPr>
                <w:t>dfee</w:t>
              </w:r>
              <w:r w:rsidRPr="00EE7F61">
                <w:rPr>
                  <w:rFonts w:ascii="Times New Roman" w:hAnsi="Times New Roman"/>
                  <w:color w:val="0000FF"/>
                  <w:u w:val="single"/>
                  <w:lang w:val="ru-RU"/>
                </w:rPr>
                <w:t>2</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46</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Соли (средние): номенклатура, способы получения, химические свойства</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9F0634" w:rsidP="009F0634">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3</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w:t>
              </w:r>
              <w:r w:rsidRPr="00EE7F61">
                <w:rPr>
                  <w:rFonts w:ascii="Times New Roman" w:hAnsi="Times New Roman"/>
                  <w:color w:val="0000FF"/>
                  <w:u w:val="single"/>
                  <w:lang w:val="ru-RU"/>
                </w:rPr>
                <w:t>9474</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47</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400" w:type="dxa"/>
            <w:tcMar>
              <w:top w:w="50" w:type="dxa"/>
              <w:left w:w="100" w:type="dxa"/>
            </w:tcMar>
            <w:vAlign w:val="center"/>
          </w:tcPr>
          <w:p w:rsidR="00A64A35" w:rsidRDefault="003E4487" w:rsidP="009F0634">
            <w:pPr>
              <w:spacing w:after="0"/>
              <w:ind w:left="135"/>
            </w:pPr>
            <w:r>
              <w:rPr>
                <w:rFonts w:ascii="Times New Roman" w:hAnsi="Times New Roman"/>
                <w:color w:val="000000"/>
                <w:sz w:val="24"/>
              </w:rPr>
              <w:t xml:space="preserve"> 0</w:t>
            </w:r>
            <w:r w:rsidR="009F0634">
              <w:rPr>
                <w:rFonts w:ascii="Times New Roman" w:hAnsi="Times New Roman"/>
                <w:color w:val="000000"/>
                <w:sz w:val="24"/>
                <w:lang w:val="ru-RU"/>
              </w:rPr>
              <w:t>4</w:t>
            </w:r>
            <w:r w:rsidR="009F0634">
              <w:rPr>
                <w:rFonts w:ascii="Times New Roman" w:hAnsi="Times New Roman"/>
                <w:color w:val="000000"/>
                <w:sz w:val="24"/>
              </w:rPr>
              <w:t>.03</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w:t>
              </w:r>
              <w:r w:rsidRPr="00EE7F61">
                <w:rPr>
                  <w:rFonts w:ascii="Times New Roman" w:hAnsi="Times New Roman"/>
                  <w:color w:val="0000FF"/>
                  <w:u w:val="single"/>
                  <w:lang w:val="ru-RU"/>
                </w:rPr>
                <w:t>9</w:t>
              </w:r>
              <w:r>
                <w:rPr>
                  <w:rFonts w:ascii="Times New Roman" w:hAnsi="Times New Roman"/>
                  <w:color w:val="0000FF"/>
                  <w:u w:val="single"/>
                </w:rPr>
                <w:t>b</w:t>
              </w:r>
              <w:r w:rsidRPr="00EE7F61">
                <w:rPr>
                  <w:rFonts w:ascii="Times New Roman" w:hAnsi="Times New Roman"/>
                  <w:color w:val="0000FF"/>
                  <w:u w:val="single"/>
                  <w:lang w:val="ru-RU"/>
                </w:rPr>
                <w:t>7</w:t>
              </w:r>
              <w:r>
                <w:rPr>
                  <w:rFonts w:ascii="Times New Roman" w:hAnsi="Times New Roman"/>
                  <w:color w:val="0000FF"/>
                  <w:u w:val="single"/>
                </w:rPr>
                <w:t>c</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48</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Генетическая связь между классами неорганических соединений</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3E4487" w:rsidP="009F0634">
            <w:pPr>
              <w:spacing w:after="0"/>
              <w:ind w:left="135"/>
            </w:pPr>
            <w:r>
              <w:rPr>
                <w:rFonts w:ascii="Times New Roman" w:hAnsi="Times New Roman"/>
                <w:color w:val="000000"/>
                <w:sz w:val="24"/>
              </w:rPr>
              <w:t xml:space="preserve"> 0</w:t>
            </w:r>
            <w:r w:rsidR="009F0634">
              <w:rPr>
                <w:rFonts w:ascii="Times New Roman" w:hAnsi="Times New Roman"/>
                <w:color w:val="000000"/>
                <w:sz w:val="24"/>
                <w:lang w:val="ru-RU"/>
              </w:rPr>
              <w:t>9</w:t>
            </w:r>
            <w:r w:rsidR="009F0634">
              <w:rPr>
                <w:rFonts w:ascii="Times New Roman" w:hAnsi="Times New Roman"/>
                <w:color w:val="000000"/>
                <w:sz w:val="24"/>
              </w:rPr>
              <w:t>.03</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w:t>
              </w:r>
              <w:r w:rsidRPr="00EE7F61">
                <w:rPr>
                  <w:rFonts w:ascii="Times New Roman" w:hAnsi="Times New Roman"/>
                  <w:color w:val="0000FF"/>
                  <w:u w:val="single"/>
                  <w:lang w:val="ru-RU"/>
                </w:rPr>
                <w:t>9</w:t>
              </w:r>
              <w:r>
                <w:rPr>
                  <w:rFonts w:ascii="Times New Roman" w:hAnsi="Times New Roman"/>
                  <w:color w:val="0000FF"/>
                  <w:u w:val="single"/>
                </w:rPr>
                <w:t>a</w:t>
              </w:r>
              <w:r w:rsidRPr="00EE7F61">
                <w:rPr>
                  <w:rFonts w:ascii="Times New Roman" w:hAnsi="Times New Roman"/>
                  <w:color w:val="0000FF"/>
                  <w:u w:val="single"/>
                  <w:lang w:val="ru-RU"/>
                </w:rPr>
                <w:t>50</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49</w:t>
            </w:r>
          </w:p>
        </w:tc>
        <w:tc>
          <w:tcPr>
            <w:tcW w:w="4143" w:type="dxa"/>
            <w:tcMar>
              <w:top w:w="50" w:type="dxa"/>
              <w:left w:w="100" w:type="dxa"/>
            </w:tcMar>
            <w:vAlign w:val="center"/>
          </w:tcPr>
          <w:p w:rsidR="00A64A35" w:rsidRDefault="008E53B7">
            <w:pPr>
              <w:spacing w:after="0"/>
              <w:ind w:left="135"/>
            </w:pPr>
            <w:r>
              <w:rPr>
                <w:rFonts w:ascii="Times New Roman" w:hAnsi="Times New Roman"/>
                <w:color w:val="000000"/>
                <w:sz w:val="24"/>
              </w:rPr>
              <w:t>Обобщение и систематизация знаний</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1</w:t>
            </w:r>
            <w:r w:rsidR="009F0634">
              <w:rPr>
                <w:rFonts w:ascii="Times New Roman" w:hAnsi="Times New Roman"/>
                <w:color w:val="000000"/>
                <w:sz w:val="24"/>
                <w:lang w:val="ru-RU"/>
              </w:rPr>
              <w:t>1</w:t>
            </w:r>
            <w:r w:rsidR="009F0634">
              <w:rPr>
                <w:rFonts w:ascii="Times New Roman" w:hAnsi="Times New Roman"/>
                <w:color w:val="000000"/>
                <w:sz w:val="24"/>
              </w:rPr>
              <w:t>.03</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w:t>
              </w:r>
              <w:r w:rsidRPr="00EE7F61">
                <w:rPr>
                  <w:rFonts w:ascii="Times New Roman" w:hAnsi="Times New Roman"/>
                  <w:color w:val="0000FF"/>
                  <w:u w:val="single"/>
                  <w:lang w:val="ru-RU"/>
                </w:rPr>
                <w:t>9</w:t>
              </w:r>
              <w:r>
                <w:rPr>
                  <w:rFonts w:ascii="Times New Roman" w:hAnsi="Times New Roman"/>
                  <w:color w:val="0000FF"/>
                  <w:u w:val="single"/>
                </w:rPr>
                <w:t>cb</w:t>
              </w:r>
              <w:r w:rsidRPr="00EE7F61">
                <w:rPr>
                  <w:rFonts w:ascii="Times New Roman" w:hAnsi="Times New Roman"/>
                  <w:color w:val="0000FF"/>
                  <w:u w:val="single"/>
                  <w:lang w:val="ru-RU"/>
                </w:rPr>
                <w:t>2</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50</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Контрольная работа №3 по теме "Основные классы неорганических соединений"</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1</w:t>
            </w:r>
            <w:r w:rsidR="009F0634">
              <w:rPr>
                <w:rFonts w:ascii="Times New Roman" w:hAnsi="Times New Roman"/>
                <w:color w:val="000000"/>
                <w:sz w:val="24"/>
                <w:lang w:val="ru-RU"/>
              </w:rPr>
              <w:t>6</w:t>
            </w:r>
            <w:r w:rsidR="009F0634">
              <w:rPr>
                <w:rFonts w:ascii="Times New Roman" w:hAnsi="Times New Roman"/>
                <w:color w:val="000000"/>
                <w:sz w:val="24"/>
              </w:rPr>
              <w:t>.03</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w:t>
              </w:r>
              <w:r w:rsidRPr="00EE7F61">
                <w:rPr>
                  <w:rFonts w:ascii="Times New Roman" w:hAnsi="Times New Roman"/>
                  <w:color w:val="0000FF"/>
                  <w:u w:val="single"/>
                  <w:lang w:val="ru-RU"/>
                </w:rPr>
                <w:t>9</w:t>
              </w:r>
              <w:r>
                <w:rPr>
                  <w:rFonts w:ascii="Times New Roman" w:hAnsi="Times New Roman"/>
                  <w:color w:val="0000FF"/>
                  <w:u w:val="single"/>
                </w:rPr>
                <w:t>e</w:t>
              </w:r>
              <w:r w:rsidRPr="00EE7F61">
                <w:rPr>
                  <w:rFonts w:ascii="Times New Roman" w:hAnsi="Times New Roman"/>
                  <w:color w:val="0000FF"/>
                  <w:u w:val="single"/>
                  <w:lang w:val="ru-RU"/>
                </w:rPr>
                <w:t>1</w:t>
              </w:r>
              <w:r>
                <w:rPr>
                  <w:rFonts w:ascii="Times New Roman" w:hAnsi="Times New Roman"/>
                  <w:color w:val="0000FF"/>
                  <w:u w:val="single"/>
                </w:rPr>
                <w:t>a</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51</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1</w:t>
            </w:r>
            <w:r w:rsidR="009F0634">
              <w:rPr>
                <w:rFonts w:ascii="Times New Roman" w:hAnsi="Times New Roman"/>
                <w:color w:val="000000"/>
                <w:sz w:val="24"/>
                <w:lang w:val="ru-RU"/>
              </w:rPr>
              <w:t>8</w:t>
            </w:r>
            <w:r w:rsidR="009F0634">
              <w:rPr>
                <w:rFonts w:ascii="Times New Roman" w:hAnsi="Times New Roman"/>
                <w:color w:val="000000"/>
                <w:sz w:val="24"/>
              </w:rPr>
              <w:t>.03</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w:t>
              </w:r>
              <w:r w:rsidRPr="00EE7F61">
                <w:rPr>
                  <w:rFonts w:ascii="Times New Roman" w:hAnsi="Times New Roman"/>
                  <w:color w:val="0000FF"/>
                  <w:u w:val="single"/>
                  <w:lang w:val="ru-RU"/>
                </w:rPr>
                <w:t>9</w:t>
              </w:r>
              <w:r>
                <w:rPr>
                  <w:rFonts w:ascii="Times New Roman" w:hAnsi="Times New Roman"/>
                  <w:color w:val="0000FF"/>
                  <w:u w:val="single"/>
                </w:rPr>
                <w:t>ffa</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52</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w:t>
            </w:r>
            <w:r w:rsidR="009F0634">
              <w:rPr>
                <w:rFonts w:ascii="Times New Roman" w:hAnsi="Times New Roman"/>
                <w:color w:val="000000"/>
                <w:sz w:val="24"/>
                <w:lang w:val="ru-RU"/>
              </w:rPr>
              <w:t>23</w:t>
            </w:r>
            <w:r w:rsidR="009F0634">
              <w:rPr>
                <w:rFonts w:ascii="Times New Roman" w:hAnsi="Times New Roman"/>
                <w:color w:val="000000"/>
                <w:sz w:val="24"/>
              </w:rPr>
              <w:t>.03</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ada</w:t>
              </w:r>
              <w:r w:rsidRPr="00EE7F61">
                <w:rPr>
                  <w:rFonts w:ascii="Times New Roman" w:hAnsi="Times New Roman"/>
                  <w:color w:val="0000FF"/>
                  <w:u w:val="single"/>
                  <w:lang w:val="ru-RU"/>
                </w:rPr>
                <w:t>52</w:t>
              </w:r>
              <w:r>
                <w:rPr>
                  <w:rFonts w:ascii="Times New Roman" w:hAnsi="Times New Roman"/>
                  <w:color w:val="0000FF"/>
                  <w:u w:val="single"/>
                </w:rPr>
                <w:t>c</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53</w:t>
            </w:r>
          </w:p>
        </w:tc>
        <w:tc>
          <w:tcPr>
            <w:tcW w:w="4143" w:type="dxa"/>
            <w:tcMar>
              <w:top w:w="50" w:type="dxa"/>
              <w:left w:w="100" w:type="dxa"/>
            </w:tcMar>
            <w:vAlign w:val="center"/>
          </w:tcPr>
          <w:p w:rsidR="00A64A35" w:rsidRDefault="008E53B7">
            <w:pPr>
              <w:spacing w:after="0"/>
              <w:ind w:left="135"/>
            </w:pPr>
            <w:r>
              <w:rPr>
                <w:rFonts w:ascii="Times New Roman" w:hAnsi="Times New Roman"/>
                <w:color w:val="000000"/>
                <w:sz w:val="24"/>
              </w:rPr>
              <w:t>Периоды, группы, подгруппы</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pPr>
              <w:spacing w:after="0"/>
              <w:ind w:left="135"/>
            </w:pPr>
            <w:r>
              <w:rPr>
                <w:rFonts w:ascii="Times New Roman" w:hAnsi="Times New Roman"/>
                <w:color w:val="000000"/>
                <w:sz w:val="24"/>
              </w:rPr>
              <w:t xml:space="preserve"> </w:t>
            </w:r>
            <w:r w:rsidR="009F0634">
              <w:rPr>
                <w:rFonts w:ascii="Times New Roman" w:hAnsi="Times New Roman"/>
                <w:color w:val="000000"/>
                <w:sz w:val="24"/>
                <w:lang w:val="ru-RU"/>
              </w:rPr>
              <w:t>25</w:t>
            </w:r>
            <w:r>
              <w:rPr>
                <w:rFonts w:ascii="Times New Roman" w:hAnsi="Times New Roman"/>
                <w:color w:val="000000"/>
                <w:sz w:val="24"/>
              </w:rPr>
              <w:t>.0</w:t>
            </w:r>
            <w:r>
              <w:rPr>
                <w:rFonts w:ascii="Times New Roman" w:hAnsi="Times New Roman"/>
                <w:color w:val="000000"/>
                <w:sz w:val="24"/>
                <w:lang w:val="ru-RU"/>
              </w:rPr>
              <w:t>3</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ada</w:t>
              </w:r>
              <w:r w:rsidRPr="00EE7F61">
                <w:rPr>
                  <w:rFonts w:ascii="Times New Roman" w:hAnsi="Times New Roman"/>
                  <w:color w:val="0000FF"/>
                  <w:u w:val="single"/>
                  <w:lang w:val="ru-RU"/>
                </w:rPr>
                <w:t>52</w:t>
              </w:r>
              <w:r>
                <w:rPr>
                  <w:rFonts w:ascii="Times New Roman" w:hAnsi="Times New Roman"/>
                  <w:color w:val="0000FF"/>
                  <w:u w:val="single"/>
                </w:rPr>
                <w:t>c</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54</w:t>
            </w:r>
          </w:p>
        </w:tc>
        <w:tc>
          <w:tcPr>
            <w:tcW w:w="4143" w:type="dxa"/>
            <w:tcMar>
              <w:top w:w="50" w:type="dxa"/>
              <w:left w:w="100" w:type="dxa"/>
            </w:tcMar>
            <w:vAlign w:val="center"/>
          </w:tcPr>
          <w:p w:rsidR="00A64A35" w:rsidRPr="00B24A60" w:rsidRDefault="008E53B7">
            <w:pPr>
              <w:spacing w:after="0"/>
              <w:ind w:left="135"/>
            </w:pPr>
            <w:r w:rsidRPr="00B24A60">
              <w:rPr>
                <w:rFonts w:ascii="Times New Roman" w:hAnsi="Times New Roman"/>
                <w:sz w:val="24"/>
                <w:lang w:val="ru-RU"/>
              </w:rPr>
              <w:t xml:space="preserve">Строение атомов. Состав атомных ядер. </w:t>
            </w:r>
            <w:r w:rsidRPr="00B24A60">
              <w:rPr>
                <w:rFonts w:ascii="Times New Roman" w:hAnsi="Times New Roman"/>
                <w:sz w:val="24"/>
              </w:rPr>
              <w:t>Изотопы</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pPr>
              <w:spacing w:after="0"/>
              <w:ind w:left="135"/>
            </w:pPr>
            <w:r>
              <w:rPr>
                <w:rFonts w:ascii="Times New Roman" w:hAnsi="Times New Roman"/>
                <w:color w:val="000000"/>
                <w:sz w:val="24"/>
              </w:rPr>
              <w:t xml:space="preserve"> </w:t>
            </w:r>
            <w:r w:rsidR="009F0634">
              <w:rPr>
                <w:rFonts w:ascii="Times New Roman" w:hAnsi="Times New Roman"/>
                <w:color w:val="000000"/>
                <w:sz w:val="24"/>
                <w:lang w:val="ru-RU"/>
              </w:rPr>
              <w:t>0</w:t>
            </w:r>
            <w:r>
              <w:rPr>
                <w:rFonts w:ascii="Times New Roman" w:hAnsi="Times New Roman"/>
                <w:color w:val="000000"/>
                <w:sz w:val="24"/>
                <w:lang w:val="ru-RU"/>
              </w:rPr>
              <w:t>6</w:t>
            </w:r>
            <w:r>
              <w:rPr>
                <w:rFonts w:ascii="Times New Roman" w:hAnsi="Times New Roman"/>
                <w:color w:val="000000"/>
                <w:sz w:val="24"/>
              </w:rPr>
              <w:t>.0</w:t>
            </w:r>
            <w:r w:rsidR="009F0634">
              <w:rPr>
                <w:rFonts w:ascii="Times New Roman" w:hAnsi="Times New Roman"/>
                <w:color w:val="000000"/>
                <w:sz w:val="24"/>
                <w:lang w:val="ru-RU"/>
              </w:rPr>
              <w:t>4</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ada</w:t>
              </w:r>
              <w:r w:rsidRPr="00EE7F61">
                <w:rPr>
                  <w:rFonts w:ascii="Times New Roman" w:hAnsi="Times New Roman"/>
                  <w:color w:val="0000FF"/>
                  <w:u w:val="single"/>
                  <w:lang w:val="ru-RU"/>
                </w:rPr>
                <w:t>342</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lastRenderedPageBreak/>
              <w:t>55</w:t>
            </w:r>
          </w:p>
        </w:tc>
        <w:tc>
          <w:tcPr>
            <w:tcW w:w="4143" w:type="dxa"/>
            <w:tcMar>
              <w:top w:w="50" w:type="dxa"/>
              <w:left w:w="100" w:type="dxa"/>
            </w:tcMar>
            <w:vAlign w:val="center"/>
          </w:tcPr>
          <w:p w:rsidR="00A64A35" w:rsidRPr="00B24A60" w:rsidRDefault="008E53B7">
            <w:pPr>
              <w:spacing w:after="0"/>
              <w:ind w:left="135"/>
              <w:rPr>
                <w:lang w:val="ru-RU"/>
              </w:rPr>
            </w:pPr>
            <w:r w:rsidRPr="00B24A60">
              <w:rPr>
                <w:rFonts w:ascii="Times New Roman" w:hAnsi="Times New Roman"/>
                <w:sz w:val="24"/>
                <w:lang w:val="ru-RU"/>
              </w:rPr>
              <w:t>Строение электронных оболочек атомов элементов Периодической системы Д. И. Менделеева</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w:t>
            </w:r>
            <w:r w:rsidR="009F0634">
              <w:rPr>
                <w:rFonts w:ascii="Times New Roman" w:hAnsi="Times New Roman"/>
                <w:color w:val="000000"/>
                <w:sz w:val="24"/>
                <w:lang w:val="ru-RU"/>
              </w:rPr>
              <w:t>08</w:t>
            </w:r>
            <w:r w:rsidR="009F0634">
              <w:rPr>
                <w:rFonts w:ascii="Times New Roman" w:hAnsi="Times New Roman"/>
                <w:color w:val="000000"/>
                <w:sz w:val="24"/>
              </w:rPr>
              <w:t>.04</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ada</w:t>
              </w:r>
              <w:r w:rsidRPr="00EE7F61">
                <w:rPr>
                  <w:rFonts w:ascii="Times New Roman" w:hAnsi="Times New Roman"/>
                  <w:color w:val="0000FF"/>
                  <w:u w:val="single"/>
                  <w:lang w:val="ru-RU"/>
                </w:rPr>
                <w:t>6</w:t>
              </w:r>
              <w:r>
                <w:rPr>
                  <w:rFonts w:ascii="Times New Roman" w:hAnsi="Times New Roman"/>
                  <w:color w:val="0000FF"/>
                  <w:u w:val="single"/>
                </w:rPr>
                <w:t>bc</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56</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w:t>
            </w:r>
            <w:r w:rsidR="009F0634">
              <w:rPr>
                <w:rFonts w:ascii="Times New Roman" w:hAnsi="Times New Roman"/>
                <w:color w:val="000000"/>
                <w:sz w:val="24"/>
                <w:lang w:val="ru-RU"/>
              </w:rPr>
              <w:t>13</w:t>
            </w:r>
            <w:r w:rsidR="008E53B7">
              <w:rPr>
                <w:rFonts w:ascii="Times New Roman" w:hAnsi="Times New Roman"/>
                <w:color w:val="000000"/>
                <w:sz w:val="24"/>
              </w:rPr>
              <w:t>.0</w:t>
            </w:r>
            <w:r w:rsidR="009F0634">
              <w:rPr>
                <w:rFonts w:ascii="Times New Roman" w:hAnsi="Times New Roman"/>
                <w:color w:val="000000"/>
                <w:sz w:val="24"/>
              </w:rPr>
              <w:t>4</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ada</w:t>
              </w:r>
              <w:r w:rsidRPr="00EE7F61">
                <w:rPr>
                  <w:rFonts w:ascii="Times New Roman" w:hAnsi="Times New Roman"/>
                  <w:color w:val="0000FF"/>
                  <w:u w:val="single"/>
                  <w:lang w:val="ru-RU"/>
                </w:rPr>
                <w:t>824</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57</w:t>
            </w:r>
          </w:p>
        </w:tc>
        <w:tc>
          <w:tcPr>
            <w:tcW w:w="4143"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1</w:t>
            </w:r>
            <w:r w:rsidR="009F0634">
              <w:rPr>
                <w:rFonts w:ascii="Times New Roman" w:hAnsi="Times New Roman"/>
                <w:color w:val="000000"/>
                <w:sz w:val="24"/>
                <w:lang w:val="ru-RU"/>
              </w:rPr>
              <w:t>5</w:t>
            </w:r>
            <w:r w:rsidR="009F0634">
              <w:rPr>
                <w:rFonts w:ascii="Times New Roman" w:hAnsi="Times New Roman"/>
                <w:color w:val="000000"/>
                <w:sz w:val="24"/>
              </w:rPr>
              <w:t>.04</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ada</w:t>
              </w:r>
              <w:r w:rsidRPr="00EE7F61">
                <w:rPr>
                  <w:rFonts w:ascii="Times New Roman" w:hAnsi="Times New Roman"/>
                  <w:color w:val="0000FF"/>
                  <w:u w:val="single"/>
                  <w:lang w:val="ru-RU"/>
                </w:rPr>
                <w:t>96</w:t>
              </w:r>
              <w:r>
                <w:rPr>
                  <w:rFonts w:ascii="Times New Roman" w:hAnsi="Times New Roman"/>
                  <w:color w:val="0000FF"/>
                  <w:u w:val="single"/>
                </w:rPr>
                <w:t>e</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58</w:t>
            </w:r>
          </w:p>
        </w:tc>
        <w:tc>
          <w:tcPr>
            <w:tcW w:w="4143" w:type="dxa"/>
            <w:tcMar>
              <w:top w:w="50" w:type="dxa"/>
              <w:left w:w="100" w:type="dxa"/>
            </w:tcMar>
            <w:vAlign w:val="center"/>
          </w:tcPr>
          <w:p w:rsidR="00A64A35" w:rsidRDefault="008E53B7">
            <w:pPr>
              <w:spacing w:after="0"/>
              <w:ind w:left="135"/>
            </w:pPr>
            <w:r>
              <w:rPr>
                <w:rFonts w:ascii="Times New Roman" w:hAnsi="Times New Roman"/>
                <w:color w:val="000000"/>
                <w:sz w:val="24"/>
              </w:rPr>
              <w:t>Электроотрицательность атомов химических элементов</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w:t>
            </w:r>
            <w:r w:rsidR="009F0634">
              <w:rPr>
                <w:rFonts w:ascii="Times New Roman" w:hAnsi="Times New Roman"/>
                <w:color w:val="000000"/>
                <w:sz w:val="24"/>
                <w:lang w:val="ru-RU"/>
              </w:rPr>
              <w:t>20</w:t>
            </w:r>
            <w:r w:rsidR="009F0634">
              <w:rPr>
                <w:rFonts w:ascii="Times New Roman" w:hAnsi="Times New Roman"/>
                <w:color w:val="000000"/>
                <w:sz w:val="24"/>
              </w:rPr>
              <w:t>.04</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adaab</w:t>
              </w:r>
              <w:r w:rsidRPr="00EE7F61">
                <w:rPr>
                  <w:rFonts w:ascii="Times New Roman" w:hAnsi="Times New Roman"/>
                  <w:color w:val="0000FF"/>
                  <w:u w:val="single"/>
                  <w:lang w:val="ru-RU"/>
                </w:rPr>
                <w:t>8</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59</w:t>
            </w:r>
          </w:p>
        </w:tc>
        <w:tc>
          <w:tcPr>
            <w:tcW w:w="4143" w:type="dxa"/>
            <w:tcMar>
              <w:top w:w="50" w:type="dxa"/>
              <w:left w:w="100" w:type="dxa"/>
            </w:tcMar>
            <w:vAlign w:val="center"/>
          </w:tcPr>
          <w:p w:rsidR="00A64A35" w:rsidRPr="00B24A60" w:rsidRDefault="008E53B7">
            <w:pPr>
              <w:spacing w:after="0"/>
              <w:ind w:left="135"/>
            </w:pPr>
            <w:r w:rsidRPr="00B24A60">
              <w:rPr>
                <w:rFonts w:ascii="Times New Roman" w:hAnsi="Times New Roman"/>
                <w:sz w:val="24"/>
              </w:rPr>
              <w:t>Ионная химическая связь</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2</w:t>
            </w:r>
            <w:r w:rsidR="009F0634">
              <w:rPr>
                <w:rFonts w:ascii="Times New Roman" w:hAnsi="Times New Roman"/>
                <w:color w:val="000000"/>
                <w:sz w:val="24"/>
                <w:lang w:val="ru-RU"/>
              </w:rPr>
              <w:t>2</w:t>
            </w:r>
            <w:r w:rsidR="009F0634">
              <w:rPr>
                <w:rFonts w:ascii="Times New Roman" w:hAnsi="Times New Roman"/>
                <w:color w:val="000000"/>
                <w:sz w:val="24"/>
              </w:rPr>
              <w:t>.04</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adac</w:t>
              </w:r>
              <w:r w:rsidRPr="00EE7F61">
                <w:rPr>
                  <w:rFonts w:ascii="Times New Roman" w:hAnsi="Times New Roman"/>
                  <w:color w:val="0000FF"/>
                  <w:u w:val="single"/>
                  <w:lang w:val="ru-RU"/>
                </w:rPr>
                <w:t>34</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60</w:t>
            </w:r>
          </w:p>
        </w:tc>
        <w:tc>
          <w:tcPr>
            <w:tcW w:w="4143" w:type="dxa"/>
            <w:tcMar>
              <w:top w:w="50" w:type="dxa"/>
              <w:left w:w="100" w:type="dxa"/>
            </w:tcMar>
            <w:vAlign w:val="center"/>
          </w:tcPr>
          <w:p w:rsidR="00A64A35" w:rsidRPr="00B24A60" w:rsidRDefault="008E53B7">
            <w:pPr>
              <w:spacing w:after="0"/>
              <w:ind w:left="135"/>
            </w:pPr>
            <w:r w:rsidRPr="00B24A60">
              <w:rPr>
                <w:rFonts w:ascii="Times New Roman" w:hAnsi="Times New Roman"/>
                <w:sz w:val="24"/>
              </w:rPr>
              <w:t>Ковалентная полярная химическая связь</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2</w:t>
            </w:r>
            <w:r w:rsidR="009F0634">
              <w:rPr>
                <w:rFonts w:ascii="Times New Roman" w:hAnsi="Times New Roman"/>
                <w:color w:val="000000"/>
                <w:sz w:val="24"/>
                <w:lang w:val="ru-RU"/>
              </w:rPr>
              <w:t>7</w:t>
            </w:r>
            <w:r w:rsidR="009F0634">
              <w:rPr>
                <w:rFonts w:ascii="Times New Roman" w:hAnsi="Times New Roman"/>
                <w:color w:val="000000"/>
                <w:sz w:val="24"/>
              </w:rPr>
              <w:t>.04</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adaab</w:t>
              </w:r>
              <w:r w:rsidRPr="00EE7F61">
                <w:rPr>
                  <w:rFonts w:ascii="Times New Roman" w:hAnsi="Times New Roman"/>
                  <w:color w:val="0000FF"/>
                  <w:u w:val="single"/>
                  <w:lang w:val="ru-RU"/>
                </w:rPr>
                <w:t>8</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61</w:t>
            </w:r>
          </w:p>
        </w:tc>
        <w:tc>
          <w:tcPr>
            <w:tcW w:w="4143" w:type="dxa"/>
            <w:tcMar>
              <w:top w:w="50" w:type="dxa"/>
              <w:left w:w="100" w:type="dxa"/>
            </w:tcMar>
            <w:vAlign w:val="center"/>
          </w:tcPr>
          <w:p w:rsidR="00A64A35" w:rsidRPr="00B24A60" w:rsidRDefault="008E53B7">
            <w:pPr>
              <w:spacing w:after="0"/>
              <w:ind w:left="135"/>
            </w:pPr>
            <w:r w:rsidRPr="00B24A60">
              <w:rPr>
                <w:rFonts w:ascii="Times New Roman" w:hAnsi="Times New Roman"/>
                <w:sz w:val="24"/>
              </w:rPr>
              <w:t>Ковалентная неполярная химическая связь</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w:t>
            </w:r>
            <w:r w:rsidR="009F0634">
              <w:rPr>
                <w:rFonts w:ascii="Times New Roman" w:hAnsi="Times New Roman"/>
                <w:color w:val="000000"/>
                <w:sz w:val="24"/>
                <w:lang w:val="ru-RU"/>
              </w:rPr>
              <w:t>29</w:t>
            </w:r>
            <w:r>
              <w:rPr>
                <w:rFonts w:ascii="Times New Roman" w:hAnsi="Times New Roman"/>
                <w:color w:val="000000"/>
                <w:sz w:val="24"/>
              </w:rPr>
              <w:t>.0</w:t>
            </w:r>
            <w:r>
              <w:rPr>
                <w:rFonts w:ascii="Times New Roman" w:hAnsi="Times New Roman"/>
                <w:color w:val="000000"/>
                <w:sz w:val="24"/>
                <w:lang w:val="ru-RU"/>
              </w:rPr>
              <w:t>4</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adaab</w:t>
              </w:r>
              <w:r w:rsidRPr="00EE7F61">
                <w:rPr>
                  <w:rFonts w:ascii="Times New Roman" w:hAnsi="Times New Roman"/>
                  <w:color w:val="0000FF"/>
                  <w:u w:val="single"/>
                  <w:lang w:val="ru-RU"/>
                </w:rPr>
                <w:t>9</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62</w:t>
            </w:r>
          </w:p>
        </w:tc>
        <w:tc>
          <w:tcPr>
            <w:tcW w:w="4143" w:type="dxa"/>
            <w:tcMar>
              <w:top w:w="50" w:type="dxa"/>
              <w:left w:w="100" w:type="dxa"/>
            </w:tcMar>
            <w:vAlign w:val="center"/>
          </w:tcPr>
          <w:p w:rsidR="00A64A35" w:rsidRDefault="008E53B7">
            <w:pPr>
              <w:spacing w:after="0"/>
              <w:ind w:left="135"/>
            </w:pPr>
            <w:r>
              <w:rPr>
                <w:rFonts w:ascii="Times New Roman" w:hAnsi="Times New Roman"/>
                <w:color w:val="000000"/>
                <w:sz w:val="24"/>
              </w:rPr>
              <w:t>Степень окисления</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176DF" w:rsidP="009F0634">
            <w:pPr>
              <w:spacing w:after="0"/>
              <w:ind w:left="135"/>
            </w:pPr>
            <w:r>
              <w:rPr>
                <w:rFonts w:ascii="Times New Roman" w:hAnsi="Times New Roman"/>
                <w:color w:val="000000"/>
                <w:sz w:val="24"/>
              </w:rPr>
              <w:t xml:space="preserve"> </w:t>
            </w:r>
            <w:r w:rsidR="009F0634">
              <w:rPr>
                <w:rFonts w:ascii="Times New Roman" w:hAnsi="Times New Roman"/>
                <w:color w:val="000000"/>
                <w:sz w:val="24"/>
                <w:lang w:val="ru-RU"/>
              </w:rPr>
              <w:t>04</w:t>
            </w:r>
            <w:r>
              <w:rPr>
                <w:rFonts w:ascii="Times New Roman" w:hAnsi="Times New Roman"/>
                <w:color w:val="000000"/>
                <w:sz w:val="24"/>
              </w:rPr>
              <w:t>.0</w:t>
            </w:r>
            <w:r w:rsidR="009F0634">
              <w:rPr>
                <w:rFonts w:ascii="Times New Roman" w:hAnsi="Times New Roman"/>
                <w:color w:val="000000"/>
                <w:sz w:val="24"/>
                <w:lang w:val="ru-RU"/>
              </w:rPr>
              <w:t>5</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adae</w:t>
              </w:r>
              <w:r w:rsidRPr="00EE7F61">
                <w:rPr>
                  <w:rFonts w:ascii="Times New Roman" w:hAnsi="Times New Roman"/>
                  <w:color w:val="0000FF"/>
                  <w:u w:val="single"/>
                  <w:lang w:val="ru-RU"/>
                </w:rPr>
                <w:t>28</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63</w:t>
            </w:r>
          </w:p>
        </w:tc>
        <w:tc>
          <w:tcPr>
            <w:tcW w:w="4143" w:type="dxa"/>
            <w:tcMar>
              <w:top w:w="50" w:type="dxa"/>
              <w:left w:w="100" w:type="dxa"/>
            </w:tcMar>
            <w:vAlign w:val="center"/>
          </w:tcPr>
          <w:p w:rsidR="00A64A35" w:rsidRDefault="008E53B7">
            <w:pPr>
              <w:spacing w:after="0"/>
              <w:ind w:left="135"/>
            </w:pPr>
            <w:r>
              <w:rPr>
                <w:rFonts w:ascii="Times New Roman" w:hAnsi="Times New Roman"/>
                <w:color w:val="000000"/>
                <w:sz w:val="24"/>
              </w:rPr>
              <w:t>Окислительно-восстановительные реакции</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245B5" w:rsidP="009F0634">
            <w:pPr>
              <w:spacing w:after="0"/>
              <w:ind w:left="135"/>
            </w:pPr>
            <w:r>
              <w:rPr>
                <w:rFonts w:ascii="Times New Roman" w:hAnsi="Times New Roman"/>
                <w:color w:val="000000"/>
                <w:sz w:val="24"/>
              </w:rPr>
              <w:t xml:space="preserve"> </w:t>
            </w:r>
            <w:r>
              <w:rPr>
                <w:rFonts w:ascii="Times New Roman" w:hAnsi="Times New Roman"/>
                <w:color w:val="000000"/>
                <w:sz w:val="24"/>
                <w:lang w:val="ru-RU"/>
              </w:rPr>
              <w:t>0</w:t>
            </w:r>
            <w:r w:rsidR="009F0634">
              <w:rPr>
                <w:rFonts w:ascii="Times New Roman" w:hAnsi="Times New Roman"/>
                <w:color w:val="000000"/>
                <w:sz w:val="24"/>
                <w:lang w:val="ru-RU"/>
              </w:rPr>
              <w:t>6</w:t>
            </w:r>
            <w:r w:rsidR="009F0634">
              <w:rPr>
                <w:rFonts w:ascii="Times New Roman" w:hAnsi="Times New Roman"/>
                <w:color w:val="000000"/>
                <w:sz w:val="24"/>
              </w:rPr>
              <w:t>.05</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adb</w:t>
              </w:r>
              <w:r w:rsidRPr="00EE7F61">
                <w:rPr>
                  <w:rFonts w:ascii="Times New Roman" w:hAnsi="Times New Roman"/>
                  <w:color w:val="0000FF"/>
                  <w:u w:val="single"/>
                  <w:lang w:val="ru-RU"/>
                </w:rPr>
                <w:t>076</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64</w:t>
            </w:r>
          </w:p>
        </w:tc>
        <w:tc>
          <w:tcPr>
            <w:tcW w:w="4143" w:type="dxa"/>
            <w:tcMar>
              <w:top w:w="50" w:type="dxa"/>
              <w:left w:w="100" w:type="dxa"/>
            </w:tcMar>
            <w:vAlign w:val="center"/>
          </w:tcPr>
          <w:p w:rsidR="00A64A35" w:rsidRDefault="008E53B7">
            <w:pPr>
              <w:spacing w:after="0"/>
              <w:ind w:left="135"/>
            </w:pPr>
            <w:r>
              <w:rPr>
                <w:rFonts w:ascii="Times New Roman" w:hAnsi="Times New Roman"/>
                <w:color w:val="000000"/>
                <w:sz w:val="24"/>
              </w:rPr>
              <w:t>Окислители и восстановители</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245B5" w:rsidP="009F0634">
            <w:pPr>
              <w:spacing w:after="0"/>
              <w:ind w:left="135"/>
            </w:pPr>
            <w:r>
              <w:rPr>
                <w:rFonts w:ascii="Times New Roman" w:hAnsi="Times New Roman"/>
                <w:color w:val="000000"/>
                <w:sz w:val="24"/>
              </w:rPr>
              <w:t xml:space="preserve"> </w:t>
            </w:r>
            <w:r w:rsidR="009F0634">
              <w:rPr>
                <w:rFonts w:ascii="Times New Roman" w:hAnsi="Times New Roman"/>
                <w:color w:val="000000"/>
                <w:sz w:val="24"/>
                <w:lang w:val="ru-RU"/>
              </w:rPr>
              <w:t>11</w:t>
            </w:r>
            <w:r w:rsidR="009F0634">
              <w:rPr>
                <w:rFonts w:ascii="Times New Roman" w:hAnsi="Times New Roman"/>
                <w:color w:val="000000"/>
                <w:sz w:val="24"/>
              </w:rPr>
              <w:t>.05</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adb</w:t>
              </w:r>
              <w:r w:rsidRPr="00EE7F61">
                <w:rPr>
                  <w:rFonts w:ascii="Times New Roman" w:hAnsi="Times New Roman"/>
                  <w:color w:val="0000FF"/>
                  <w:u w:val="single"/>
                  <w:lang w:val="ru-RU"/>
                </w:rPr>
                <w:t>076</w:t>
              </w:r>
            </w:hyperlink>
          </w:p>
        </w:tc>
      </w:tr>
      <w:tr w:rsidR="00A64A35" w:rsidRPr="002C25B5" w:rsidTr="000B392A">
        <w:trPr>
          <w:trHeight w:val="144"/>
          <w:tblCellSpacing w:w="20" w:type="nil"/>
        </w:trPr>
        <w:tc>
          <w:tcPr>
            <w:tcW w:w="923" w:type="dxa"/>
            <w:tcMar>
              <w:top w:w="50" w:type="dxa"/>
              <w:left w:w="100" w:type="dxa"/>
            </w:tcMar>
            <w:vAlign w:val="center"/>
          </w:tcPr>
          <w:p w:rsidR="00A64A35" w:rsidRDefault="008E53B7">
            <w:pPr>
              <w:spacing w:after="0"/>
            </w:pPr>
            <w:r>
              <w:rPr>
                <w:rFonts w:ascii="Times New Roman" w:hAnsi="Times New Roman"/>
                <w:color w:val="000000"/>
                <w:sz w:val="24"/>
              </w:rPr>
              <w:t>65</w:t>
            </w:r>
          </w:p>
        </w:tc>
        <w:tc>
          <w:tcPr>
            <w:tcW w:w="4143" w:type="dxa"/>
            <w:tcMar>
              <w:top w:w="50" w:type="dxa"/>
              <w:left w:w="100" w:type="dxa"/>
            </w:tcMar>
            <w:vAlign w:val="center"/>
          </w:tcPr>
          <w:p w:rsidR="00A64A35" w:rsidRDefault="008E53B7">
            <w:pPr>
              <w:spacing w:after="0"/>
              <w:ind w:left="135"/>
            </w:pPr>
            <w:r w:rsidRPr="00EE7F61">
              <w:rPr>
                <w:rFonts w:ascii="Times New Roman" w:hAnsi="Times New Roman"/>
                <w:color w:val="000000"/>
                <w:sz w:val="24"/>
                <w:lang w:val="ru-RU"/>
              </w:rPr>
              <w:t xml:space="preserve">Контрольная работа №4 по теме «Строение атома. </w:t>
            </w:r>
            <w:r>
              <w:rPr>
                <w:rFonts w:ascii="Times New Roman" w:hAnsi="Times New Roman"/>
                <w:color w:val="000000"/>
                <w:sz w:val="24"/>
              </w:rPr>
              <w:t>Химическая связь»</w:t>
            </w:r>
          </w:p>
        </w:tc>
        <w:tc>
          <w:tcPr>
            <w:tcW w:w="962"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0 </w:t>
            </w:r>
          </w:p>
        </w:tc>
        <w:tc>
          <w:tcPr>
            <w:tcW w:w="1400" w:type="dxa"/>
            <w:tcMar>
              <w:top w:w="50" w:type="dxa"/>
              <w:left w:w="100" w:type="dxa"/>
            </w:tcMar>
            <w:vAlign w:val="center"/>
          </w:tcPr>
          <w:p w:rsidR="00A64A35" w:rsidRDefault="008245B5" w:rsidP="009F0634">
            <w:pPr>
              <w:spacing w:after="0"/>
              <w:ind w:left="135"/>
            </w:pPr>
            <w:r>
              <w:rPr>
                <w:rFonts w:ascii="Times New Roman" w:hAnsi="Times New Roman"/>
                <w:color w:val="000000"/>
                <w:sz w:val="24"/>
                <w:lang w:val="ru-RU"/>
              </w:rPr>
              <w:t>1</w:t>
            </w:r>
            <w:r w:rsidR="009F0634">
              <w:rPr>
                <w:rFonts w:ascii="Times New Roman" w:hAnsi="Times New Roman"/>
                <w:color w:val="000000"/>
                <w:sz w:val="24"/>
                <w:lang w:val="ru-RU"/>
              </w:rPr>
              <w:t>3</w:t>
            </w:r>
            <w:r w:rsidR="009F0634">
              <w:rPr>
                <w:rFonts w:ascii="Times New Roman" w:hAnsi="Times New Roman"/>
                <w:color w:val="000000"/>
                <w:sz w:val="24"/>
              </w:rPr>
              <w:t>.05</w:t>
            </w:r>
            <w:r w:rsidR="008E53B7">
              <w:rPr>
                <w:rFonts w:ascii="Times New Roman" w:hAnsi="Times New Roman"/>
                <w:color w:val="000000"/>
                <w:sz w:val="24"/>
              </w:rPr>
              <w:t xml:space="preserve"> </w:t>
            </w:r>
          </w:p>
        </w:tc>
        <w:tc>
          <w:tcPr>
            <w:tcW w:w="2861" w:type="dxa"/>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adb</w:t>
              </w:r>
              <w:r w:rsidRPr="00EE7F61">
                <w:rPr>
                  <w:rFonts w:ascii="Times New Roman" w:hAnsi="Times New Roman"/>
                  <w:color w:val="0000FF"/>
                  <w:u w:val="single"/>
                  <w:lang w:val="ru-RU"/>
                </w:rPr>
                <w:t>486</w:t>
              </w:r>
            </w:hyperlink>
          </w:p>
        </w:tc>
      </w:tr>
      <w:tr w:rsidR="001C1887" w:rsidRPr="002C25B5" w:rsidTr="000B392A">
        <w:trPr>
          <w:trHeight w:val="144"/>
          <w:tblCellSpacing w:w="20" w:type="nil"/>
        </w:trPr>
        <w:tc>
          <w:tcPr>
            <w:tcW w:w="923" w:type="dxa"/>
            <w:tcMar>
              <w:top w:w="50" w:type="dxa"/>
              <w:left w:w="100" w:type="dxa"/>
            </w:tcMar>
            <w:vAlign w:val="center"/>
          </w:tcPr>
          <w:p w:rsidR="001C1887" w:rsidRPr="008245B5" w:rsidRDefault="001C1887">
            <w:pPr>
              <w:spacing w:after="0"/>
              <w:rPr>
                <w:rFonts w:ascii="Times New Roman" w:hAnsi="Times New Roman"/>
                <w:color w:val="000000"/>
                <w:sz w:val="24"/>
                <w:lang w:val="ru-RU"/>
              </w:rPr>
            </w:pPr>
            <w:r>
              <w:rPr>
                <w:rFonts w:ascii="Times New Roman" w:hAnsi="Times New Roman"/>
                <w:color w:val="000000"/>
                <w:sz w:val="24"/>
                <w:lang w:val="ru-RU"/>
              </w:rPr>
              <w:lastRenderedPageBreak/>
              <w:t>66</w:t>
            </w:r>
          </w:p>
        </w:tc>
        <w:tc>
          <w:tcPr>
            <w:tcW w:w="4143" w:type="dxa"/>
            <w:tcMar>
              <w:top w:w="50" w:type="dxa"/>
              <w:left w:w="100" w:type="dxa"/>
            </w:tcMar>
            <w:vAlign w:val="center"/>
          </w:tcPr>
          <w:p w:rsidR="001C1887" w:rsidRPr="005D2BC1" w:rsidRDefault="001C1887" w:rsidP="00304912">
            <w:pPr>
              <w:spacing w:after="0"/>
              <w:ind w:left="135"/>
              <w:rPr>
                <w:lang w:val="ru-RU"/>
              </w:rPr>
            </w:pPr>
            <w:r w:rsidRPr="005D2BC1">
              <w:rPr>
                <w:rFonts w:ascii="Times New Roman" w:hAnsi="Times New Roman"/>
                <w:color w:val="000000"/>
                <w:sz w:val="24"/>
                <w:lang w:val="ru-RU"/>
              </w:rPr>
              <w:t>Резервный урок. Обобщение и систематизация знаний</w:t>
            </w:r>
          </w:p>
        </w:tc>
        <w:tc>
          <w:tcPr>
            <w:tcW w:w="962" w:type="dxa"/>
            <w:tcMar>
              <w:top w:w="50" w:type="dxa"/>
              <w:left w:w="100" w:type="dxa"/>
            </w:tcMar>
            <w:vAlign w:val="center"/>
          </w:tcPr>
          <w:p w:rsidR="001C1887" w:rsidRPr="001C1887" w:rsidRDefault="001C1887">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1C1887" w:rsidRPr="001C1887" w:rsidRDefault="001C1887">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1C1887" w:rsidRPr="001C1887" w:rsidRDefault="001C1887">
            <w:pPr>
              <w:spacing w:after="0"/>
              <w:ind w:left="135"/>
              <w:jc w:val="center"/>
              <w:rPr>
                <w:rFonts w:ascii="Times New Roman" w:hAnsi="Times New Roman"/>
                <w:color w:val="000000"/>
                <w:sz w:val="24"/>
                <w:lang w:val="ru-RU"/>
              </w:rPr>
            </w:pPr>
          </w:p>
        </w:tc>
        <w:tc>
          <w:tcPr>
            <w:tcW w:w="1400" w:type="dxa"/>
            <w:tcMar>
              <w:top w:w="50" w:type="dxa"/>
              <w:left w:w="100" w:type="dxa"/>
            </w:tcMar>
          </w:tcPr>
          <w:p w:rsidR="001C1887" w:rsidRDefault="001C1887" w:rsidP="009F0634">
            <w:r w:rsidRPr="00F535D0">
              <w:rPr>
                <w:rFonts w:ascii="Times New Roman" w:hAnsi="Times New Roman"/>
                <w:color w:val="000000"/>
                <w:sz w:val="24"/>
                <w:lang w:val="ru-RU"/>
              </w:rPr>
              <w:t>1</w:t>
            </w:r>
            <w:r w:rsidR="009F0634">
              <w:rPr>
                <w:rFonts w:ascii="Times New Roman" w:hAnsi="Times New Roman"/>
                <w:color w:val="000000"/>
                <w:sz w:val="24"/>
                <w:lang w:val="ru-RU"/>
              </w:rPr>
              <w:t>8</w:t>
            </w:r>
            <w:r w:rsidR="009F0634">
              <w:rPr>
                <w:rFonts w:ascii="Times New Roman" w:hAnsi="Times New Roman"/>
                <w:color w:val="000000"/>
                <w:sz w:val="24"/>
              </w:rPr>
              <w:t>.05</w:t>
            </w:r>
            <w:r w:rsidRPr="00F535D0">
              <w:rPr>
                <w:rFonts w:ascii="Times New Roman" w:hAnsi="Times New Roman"/>
                <w:color w:val="000000"/>
                <w:sz w:val="24"/>
              </w:rPr>
              <w:t xml:space="preserve"> </w:t>
            </w:r>
          </w:p>
        </w:tc>
        <w:tc>
          <w:tcPr>
            <w:tcW w:w="2861" w:type="dxa"/>
            <w:tcMar>
              <w:top w:w="50" w:type="dxa"/>
              <w:left w:w="100" w:type="dxa"/>
            </w:tcMar>
            <w:vAlign w:val="center"/>
          </w:tcPr>
          <w:p w:rsidR="001C1887" w:rsidRPr="005D2BC1" w:rsidRDefault="001C1887" w:rsidP="00304912">
            <w:pPr>
              <w:spacing w:after="0"/>
              <w:ind w:left="135"/>
              <w:rPr>
                <w:lang w:val="ru-RU"/>
              </w:rPr>
            </w:pPr>
            <w:r w:rsidRPr="005D2BC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D2BC1">
                <w:rPr>
                  <w:rFonts w:ascii="Times New Roman" w:hAnsi="Times New Roman"/>
                  <w:color w:val="0000FF"/>
                  <w:u w:val="single"/>
                  <w:lang w:val="ru-RU"/>
                </w:rPr>
                <w:t>://</w:t>
              </w:r>
              <w:r>
                <w:rPr>
                  <w:rFonts w:ascii="Times New Roman" w:hAnsi="Times New Roman"/>
                  <w:color w:val="0000FF"/>
                  <w:u w:val="single"/>
                </w:rPr>
                <w:t>m</w:t>
              </w:r>
              <w:r w:rsidRPr="005D2BC1">
                <w:rPr>
                  <w:rFonts w:ascii="Times New Roman" w:hAnsi="Times New Roman"/>
                  <w:color w:val="0000FF"/>
                  <w:u w:val="single"/>
                  <w:lang w:val="ru-RU"/>
                </w:rPr>
                <w:t>.</w:t>
              </w:r>
              <w:r>
                <w:rPr>
                  <w:rFonts w:ascii="Times New Roman" w:hAnsi="Times New Roman"/>
                  <w:color w:val="0000FF"/>
                  <w:u w:val="single"/>
                </w:rPr>
                <w:t>edsoo</w:t>
              </w:r>
              <w:r w:rsidRPr="005D2BC1">
                <w:rPr>
                  <w:rFonts w:ascii="Times New Roman" w:hAnsi="Times New Roman"/>
                  <w:color w:val="0000FF"/>
                  <w:u w:val="single"/>
                  <w:lang w:val="ru-RU"/>
                </w:rPr>
                <w:t>.</w:t>
              </w:r>
              <w:r>
                <w:rPr>
                  <w:rFonts w:ascii="Times New Roman" w:hAnsi="Times New Roman"/>
                  <w:color w:val="0000FF"/>
                  <w:u w:val="single"/>
                </w:rPr>
                <w:t>ru</w:t>
              </w:r>
              <w:r w:rsidRPr="005D2BC1">
                <w:rPr>
                  <w:rFonts w:ascii="Times New Roman" w:hAnsi="Times New Roman"/>
                  <w:color w:val="0000FF"/>
                  <w:u w:val="single"/>
                  <w:lang w:val="ru-RU"/>
                </w:rPr>
                <w:t>/00</w:t>
              </w:r>
              <w:r>
                <w:rPr>
                  <w:rFonts w:ascii="Times New Roman" w:hAnsi="Times New Roman"/>
                  <w:color w:val="0000FF"/>
                  <w:u w:val="single"/>
                </w:rPr>
                <w:t>adb</w:t>
              </w:r>
              <w:r w:rsidRPr="005D2BC1">
                <w:rPr>
                  <w:rFonts w:ascii="Times New Roman" w:hAnsi="Times New Roman"/>
                  <w:color w:val="0000FF"/>
                  <w:u w:val="single"/>
                  <w:lang w:val="ru-RU"/>
                </w:rPr>
                <w:t>33</w:t>
              </w:r>
              <w:r>
                <w:rPr>
                  <w:rFonts w:ascii="Times New Roman" w:hAnsi="Times New Roman"/>
                  <w:color w:val="0000FF"/>
                  <w:u w:val="single"/>
                </w:rPr>
                <w:t>c</w:t>
              </w:r>
            </w:hyperlink>
          </w:p>
        </w:tc>
      </w:tr>
      <w:tr w:rsidR="001C1887" w:rsidRPr="002C25B5" w:rsidTr="000B392A">
        <w:trPr>
          <w:trHeight w:val="144"/>
          <w:tblCellSpacing w:w="20" w:type="nil"/>
        </w:trPr>
        <w:tc>
          <w:tcPr>
            <w:tcW w:w="923" w:type="dxa"/>
            <w:tcMar>
              <w:top w:w="50" w:type="dxa"/>
              <w:left w:w="100" w:type="dxa"/>
            </w:tcMar>
            <w:vAlign w:val="center"/>
          </w:tcPr>
          <w:p w:rsidR="001C1887" w:rsidRPr="008245B5" w:rsidRDefault="001C1887">
            <w:pPr>
              <w:spacing w:after="0"/>
              <w:rPr>
                <w:rFonts w:ascii="Times New Roman" w:hAnsi="Times New Roman"/>
                <w:color w:val="000000"/>
                <w:sz w:val="24"/>
                <w:lang w:val="ru-RU"/>
              </w:rPr>
            </w:pPr>
            <w:r>
              <w:rPr>
                <w:rFonts w:ascii="Times New Roman" w:hAnsi="Times New Roman"/>
                <w:color w:val="000000"/>
                <w:sz w:val="24"/>
                <w:lang w:val="ru-RU"/>
              </w:rPr>
              <w:t>67</w:t>
            </w:r>
          </w:p>
        </w:tc>
        <w:tc>
          <w:tcPr>
            <w:tcW w:w="4143" w:type="dxa"/>
            <w:tcMar>
              <w:top w:w="50" w:type="dxa"/>
              <w:left w:w="100" w:type="dxa"/>
            </w:tcMar>
            <w:vAlign w:val="center"/>
          </w:tcPr>
          <w:p w:rsidR="001C1887" w:rsidRPr="005D2BC1" w:rsidRDefault="001C1887" w:rsidP="00304912">
            <w:pPr>
              <w:spacing w:after="0"/>
              <w:ind w:left="135"/>
              <w:rPr>
                <w:lang w:val="ru-RU"/>
              </w:rPr>
            </w:pPr>
            <w:r w:rsidRPr="005D2BC1">
              <w:rPr>
                <w:rFonts w:ascii="Times New Roman" w:hAnsi="Times New Roman"/>
                <w:color w:val="000000"/>
                <w:sz w:val="24"/>
                <w:lang w:val="ru-RU"/>
              </w:rPr>
              <w:t>Резервный урок. Обобщение и систематизация знаний</w:t>
            </w:r>
          </w:p>
        </w:tc>
        <w:tc>
          <w:tcPr>
            <w:tcW w:w="962" w:type="dxa"/>
            <w:tcMar>
              <w:top w:w="50" w:type="dxa"/>
              <w:left w:w="100" w:type="dxa"/>
            </w:tcMar>
            <w:vAlign w:val="center"/>
          </w:tcPr>
          <w:p w:rsidR="001C1887" w:rsidRPr="001C1887" w:rsidRDefault="001C1887">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1C1887" w:rsidRPr="001C1887" w:rsidRDefault="001C1887">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1C1887" w:rsidRPr="001C1887" w:rsidRDefault="001C1887">
            <w:pPr>
              <w:spacing w:after="0"/>
              <w:ind w:left="135"/>
              <w:jc w:val="center"/>
              <w:rPr>
                <w:rFonts w:ascii="Times New Roman" w:hAnsi="Times New Roman"/>
                <w:color w:val="000000"/>
                <w:sz w:val="24"/>
                <w:lang w:val="ru-RU"/>
              </w:rPr>
            </w:pPr>
          </w:p>
        </w:tc>
        <w:tc>
          <w:tcPr>
            <w:tcW w:w="1400" w:type="dxa"/>
            <w:tcMar>
              <w:top w:w="50" w:type="dxa"/>
              <w:left w:w="100" w:type="dxa"/>
            </w:tcMar>
          </w:tcPr>
          <w:p w:rsidR="001C1887" w:rsidRDefault="009F0634" w:rsidP="009F0634">
            <w:r>
              <w:rPr>
                <w:rFonts w:ascii="Times New Roman" w:hAnsi="Times New Roman"/>
                <w:color w:val="000000"/>
                <w:sz w:val="24"/>
                <w:lang w:val="ru-RU"/>
              </w:rPr>
              <w:t>20</w:t>
            </w:r>
            <w:r>
              <w:rPr>
                <w:rFonts w:ascii="Times New Roman" w:hAnsi="Times New Roman"/>
                <w:color w:val="000000"/>
                <w:sz w:val="24"/>
              </w:rPr>
              <w:t>.05</w:t>
            </w:r>
            <w:r w:rsidR="001C1887" w:rsidRPr="00F535D0">
              <w:rPr>
                <w:rFonts w:ascii="Times New Roman" w:hAnsi="Times New Roman"/>
                <w:color w:val="000000"/>
                <w:sz w:val="24"/>
              </w:rPr>
              <w:t xml:space="preserve"> </w:t>
            </w:r>
          </w:p>
        </w:tc>
        <w:tc>
          <w:tcPr>
            <w:tcW w:w="2861" w:type="dxa"/>
            <w:tcMar>
              <w:top w:w="50" w:type="dxa"/>
              <w:left w:w="100" w:type="dxa"/>
            </w:tcMar>
            <w:vAlign w:val="center"/>
          </w:tcPr>
          <w:p w:rsidR="001C1887" w:rsidRPr="005D2BC1" w:rsidRDefault="001C1887" w:rsidP="00304912">
            <w:pPr>
              <w:spacing w:after="0"/>
              <w:ind w:left="135"/>
              <w:rPr>
                <w:lang w:val="ru-RU"/>
              </w:rPr>
            </w:pPr>
            <w:r w:rsidRPr="005D2BC1">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D2BC1">
                <w:rPr>
                  <w:rFonts w:ascii="Times New Roman" w:hAnsi="Times New Roman"/>
                  <w:color w:val="0000FF"/>
                  <w:u w:val="single"/>
                  <w:lang w:val="ru-RU"/>
                </w:rPr>
                <w:t>://</w:t>
              </w:r>
              <w:r>
                <w:rPr>
                  <w:rFonts w:ascii="Times New Roman" w:hAnsi="Times New Roman"/>
                  <w:color w:val="0000FF"/>
                  <w:u w:val="single"/>
                </w:rPr>
                <w:t>m</w:t>
              </w:r>
              <w:r w:rsidRPr="005D2BC1">
                <w:rPr>
                  <w:rFonts w:ascii="Times New Roman" w:hAnsi="Times New Roman"/>
                  <w:color w:val="0000FF"/>
                  <w:u w:val="single"/>
                  <w:lang w:val="ru-RU"/>
                </w:rPr>
                <w:t>.</w:t>
              </w:r>
              <w:r>
                <w:rPr>
                  <w:rFonts w:ascii="Times New Roman" w:hAnsi="Times New Roman"/>
                  <w:color w:val="0000FF"/>
                  <w:u w:val="single"/>
                </w:rPr>
                <w:t>edsoo</w:t>
              </w:r>
              <w:r w:rsidRPr="005D2BC1">
                <w:rPr>
                  <w:rFonts w:ascii="Times New Roman" w:hAnsi="Times New Roman"/>
                  <w:color w:val="0000FF"/>
                  <w:u w:val="single"/>
                  <w:lang w:val="ru-RU"/>
                </w:rPr>
                <w:t>.</w:t>
              </w:r>
              <w:r>
                <w:rPr>
                  <w:rFonts w:ascii="Times New Roman" w:hAnsi="Times New Roman"/>
                  <w:color w:val="0000FF"/>
                  <w:u w:val="single"/>
                </w:rPr>
                <w:t>ru</w:t>
              </w:r>
              <w:r w:rsidRPr="005D2BC1">
                <w:rPr>
                  <w:rFonts w:ascii="Times New Roman" w:hAnsi="Times New Roman"/>
                  <w:color w:val="0000FF"/>
                  <w:u w:val="single"/>
                  <w:lang w:val="ru-RU"/>
                </w:rPr>
                <w:t>/00</w:t>
              </w:r>
              <w:r>
                <w:rPr>
                  <w:rFonts w:ascii="Times New Roman" w:hAnsi="Times New Roman"/>
                  <w:color w:val="0000FF"/>
                  <w:u w:val="single"/>
                </w:rPr>
                <w:t>ad</w:t>
              </w:r>
              <w:r w:rsidRPr="005D2BC1">
                <w:rPr>
                  <w:rFonts w:ascii="Times New Roman" w:hAnsi="Times New Roman"/>
                  <w:color w:val="0000FF"/>
                  <w:u w:val="single"/>
                  <w:lang w:val="ru-RU"/>
                </w:rPr>
                <w:t>9</w:t>
              </w:r>
              <w:r>
                <w:rPr>
                  <w:rFonts w:ascii="Times New Roman" w:hAnsi="Times New Roman"/>
                  <w:color w:val="0000FF"/>
                  <w:u w:val="single"/>
                </w:rPr>
                <w:t>cb</w:t>
              </w:r>
              <w:r w:rsidRPr="005D2BC1">
                <w:rPr>
                  <w:rFonts w:ascii="Times New Roman" w:hAnsi="Times New Roman"/>
                  <w:color w:val="0000FF"/>
                  <w:u w:val="single"/>
                  <w:lang w:val="ru-RU"/>
                </w:rPr>
                <w:t>2</w:t>
              </w:r>
            </w:hyperlink>
          </w:p>
        </w:tc>
      </w:tr>
      <w:tr w:rsidR="001C1887" w:rsidRPr="002C25B5" w:rsidTr="000B392A">
        <w:trPr>
          <w:trHeight w:val="144"/>
          <w:tblCellSpacing w:w="20" w:type="nil"/>
        </w:trPr>
        <w:tc>
          <w:tcPr>
            <w:tcW w:w="923" w:type="dxa"/>
            <w:tcMar>
              <w:top w:w="50" w:type="dxa"/>
              <w:left w:w="100" w:type="dxa"/>
            </w:tcMar>
            <w:vAlign w:val="center"/>
          </w:tcPr>
          <w:p w:rsidR="001C1887" w:rsidRDefault="001C1887">
            <w:pPr>
              <w:spacing w:after="0"/>
              <w:rPr>
                <w:rFonts w:ascii="Times New Roman" w:hAnsi="Times New Roman"/>
                <w:color w:val="000000"/>
                <w:sz w:val="24"/>
                <w:lang w:val="ru-RU"/>
              </w:rPr>
            </w:pPr>
            <w:r>
              <w:rPr>
                <w:rFonts w:ascii="Times New Roman" w:hAnsi="Times New Roman"/>
                <w:color w:val="000000"/>
                <w:sz w:val="24"/>
                <w:lang w:val="ru-RU"/>
              </w:rPr>
              <w:t>68</w:t>
            </w:r>
          </w:p>
        </w:tc>
        <w:tc>
          <w:tcPr>
            <w:tcW w:w="4143" w:type="dxa"/>
            <w:tcMar>
              <w:top w:w="50" w:type="dxa"/>
              <w:left w:w="100" w:type="dxa"/>
            </w:tcMar>
            <w:vAlign w:val="center"/>
          </w:tcPr>
          <w:p w:rsidR="001C1887" w:rsidRPr="005D2BC1" w:rsidRDefault="001C1887" w:rsidP="00304912">
            <w:pPr>
              <w:spacing w:after="0"/>
              <w:ind w:left="135"/>
              <w:rPr>
                <w:lang w:val="ru-RU"/>
              </w:rPr>
            </w:pPr>
            <w:r w:rsidRPr="005D2BC1">
              <w:rPr>
                <w:rFonts w:ascii="Times New Roman" w:hAnsi="Times New Roman"/>
                <w:color w:val="000000"/>
                <w:sz w:val="24"/>
                <w:lang w:val="ru-RU"/>
              </w:rPr>
              <w:t>Резервный урок. Обобщение и систематизация знаний</w:t>
            </w:r>
          </w:p>
        </w:tc>
        <w:tc>
          <w:tcPr>
            <w:tcW w:w="962" w:type="dxa"/>
            <w:tcMar>
              <w:top w:w="50" w:type="dxa"/>
              <w:left w:w="100" w:type="dxa"/>
            </w:tcMar>
            <w:vAlign w:val="center"/>
          </w:tcPr>
          <w:p w:rsidR="001C1887" w:rsidRPr="001C1887" w:rsidRDefault="001C1887">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1C1887" w:rsidRPr="001C1887" w:rsidRDefault="001C1887">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1C1887" w:rsidRPr="001C1887" w:rsidRDefault="001C1887">
            <w:pPr>
              <w:spacing w:after="0"/>
              <w:ind w:left="135"/>
              <w:jc w:val="center"/>
              <w:rPr>
                <w:rFonts w:ascii="Times New Roman" w:hAnsi="Times New Roman"/>
                <w:color w:val="000000"/>
                <w:sz w:val="24"/>
                <w:lang w:val="ru-RU"/>
              </w:rPr>
            </w:pPr>
          </w:p>
        </w:tc>
        <w:tc>
          <w:tcPr>
            <w:tcW w:w="1400" w:type="dxa"/>
            <w:tcMar>
              <w:top w:w="50" w:type="dxa"/>
              <w:left w:w="100" w:type="dxa"/>
            </w:tcMar>
          </w:tcPr>
          <w:p w:rsidR="001C1887" w:rsidRPr="009F0634" w:rsidRDefault="009F0634">
            <w:pPr>
              <w:rPr>
                <w:rFonts w:ascii="Times New Roman" w:hAnsi="Times New Roman"/>
                <w:color w:val="000000"/>
                <w:sz w:val="24"/>
                <w:lang w:val="ru-RU"/>
              </w:rPr>
            </w:pPr>
            <w:r>
              <w:rPr>
                <w:rFonts w:ascii="Times New Roman" w:hAnsi="Times New Roman"/>
                <w:color w:val="000000"/>
                <w:sz w:val="24"/>
                <w:lang w:val="ru-RU"/>
              </w:rPr>
              <w:t>25</w:t>
            </w:r>
            <w:r>
              <w:rPr>
                <w:rFonts w:ascii="Times New Roman" w:hAnsi="Times New Roman"/>
                <w:color w:val="000000"/>
                <w:sz w:val="24"/>
              </w:rPr>
              <w:t>.05</w:t>
            </w:r>
          </w:p>
          <w:p w:rsidR="00BA07C5" w:rsidRPr="008245B5" w:rsidRDefault="00BA07C5">
            <w:pPr>
              <w:rPr>
                <w:lang w:val="ru-RU"/>
              </w:rPr>
            </w:pPr>
          </w:p>
        </w:tc>
        <w:tc>
          <w:tcPr>
            <w:tcW w:w="2861" w:type="dxa"/>
            <w:tcMar>
              <w:top w:w="50" w:type="dxa"/>
              <w:left w:w="100" w:type="dxa"/>
            </w:tcMar>
            <w:vAlign w:val="center"/>
          </w:tcPr>
          <w:p w:rsidR="001C1887" w:rsidRPr="005D2BC1" w:rsidRDefault="001C1887" w:rsidP="00304912">
            <w:pPr>
              <w:spacing w:after="0"/>
              <w:ind w:left="135"/>
              <w:rPr>
                <w:lang w:val="ru-RU"/>
              </w:rPr>
            </w:pPr>
            <w:r w:rsidRPr="005D2BC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D2BC1">
                <w:rPr>
                  <w:rFonts w:ascii="Times New Roman" w:hAnsi="Times New Roman"/>
                  <w:color w:val="0000FF"/>
                  <w:u w:val="single"/>
                  <w:lang w:val="ru-RU"/>
                </w:rPr>
                <w:t>://</w:t>
              </w:r>
              <w:r>
                <w:rPr>
                  <w:rFonts w:ascii="Times New Roman" w:hAnsi="Times New Roman"/>
                  <w:color w:val="0000FF"/>
                  <w:u w:val="single"/>
                </w:rPr>
                <w:t>m</w:t>
              </w:r>
              <w:r w:rsidRPr="005D2BC1">
                <w:rPr>
                  <w:rFonts w:ascii="Times New Roman" w:hAnsi="Times New Roman"/>
                  <w:color w:val="0000FF"/>
                  <w:u w:val="single"/>
                  <w:lang w:val="ru-RU"/>
                </w:rPr>
                <w:t>.</w:t>
              </w:r>
              <w:r>
                <w:rPr>
                  <w:rFonts w:ascii="Times New Roman" w:hAnsi="Times New Roman"/>
                  <w:color w:val="0000FF"/>
                  <w:u w:val="single"/>
                </w:rPr>
                <w:t>edsoo</w:t>
              </w:r>
              <w:r w:rsidRPr="005D2BC1">
                <w:rPr>
                  <w:rFonts w:ascii="Times New Roman" w:hAnsi="Times New Roman"/>
                  <w:color w:val="0000FF"/>
                  <w:u w:val="single"/>
                  <w:lang w:val="ru-RU"/>
                </w:rPr>
                <w:t>.</w:t>
              </w:r>
              <w:r>
                <w:rPr>
                  <w:rFonts w:ascii="Times New Roman" w:hAnsi="Times New Roman"/>
                  <w:color w:val="0000FF"/>
                  <w:u w:val="single"/>
                </w:rPr>
                <w:t>ru</w:t>
              </w:r>
              <w:r w:rsidRPr="005D2BC1">
                <w:rPr>
                  <w:rFonts w:ascii="Times New Roman" w:hAnsi="Times New Roman"/>
                  <w:color w:val="0000FF"/>
                  <w:u w:val="single"/>
                  <w:lang w:val="ru-RU"/>
                </w:rPr>
                <w:t>/</w:t>
              </w:r>
              <w:r>
                <w:rPr>
                  <w:rFonts w:ascii="Times New Roman" w:hAnsi="Times New Roman"/>
                  <w:color w:val="0000FF"/>
                  <w:u w:val="single"/>
                </w:rPr>
                <w:t>ff</w:t>
              </w:r>
              <w:r w:rsidRPr="005D2BC1">
                <w:rPr>
                  <w:rFonts w:ascii="Times New Roman" w:hAnsi="Times New Roman"/>
                  <w:color w:val="0000FF"/>
                  <w:u w:val="single"/>
                  <w:lang w:val="ru-RU"/>
                </w:rPr>
                <w:t>0</w:t>
              </w:r>
              <w:r>
                <w:rPr>
                  <w:rFonts w:ascii="Times New Roman" w:hAnsi="Times New Roman"/>
                  <w:color w:val="0000FF"/>
                  <w:u w:val="single"/>
                </w:rPr>
                <w:t>d</w:t>
              </w:r>
              <w:r w:rsidRPr="005D2BC1">
                <w:rPr>
                  <w:rFonts w:ascii="Times New Roman" w:hAnsi="Times New Roman"/>
                  <w:color w:val="0000FF"/>
                  <w:u w:val="single"/>
                  <w:lang w:val="ru-RU"/>
                </w:rPr>
                <w:t>61</w:t>
              </w:r>
              <w:r>
                <w:rPr>
                  <w:rFonts w:ascii="Times New Roman" w:hAnsi="Times New Roman"/>
                  <w:color w:val="0000FF"/>
                  <w:u w:val="single"/>
                </w:rPr>
                <w:t>c</w:t>
              </w:r>
              <w:r w:rsidRPr="005D2BC1">
                <w:rPr>
                  <w:rFonts w:ascii="Times New Roman" w:hAnsi="Times New Roman"/>
                  <w:color w:val="0000FF"/>
                  <w:u w:val="single"/>
                  <w:lang w:val="ru-RU"/>
                </w:rPr>
                <w:t>6</w:t>
              </w:r>
            </w:hyperlink>
          </w:p>
        </w:tc>
      </w:tr>
      <w:tr w:rsidR="00A64A35" w:rsidTr="000B392A">
        <w:trPr>
          <w:trHeight w:val="144"/>
          <w:tblCellSpacing w:w="20" w:type="nil"/>
        </w:trPr>
        <w:tc>
          <w:tcPr>
            <w:tcW w:w="0" w:type="auto"/>
            <w:gridSpan w:val="2"/>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ОБЩЕЕ КОЛИЧЕСТВО ЧАСОВ ПО ПРОГРАММЕ</w:t>
            </w:r>
          </w:p>
        </w:tc>
        <w:tc>
          <w:tcPr>
            <w:tcW w:w="962" w:type="dxa"/>
            <w:tcMar>
              <w:top w:w="50" w:type="dxa"/>
              <w:left w:w="100" w:type="dxa"/>
            </w:tcMar>
            <w:vAlign w:val="center"/>
          </w:tcPr>
          <w:p w:rsidR="00A64A35" w:rsidRDefault="008E53B7">
            <w:pPr>
              <w:spacing w:after="0"/>
              <w:ind w:left="135"/>
              <w:jc w:val="center"/>
            </w:pPr>
            <w:r w:rsidRPr="00EE7F61">
              <w:rPr>
                <w:rFonts w:ascii="Times New Roman" w:hAnsi="Times New Roman"/>
                <w:color w:val="000000"/>
                <w:sz w:val="24"/>
                <w:lang w:val="ru-RU"/>
              </w:rPr>
              <w:t xml:space="preserve"> </w:t>
            </w:r>
            <w:r w:rsidR="00EE7F61">
              <w:rPr>
                <w:rFonts w:ascii="Times New Roman" w:hAnsi="Times New Roman"/>
                <w:color w:val="000000"/>
                <w:sz w:val="24"/>
              </w:rPr>
              <w:t>6</w:t>
            </w:r>
            <w:r w:rsidR="008245B5">
              <w:rPr>
                <w:rFonts w:ascii="Times New Roman" w:hAnsi="Times New Roman"/>
                <w:color w:val="000000"/>
                <w:sz w:val="24"/>
                <w:lang w:val="ru-RU"/>
              </w:rPr>
              <w:t>8</w:t>
            </w:r>
            <w:r>
              <w:rPr>
                <w:rFonts w:ascii="Times New Roman" w:hAnsi="Times New Roman"/>
                <w:color w:val="000000"/>
                <w:sz w:val="24"/>
              </w:rPr>
              <w:t xml:space="preserve"> </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A64A35" w:rsidRDefault="00A64A35"/>
        </w:tc>
      </w:tr>
    </w:tbl>
    <w:p w:rsidR="00DF5BE4" w:rsidRDefault="00DF5BE4">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9F0634" w:rsidRDefault="009F0634">
      <w:pPr>
        <w:spacing w:after="0"/>
        <w:ind w:left="120"/>
        <w:rPr>
          <w:rFonts w:ascii="Times New Roman" w:hAnsi="Times New Roman"/>
          <w:b/>
          <w:color w:val="000000"/>
          <w:sz w:val="28"/>
          <w:lang w:val="ru-RU"/>
        </w:rPr>
      </w:pPr>
    </w:p>
    <w:p w:rsidR="009F0634" w:rsidRDefault="009F0634">
      <w:pPr>
        <w:spacing w:after="0"/>
        <w:ind w:left="120"/>
        <w:rPr>
          <w:rFonts w:ascii="Times New Roman" w:hAnsi="Times New Roman"/>
          <w:b/>
          <w:color w:val="000000"/>
          <w:sz w:val="28"/>
          <w:lang w:val="ru-RU"/>
        </w:rPr>
      </w:pPr>
    </w:p>
    <w:p w:rsidR="00BA07C5" w:rsidRDefault="00BA07C5">
      <w:pPr>
        <w:spacing w:after="0"/>
        <w:ind w:left="120"/>
        <w:rPr>
          <w:rFonts w:ascii="Times New Roman" w:hAnsi="Times New Roman"/>
          <w:b/>
          <w:color w:val="000000"/>
          <w:sz w:val="28"/>
          <w:lang w:val="ru-RU"/>
        </w:rPr>
      </w:pPr>
    </w:p>
    <w:p w:rsidR="006656AA" w:rsidRDefault="006656AA" w:rsidP="006656AA">
      <w:pPr>
        <w:spacing w:after="0"/>
        <w:rPr>
          <w:rFonts w:ascii="Times New Roman" w:hAnsi="Times New Roman"/>
          <w:b/>
          <w:color w:val="000000"/>
          <w:sz w:val="28"/>
          <w:lang w:val="ru-RU"/>
        </w:rPr>
      </w:pPr>
    </w:p>
    <w:p w:rsidR="00A64A35" w:rsidRDefault="008E53B7" w:rsidP="006656AA">
      <w:pPr>
        <w:spacing w:after="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3982"/>
        <w:gridCol w:w="949"/>
        <w:gridCol w:w="1841"/>
        <w:gridCol w:w="1910"/>
        <w:gridCol w:w="1404"/>
        <w:gridCol w:w="2861"/>
      </w:tblGrid>
      <w:tr w:rsidR="00A64A35" w:rsidTr="006656AA">
        <w:trPr>
          <w:trHeight w:val="144"/>
          <w:tblCellSpacing w:w="20" w:type="nil"/>
        </w:trPr>
        <w:tc>
          <w:tcPr>
            <w:tcW w:w="1085"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 п/п </w:t>
            </w:r>
          </w:p>
          <w:p w:rsidR="00A64A35" w:rsidRDefault="00A64A35">
            <w:pPr>
              <w:spacing w:after="0"/>
              <w:ind w:left="135"/>
            </w:pPr>
          </w:p>
        </w:tc>
        <w:tc>
          <w:tcPr>
            <w:tcW w:w="3970"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Тема урока </w:t>
            </w:r>
          </w:p>
          <w:p w:rsidR="00A64A35" w:rsidRDefault="00A64A35">
            <w:pPr>
              <w:spacing w:after="0"/>
              <w:ind w:left="135"/>
            </w:pPr>
          </w:p>
        </w:tc>
        <w:tc>
          <w:tcPr>
            <w:tcW w:w="0" w:type="auto"/>
            <w:gridSpan w:val="3"/>
            <w:tcMar>
              <w:top w:w="50" w:type="dxa"/>
              <w:left w:w="100" w:type="dxa"/>
            </w:tcMar>
            <w:vAlign w:val="center"/>
          </w:tcPr>
          <w:p w:rsidR="00A64A35" w:rsidRDefault="008E53B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Дата изучения </w:t>
            </w:r>
          </w:p>
          <w:p w:rsidR="00A64A35" w:rsidRDefault="00A64A35">
            <w:pPr>
              <w:spacing w:after="0"/>
              <w:ind w:left="135"/>
            </w:pPr>
          </w:p>
        </w:tc>
        <w:tc>
          <w:tcPr>
            <w:tcW w:w="2861" w:type="dxa"/>
            <w:vMerge w:val="restart"/>
            <w:tcMar>
              <w:top w:w="50" w:type="dxa"/>
              <w:left w:w="100" w:type="dxa"/>
            </w:tcMar>
            <w:vAlign w:val="center"/>
          </w:tcPr>
          <w:p w:rsidR="00A64A35" w:rsidRDefault="008E53B7">
            <w:pPr>
              <w:spacing w:after="0"/>
              <w:ind w:left="135"/>
            </w:pPr>
            <w:r>
              <w:rPr>
                <w:rFonts w:ascii="Times New Roman" w:hAnsi="Times New Roman"/>
                <w:b/>
                <w:color w:val="000000"/>
                <w:sz w:val="24"/>
              </w:rPr>
              <w:t xml:space="preserve">Электронные цифровые образовательные ресурсы </w:t>
            </w:r>
          </w:p>
          <w:p w:rsidR="00A64A35" w:rsidRDefault="00A64A35">
            <w:pPr>
              <w:spacing w:after="0"/>
              <w:ind w:left="135"/>
            </w:pPr>
          </w:p>
        </w:tc>
      </w:tr>
      <w:tr w:rsidR="00A64A35" w:rsidTr="006656AA">
        <w:trPr>
          <w:trHeight w:val="144"/>
          <w:tblCellSpacing w:w="20" w:type="nil"/>
        </w:trPr>
        <w:tc>
          <w:tcPr>
            <w:tcW w:w="0" w:type="auto"/>
            <w:vMerge/>
            <w:tcBorders>
              <w:top w:val="nil"/>
            </w:tcBorders>
            <w:tcMar>
              <w:top w:w="50" w:type="dxa"/>
              <w:left w:w="100" w:type="dxa"/>
            </w:tcMar>
          </w:tcPr>
          <w:p w:rsidR="00A64A35" w:rsidRDefault="00A64A35"/>
        </w:tc>
        <w:tc>
          <w:tcPr>
            <w:tcW w:w="0" w:type="auto"/>
            <w:vMerge/>
            <w:tcBorders>
              <w:top w:val="nil"/>
            </w:tcBorders>
            <w:tcMar>
              <w:top w:w="50" w:type="dxa"/>
              <w:left w:w="100" w:type="dxa"/>
            </w:tcMar>
          </w:tcPr>
          <w:p w:rsidR="00A64A35" w:rsidRDefault="00A64A35"/>
        </w:tc>
        <w:tc>
          <w:tcPr>
            <w:tcW w:w="950"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Всего </w:t>
            </w:r>
          </w:p>
          <w:p w:rsidR="00A64A35" w:rsidRDefault="00A64A35">
            <w:pPr>
              <w:spacing w:after="0"/>
              <w:ind w:left="135"/>
            </w:pPr>
          </w:p>
        </w:tc>
        <w:tc>
          <w:tcPr>
            <w:tcW w:w="1841"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Контрольные работы </w:t>
            </w:r>
          </w:p>
          <w:p w:rsidR="00A64A35" w:rsidRDefault="00A64A35">
            <w:pPr>
              <w:spacing w:after="0"/>
              <w:ind w:left="135"/>
            </w:pPr>
          </w:p>
        </w:tc>
        <w:tc>
          <w:tcPr>
            <w:tcW w:w="1910" w:type="dxa"/>
            <w:tcMar>
              <w:top w:w="50" w:type="dxa"/>
              <w:left w:w="100" w:type="dxa"/>
            </w:tcMar>
            <w:vAlign w:val="center"/>
          </w:tcPr>
          <w:p w:rsidR="00A64A35" w:rsidRDefault="008E53B7">
            <w:pPr>
              <w:spacing w:after="0"/>
              <w:ind w:left="135"/>
            </w:pPr>
            <w:r>
              <w:rPr>
                <w:rFonts w:ascii="Times New Roman" w:hAnsi="Times New Roman"/>
                <w:b/>
                <w:color w:val="000000"/>
                <w:sz w:val="24"/>
              </w:rPr>
              <w:t xml:space="preserve">Практические работы </w:t>
            </w:r>
          </w:p>
          <w:p w:rsidR="00A64A35" w:rsidRDefault="00A64A35">
            <w:pPr>
              <w:spacing w:after="0"/>
              <w:ind w:left="135"/>
            </w:pPr>
          </w:p>
        </w:tc>
        <w:tc>
          <w:tcPr>
            <w:tcW w:w="0" w:type="auto"/>
            <w:vMerge/>
            <w:tcBorders>
              <w:top w:val="nil"/>
            </w:tcBorders>
            <w:tcMar>
              <w:top w:w="50" w:type="dxa"/>
              <w:left w:w="100" w:type="dxa"/>
            </w:tcMar>
          </w:tcPr>
          <w:p w:rsidR="00A64A35" w:rsidRDefault="00A64A35"/>
        </w:tc>
        <w:tc>
          <w:tcPr>
            <w:tcW w:w="0" w:type="auto"/>
            <w:vMerge/>
            <w:tcBorders>
              <w:top w:val="nil"/>
            </w:tcBorders>
            <w:tcMar>
              <w:top w:w="50" w:type="dxa"/>
              <w:left w:w="100" w:type="dxa"/>
            </w:tcMar>
          </w:tcPr>
          <w:p w:rsidR="00A64A35" w:rsidRDefault="00A64A35"/>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1</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 xml:space="preserve">.09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adb</w:t>
              </w:r>
              <w:r w:rsidRPr="00EE7F61">
                <w:rPr>
                  <w:rFonts w:ascii="Times New Roman" w:hAnsi="Times New Roman"/>
                  <w:color w:val="0000FF"/>
                  <w:u w:val="single"/>
                  <w:lang w:val="ru-RU"/>
                </w:rPr>
                <w:t>59</w:t>
              </w:r>
              <w:r>
                <w:rPr>
                  <w:rFonts w:ascii="Times New Roman" w:hAnsi="Times New Roman"/>
                  <w:color w:val="0000FF"/>
                  <w:u w:val="single"/>
                </w:rPr>
                <w:t>e</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2</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 xml:space="preserve">.09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adb</w:t>
              </w:r>
              <w:r w:rsidRPr="00EE7F61">
                <w:rPr>
                  <w:rFonts w:ascii="Times New Roman" w:hAnsi="Times New Roman"/>
                  <w:color w:val="0000FF"/>
                  <w:u w:val="single"/>
                  <w:lang w:val="ru-RU"/>
                </w:rPr>
                <w:t>6</w:t>
              </w:r>
              <w:r>
                <w:rPr>
                  <w:rFonts w:ascii="Times New Roman" w:hAnsi="Times New Roman"/>
                  <w:color w:val="0000FF"/>
                  <w:u w:val="single"/>
                </w:rPr>
                <w:t>b</w:t>
              </w:r>
              <w:r w:rsidRPr="00EE7F61">
                <w:rPr>
                  <w:rFonts w:ascii="Times New Roman" w:hAnsi="Times New Roman"/>
                  <w:color w:val="0000FF"/>
                  <w:u w:val="single"/>
                  <w:lang w:val="ru-RU"/>
                </w:rPr>
                <w:t>6</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3</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Классификация и номенклатура неорганических веществ</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 xml:space="preserve">.09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adb</w:t>
              </w:r>
              <w:r w:rsidRPr="00EE7F61">
                <w:rPr>
                  <w:rFonts w:ascii="Times New Roman" w:hAnsi="Times New Roman"/>
                  <w:color w:val="0000FF"/>
                  <w:u w:val="single"/>
                  <w:lang w:val="ru-RU"/>
                </w:rPr>
                <w:t>7</w:t>
              </w:r>
              <w:r>
                <w:rPr>
                  <w:rFonts w:ascii="Times New Roman" w:hAnsi="Times New Roman"/>
                  <w:color w:val="0000FF"/>
                  <w:u w:val="single"/>
                </w:rPr>
                <w:t>e</w:t>
              </w:r>
              <w:r w:rsidRPr="00EE7F61">
                <w:rPr>
                  <w:rFonts w:ascii="Times New Roman" w:hAnsi="Times New Roman"/>
                  <w:color w:val="0000FF"/>
                  <w:u w:val="single"/>
                  <w:lang w:val="ru-RU"/>
                </w:rPr>
                <w:t>2</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4</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Виды химической связи и типы кристаллических решёток</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 xml:space="preserve">09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adbac</w:t>
              </w:r>
              <w:r w:rsidRPr="00EE7F61">
                <w:rPr>
                  <w:rFonts w:ascii="Times New Roman" w:hAnsi="Times New Roman"/>
                  <w:color w:val="0000FF"/>
                  <w:u w:val="single"/>
                  <w:lang w:val="ru-RU"/>
                </w:rPr>
                <w:t>6</w:t>
              </w:r>
            </w:hyperlink>
          </w:p>
        </w:tc>
      </w:tr>
      <w:tr w:rsidR="000B392A"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5</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.09 </w:t>
            </w:r>
          </w:p>
        </w:tc>
        <w:tc>
          <w:tcPr>
            <w:tcW w:w="2861" w:type="dxa"/>
            <w:tcMar>
              <w:top w:w="50" w:type="dxa"/>
              <w:left w:w="100" w:type="dxa"/>
            </w:tcMar>
            <w:vAlign w:val="center"/>
          </w:tcPr>
          <w:p w:rsidR="000B392A" w:rsidRDefault="000B392A">
            <w:pPr>
              <w:spacing w:after="0"/>
              <w:ind w:left="135"/>
            </w:pPr>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6</w:t>
            </w:r>
          </w:p>
        </w:tc>
        <w:tc>
          <w:tcPr>
            <w:tcW w:w="3970" w:type="dxa"/>
            <w:tcMar>
              <w:top w:w="50" w:type="dxa"/>
              <w:left w:w="100" w:type="dxa"/>
            </w:tcMar>
            <w:vAlign w:val="center"/>
          </w:tcPr>
          <w:p w:rsidR="000B392A" w:rsidRPr="00EE7F61" w:rsidRDefault="003D2746">
            <w:pPr>
              <w:spacing w:after="0"/>
              <w:ind w:left="135"/>
              <w:rPr>
                <w:lang w:val="ru-RU"/>
              </w:rPr>
            </w:pPr>
            <w:r>
              <w:rPr>
                <w:rFonts w:ascii="Times New Roman" w:hAnsi="Times New Roman"/>
                <w:color w:val="000000"/>
                <w:sz w:val="24"/>
                <w:lang w:val="ru-RU"/>
              </w:rPr>
              <w:t>Классификация хим.</w:t>
            </w:r>
            <w:r w:rsidR="000B392A" w:rsidRPr="00EE7F61">
              <w:rPr>
                <w:rFonts w:ascii="Times New Roman" w:hAnsi="Times New Roman"/>
                <w:color w:val="000000"/>
                <w:sz w:val="24"/>
                <w:lang w:val="ru-RU"/>
              </w:rPr>
              <w:t xml:space="preserve"> реакций по различным признакам</w:t>
            </w:r>
            <w:r w:rsidR="000B392A">
              <w:rPr>
                <w:rFonts w:ascii="Times New Roman" w:hAnsi="Times New Roman"/>
                <w:color w:val="000000"/>
                <w:sz w:val="24"/>
                <w:lang w:val="ru-RU"/>
              </w:rPr>
              <w:t xml:space="preserve"> п.2</w:t>
            </w:r>
          </w:p>
        </w:tc>
        <w:tc>
          <w:tcPr>
            <w:tcW w:w="950" w:type="dxa"/>
            <w:tcMar>
              <w:top w:w="50" w:type="dxa"/>
              <w:left w:w="100" w:type="dxa"/>
            </w:tcMar>
            <w:vAlign w:val="center"/>
          </w:tcPr>
          <w:p w:rsidR="000B392A" w:rsidRPr="003D2746" w:rsidRDefault="000B392A">
            <w:pPr>
              <w:spacing w:after="0"/>
              <w:ind w:left="135"/>
              <w:jc w:val="center"/>
              <w:rPr>
                <w:lang w:val="ru-RU"/>
              </w:rPr>
            </w:pPr>
            <w:r w:rsidRPr="00EE7F61">
              <w:rPr>
                <w:rFonts w:ascii="Times New Roman" w:hAnsi="Times New Roman"/>
                <w:color w:val="000000"/>
                <w:sz w:val="24"/>
                <w:lang w:val="ru-RU"/>
              </w:rPr>
              <w:t xml:space="preserve"> </w:t>
            </w:r>
            <w:r w:rsidRPr="003D2746">
              <w:rPr>
                <w:rFonts w:ascii="Times New Roman" w:hAnsi="Times New Roman"/>
                <w:color w:val="000000"/>
                <w:sz w:val="24"/>
                <w:lang w:val="ru-RU"/>
              </w:rPr>
              <w:t xml:space="preserve">1 </w:t>
            </w:r>
          </w:p>
        </w:tc>
        <w:tc>
          <w:tcPr>
            <w:tcW w:w="1841" w:type="dxa"/>
            <w:tcMar>
              <w:top w:w="50" w:type="dxa"/>
              <w:left w:w="100" w:type="dxa"/>
            </w:tcMar>
            <w:vAlign w:val="center"/>
          </w:tcPr>
          <w:p w:rsidR="000B392A" w:rsidRPr="003D2746" w:rsidRDefault="000B392A">
            <w:pPr>
              <w:spacing w:after="0"/>
              <w:ind w:left="135"/>
              <w:jc w:val="center"/>
              <w:rPr>
                <w:lang w:val="ru-RU"/>
              </w:rPr>
            </w:pPr>
            <w:r w:rsidRPr="003D2746">
              <w:rPr>
                <w:rFonts w:ascii="Times New Roman" w:hAnsi="Times New Roman"/>
                <w:color w:val="000000"/>
                <w:sz w:val="24"/>
                <w:lang w:val="ru-RU"/>
              </w:rPr>
              <w:t xml:space="preserve"> 0 </w:t>
            </w:r>
          </w:p>
        </w:tc>
        <w:tc>
          <w:tcPr>
            <w:tcW w:w="1910" w:type="dxa"/>
            <w:tcMar>
              <w:top w:w="50" w:type="dxa"/>
              <w:left w:w="100" w:type="dxa"/>
            </w:tcMar>
            <w:vAlign w:val="center"/>
          </w:tcPr>
          <w:p w:rsidR="000B392A" w:rsidRPr="003D2746" w:rsidRDefault="000B392A">
            <w:pPr>
              <w:spacing w:after="0"/>
              <w:ind w:left="135"/>
              <w:jc w:val="center"/>
              <w:rPr>
                <w:lang w:val="ru-RU"/>
              </w:rPr>
            </w:pPr>
            <w:r w:rsidRPr="003D2746">
              <w:rPr>
                <w:rFonts w:ascii="Times New Roman" w:hAnsi="Times New Roman"/>
                <w:color w:val="000000"/>
                <w:sz w:val="24"/>
                <w:lang w:val="ru-RU"/>
              </w:rPr>
              <w:t xml:space="preserve"> 0 </w:t>
            </w:r>
          </w:p>
        </w:tc>
        <w:tc>
          <w:tcPr>
            <w:tcW w:w="1423" w:type="dxa"/>
            <w:tcMar>
              <w:top w:w="50" w:type="dxa"/>
              <w:left w:w="100" w:type="dxa"/>
            </w:tcMar>
            <w:vAlign w:val="center"/>
          </w:tcPr>
          <w:p w:rsidR="000B392A" w:rsidRPr="003D2746" w:rsidRDefault="000B392A" w:rsidP="006656AA">
            <w:pPr>
              <w:spacing w:after="0"/>
              <w:ind w:left="135"/>
              <w:rPr>
                <w:lang w:val="ru-RU"/>
              </w:rPr>
            </w:pPr>
            <w:r w:rsidRPr="003D2746">
              <w:rPr>
                <w:rFonts w:ascii="Times New Roman" w:hAnsi="Times New Roman"/>
                <w:color w:val="000000"/>
                <w:sz w:val="24"/>
                <w:lang w:val="ru-RU"/>
              </w:rPr>
              <w:t xml:space="preserve"> 1</w:t>
            </w:r>
            <w:r>
              <w:rPr>
                <w:rFonts w:ascii="Times New Roman" w:hAnsi="Times New Roman"/>
                <w:color w:val="000000"/>
                <w:sz w:val="24"/>
                <w:lang w:val="ru-RU"/>
              </w:rPr>
              <w:t>7</w:t>
            </w:r>
            <w:r w:rsidRPr="003D2746">
              <w:rPr>
                <w:rFonts w:ascii="Times New Roman" w:hAnsi="Times New Roman"/>
                <w:color w:val="000000"/>
                <w:sz w:val="24"/>
                <w:lang w:val="ru-RU"/>
              </w:rPr>
              <w:t xml:space="preserve">.09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adbcb</w:t>
              </w:r>
              <w:r w:rsidRPr="00EE7F61">
                <w:rPr>
                  <w:rFonts w:ascii="Times New Roman" w:hAnsi="Times New Roman"/>
                  <w:color w:val="0000FF"/>
                  <w:u w:val="single"/>
                  <w:lang w:val="ru-RU"/>
                </w:rPr>
                <w:t>0</w:t>
              </w:r>
            </w:hyperlink>
          </w:p>
        </w:tc>
      </w:tr>
      <w:tr w:rsidR="000B392A" w:rsidRPr="002C25B5" w:rsidTr="006656AA">
        <w:trPr>
          <w:trHeight w:val="144"/>
          <w:tblCellSpacing w:w="20" w:type="nil"/>
        </w:trPr>
        <w:tc>
          <w:tcPr>
            <w:tcW w:w="1085" w:type="dxa"/>
            <w:tcMar>
              <w:top w:w="50" w:type="dxa"/>
              <w:left w:w="100" w:type="dxa"/>
            </w:tcMar>
            <w:vAlign w:val="center"/>
          </w:tcPr>
          <w:p w:rsidR="000B392A" w:rsidRPr="003D2746" w:rsidRDefault="000B392A">
            <w:pPr>
              <w:spacing w:after="0"/>
              <w:rPr>
                <w:lang w:val="ru-RU"/>
              </w:rPr>
            </w:pPr>
            <w:r w:rsidRPr="003D2746">
              <w:rPr>
                <w:rFonts w:ascii="Times New Roman" w:hAnsi="Times New Roman"/>
                <w:color w:val="000000"/>
                <w:sz w:val="24"/>
                <w:lang w:val="ru-RU"/>
              </w:rPr>
              <w:t>7</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Понятие о скорости химической реакции. Понятие о гомогенных и гетерогенных реакциях</w:t>
            </w:r>
            <w:r>
              <w:rPr>
                <w:rFonts w:ascii="Times New Roman" w:hAnsi="Times New Roman"/>
                <w:color w:val="000000"/>
                <w:sz w:val="24"/>
                <w:lang w:val="ru-RU"/>
              </w:rPr>
              <w:t xml:space="preserve"> п.3</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 xml:space="preserve">.09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adbe</w:t>
              </w:r>
              <w:r w:rsidRPr="00EE7F61">
                <w:rPr>
                  <w:rFonts w:ascii="Times New Roman" w:hAnsi="Times New Roman"/>
                  <w:color w:val="0000FF"/>
                  <w:u w:val="single"/>
                  <w:lang w:val="ru-RU"/>
                </w:rPr>
                <w:t>9</w:t>
              </w:r>
              <w:r>
                <w:rPr>
                  <w:rFonts w:ascii="Times New Roman" w:hAnsi="Times New Roman"/>
                  <w:color w:val="0000FF"/>
                  <w:u w:val="single"/>
                </w:rPr>
                <w:t>a</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8</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химического </w:t>
            </w:r>
            <w:r w:rsidRPr="00EE7F61">
              <w:rPr>
                <w:rFonts w:ascii="Times New Roman" w:hAnsi="Times New Roman"/>
                <w:color w:val="000000"/>
                <w:sz w:val="24"/>
                <w:lang w:val="ru-RU"/>
              </w:rPr>
              <w:lastRenderedPageBreak/>
              <w:t>равновесия</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.09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adc</w:t>
              </w:r>
              <w:r w:rsidRPr="00EE7F61">
                <w:rPr>
                  <w:rFonts w:ascii="Times New Roman" w:hAnsi="Times New Roman"/>
                  <w:color w:val="0000FF"/>
                  <w:u w:val="single"/>
                  <w:lang w:val="ru-RU"/>
                </w:rPr>
                <w:t>28</w:t>
              </w:r>
              <w:r>
                <w:rPr>
                  <w:rFonts w:ascii="Times New Roman" w:hAnsi="Times New Roman"/>
                  <w:color w:val="0000FF"/>
                  <w:u w:val="single"/>
                </w:rPr>
                <w:t>c</w:t>
              </w:r>
            </w:hyperlink>
          </w:p>
        </w:tc>
      </w:tr>
      <w:tr w:rsidR="001C1887" w:rsidRPr="002C25B5" w:rsidTr="006656AA">
        <w:trPr>
          <w:trHeight w:val="144"/>
          <w:tblCellSpacing w:w="20" w:type="nil"/>
        </w:trPr>
        <w:tc>
          <w:tcPr>
            <w:tcW w:w="1085" w:type="dxa"/>
            <w:tcMar>
              <w:top w:w="50" w:type="dxa"/>
              <w:left w:w="100" w:type="dxa"/>
            </w:tcMar>
            <w:vAlign w:val="center"/>
          </w:tcPr>
          <w:p w:rsidR="001C1887" w:rsidRDefault="001C1887">
            <w:pPr>
              <w:spacing w:after="0"/>
            </w:pPr>
            <w:r>
              <w:rPr>
                <w:rFonts w:ascii="Times New Roman" w:hAnsi="Times New Roman"/>
                <w:color w:val="000000"/>
                <w:sz w:val="24"/>
              </w:rPr>
              <w:lastRenderedPageBreak/>
              <w:t>9</w:t>
            </w:r>
          </w:p>
        </w:tc>
        <w:tc>
          <w:tcPr>
            <w:tcW w:w="3970" w:type="dxa"/>
            <w:tcMar>
              <w:top w:w="50" w:type="dxa"/>
              <w:left w:w="100" w:type="dxa"/>
            </w:tcMar>
            <w:vAlign w:val="center"/>
          </w:tcPr>
          <w:p w:rsidR="001C1887" w:rsidRDefault="001C1887">
            <w:pPr>
              <w:spacing w:after="0"/>
              <w:ind w:left="135"/>
            </w:pPr>
            <w:r>
              <w:rPr>
                <w:rFonts w:ascii="Times New Roman" w:hAnsi="Times New Roman"/>
                <w:color w:val="000000"/>
                <w:sz w:val="24"/>
              </w:rPr>
              <w:t>Окислительно-восстановительные реакции</w:t>
            </w:r>
          </w:p>
        </w:tc>
        <w:tc>
          <w:tcPr>
            <w:tcW w:w="950"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C1887" w:rsidRDefault="001C1887" w:rsidP="00304912">
            <w:pPr>
              <w:spacing w:after="0"/>
              <w:ind w:left="135"/>
            </w:pPr>
            <w:r>
              <w:rPr>
                <w:rFonts w:ascii="Times New Roman" w:hAnsi="Times New Roman"/>
                <w:color w:val="000000"/>
                <w:sz w:val="24"/>
              </w:rPr>
              <w:t xml:space="preserve"> </w:t>
            </w:r>
            <w:r w:rsidR="000B392A">
              <w:rPr>
                <w:rFonts w:ascii="Times New Roman" w:hAnsi="Times New Roman"/>
                <w:color w:val="000000"/>
                <w:sz w:val="24"/>
                <w:lang w:val="ru-RU"/>
              </w:rPr>
              <w:t>29</w:t>
            </w:r>
            <w:r>
              <w:rPr>
                <w:rFonts w:ascii="Times New Roman" w:hAnsi="Times New Roman"/>
                <w:color w:val="000000"/>
                <w:sz w:val="24"/>
              </w:rPr>
              <w:t>.</w:t>
            </w:r>
            <w:r>
              <w:rPr>
                <w:rFonts w:ascii="Times New Roman" w:hAnsi="Times New Roman"/>
                <w:color w:val="000000"/>
                <w:sz w:val="24"/>
                <w:lang w:val="ru-RU"/>
              </w:rPr>
              <w:t>09</w:t>
            </w:r>
            <w:r>
              <w:rPr>
                <w:rFonts w:ascii="Times New Roman" w:hAnsi="Times New Roman"/>
                <w:color w:val="000000"/>
                <w:sz w:val="24"/>
              </w:rPr>
              <w:t xml:space="preserve"> </w:t>
            </w:r>
          </w:p>
        </w:tc>
        <w:tc>
          <w:tcPr>
            <w:tcW w:w="2861"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adcade</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10</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Теория электролитической диссоциации. Сильные и слабые электролиты</w:t>
            </w:r>
            <w:r>
              <w:rPr>
                <w:rFonts w:ascii="Times New Roman" w:hAnsi="Times New Roman"/>
                <w:color w:val="000000"/>
                <w:sz w:val="24"/>
                <w:lang w:val="ru-RU"/>
              </w:rPr>
              <w:t xml:space="preserve"> п.4</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Pr="006656AA" w:rsidRDefault="000B392A" w:rsidP="006656AA">
            <w:pPr>
              <w:spacing w:after="0"/>
              <w:ind w:left="135"/>
              <w:rPr>
                <w:lang w:val="ru-RU"/>
              </w:rPr>
            </w:pPr>
            <w:r>
              <w:rPr>
                <w:rFonts w:ascii="Times New Roman" w:hAnsi="Times New Roman"/>
                <w:color w:val="000000"/>
                <w:sz w:val="24"/>
              </w:rPr>
              <w:t xml:space="preserve"> 0</w:t>
            </w:r>
            <w:r w:rsidR="006656AA">
              <w:rPr>
                <w:rFonts w:ascii="Times New Roman" w:hAnsi="Times New Roman"/>
                <w:color w:val="000000"/>
                <w:sz w:val="24"/>
                <w:lang w:val="ru-RU"/>
              </w:rPr>
              <w:t>1</w:t>
            </w:r>
            <w:r w:rsidR="006656AA">
              <w:rPr>
                <w:rFonts w:ascii="Times New Roman" w:hAnsi="Times New Roman"/>
                <w:color w:val="000000"/>
                <w:sz w:val="24"/>
              </w:rPr>
              <w:t>.1</w:t>
            </w:r>
            <w:r w:rsidR="006656AA">
              <w:rPr>
                <w:rFonts w:ascii="Times New Roman" w:hAnsi="Times New Roman"/>
                <w:color w:val="000000"/>
                <w:sz w:val="24"/>
                <w:lang w:val="ru-RU"/>
              </w:rPr>
              <w:t>0</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adcd</w:t>
              </w:r>
              <w:r w:rsidRPr="00EE7F61">
                <w:rPr>
                  <w:rFonts w:ascii="Times New Roman" w:hAnsi="Times New Roman"/>
                  <w:color w:val="0000FF"/>
                  <w:u w:val="single"/>
                  <w:lang w:val="ru-RU"/>
                </w:rPr>
                <w:t>68</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11</w:t>
            </w:r>
          </w:p>
        </w:tc>
        <w:tc>
          <w:tcPr>
            <w:tcW w:w="3970" w:type="dxa"/>
            <w:tcMar>
              <w:top w:w="50" w:type="dxa"/>
              <w:left w:w="100" w:type="dxa"/>
            </w:tcMar>
            <w:vAlign w:val="center"/>
          </w:tcPr>
          <w:p w:rsidR="000B392A" w:rsidRPr="00181DCA" w:rsidRDefault="000B392A">
            <w:pPr>
              <w:spacing w:after="0"/>
              <w:ind w:left="135"/>
              <w:rPr>
                <w:lang w:val="ru-RU"/>
              </w:rPr>
            </w:pPr>
            <w:r>
              <w:rPr>
                <w:rFonts w:ascii="Times New Roman" w:hAnsi="Times New Roman"/>
                <w:color w:val="000000"/>
                <w:sz w:val="24"/>
              </w:rPr>
              <w:t>Ионные уравнения реакций</w:t>
            </w:r>
            <w:r>
              <w:rPr>
                <w:rFonts w:ascii="Times New Roman" w:hAnsi="Times New Roman"/>
                <w:color w:val="000000"/>
                <w:sz w:val="24"/>
                <w:lang w:val="ru-RU"/>
              </w:rPr>
              <w:t xml:space="preserve"> п.5</w:t>
            </w:r>
          </w:p>
        </w:tc>
        <w:tc>
          <w:tcPr>
            <w:tcW w:w="95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6656AA" w:rsidP="006656AA">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.1</w:t>
            </w:r>
            <w:r>
              <w:rPr>
                <w:rFonts w:ascii="Times New Roman" w:hAnsi="Times New Roman"/>
                <w:color w:val="000000"/>
                <w:sz w:val="24"/>
                <w:lang w:val="ru-RU"/>
              </w:rPr>
              <w:t>0</w:t>
            </w:r>
            <w:r w:rsidR="000B392A">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add</w:t>
              </w:r>
              <w:r w:rsidRPr="00EE7F61">
                <w:rPr>
                  <w:rFonts w:ascii="Times New Roman" w:hAnsi="Times New Roman"/>
                  <w:color w:val="0000FF"/>
                  <w:u w:val="single"/>
                  <w:lang w:val="ru-RU"/>
                </w:rPr>
                <w:t>448</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12</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6656AA" w:rsidP="006656AA">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.1</w:t>
            </w:r>
            <w:r>
              <w:rPr>
                <w:rFonts w:ascii="Times New Roman" w:hAnsi="Times New Roman"/>
                <w:color w:val="000000"/>
                <w:sz w:val="24"/>
                <w:lang w:val="ru-RU"/>
              </w:rPr>
              <w:t>0</w:t>
            </w:r>
            <w:r w:rsidR="000B392A">
              <w:rPr>
                <w:rFonts w:ascii="Times New Roman" w:hAnsi="Times New Roman"/>
                <w:color w:val="000000"/>
                <w:sz w:val="24"/>
                <w:lang w:val="ru-RU"/>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add</w:t>
              </w:r>
              <w:r w:rsidRPr="00EE7F61">
                <w:rPr>
                  <w:rFonts w:ascii="Times New Roman" w:hAnsi="Times New Roman"/>
                  <w:color w:val="0000FF"/>
                  <w:u w:val="single"/>
                  <w:lang w:val="ru-RU"/>
                </w:rPr>
                <w:t>5</w:t>
              </w:r>
              <w:r>
                <w:rPr>
                  <w:rFonts w:ascii="Times New Roman" w:hAnsi="Times New Roman"/>
                  <w:color w:val="0000FF"/>
                  <w:u w:val="single"/>
                </w:rPr>
                <w:t>d</w:t>
              </w:r>
              <w:r w:rsidRPr="00EE7F61">
                <w:rPr>
                  <w:rFonts w:ascii="Times New Roman" w:hAnsi="Times New Roman"/>
                  <w:color w:val="0000FF"/>
                  <w:u w:val="single"/>
                  <w:lang w:val="ru-RU"/>
                </w:rPr>
                <w:t>8</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13</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1</w:t>
            </w:r>
            <w:r w:rsidR="006656AA">
              <w:rPr>
                <w:rFonts w:ascii="Times New Roman" w:hAnsi="Times New Roman"/>
                <w:color w:val="000000"/>
                <w:sz w:val="24"/>
                <w:lang w:val="ru-RU"/>
              </w:rPr>
              <w:t>3</w:t>
            </w:r>
            <w:r w:rsidR="006656AA">
              <w:rPr>
                <w:rFonts w:ascii="Times New Roman" w:hAnsi="Times New Roman"/>
                <w:color w:val="000000"/>
                <w:sz w:val="24"/>
              </w:rPr>
              <w:t>.1</w:t>
            </w:r>
            <w:r w:rsidR="006656AA">
              <w:rPr>
                <w:rFonts w:ascii="Times New Roman" w:hAnsi="Times New Roman"/>
                <w:color w:val="000000"/>
                <w:sz w:val="24"/>
                <w:lang w:val="ru-RU"/>
              </w:rPr>
              <w:t>0</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add</w:t>
              </w:r>
              <w:r w:rsidRPr="00EE7F61">
                <w:rPr>
                  <w:rFonts w:ascii="Times New Roman" w:hAnsi="Times New Roman"/>
                  <w:color w:val="0000FF"/>
                  <w:u w:val="single"/>
                  <w:lang w:val="ru-RU"/>
                </w:rPr>
                <w:t>8</w:t>
              </w:r>
              <w:r>
                <w:rPr>
                  <w:rFonts w:ascii="Times New Roman" w:hAnsi="Times New Roman"/>
                  <w:color w:val="0000FF"/>
                  <w:u w:val="single"/>
                </w:rPr>
                <w:t>b</w:t>
              </w:r>
              <w:r w:rsidRPr="00EE7F61">
                <w:rPr>
                  <w:rFonts w:ascii="Times New Roman" w:hAnsi="Times New Roman"/>
                  <w:color w:val="0000FF"/>
                  <w:u w:val="single"/>
                  <w:lang w:val="ru-RU"/>
                </w:rPr>
                <w:t>2</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14</w:t>
            </w:r>
          </w:p>
        </w:tc>
        <w:tc>
          <w:tcPr>
            <w:tcW w:w="3970" w:type="dxa"/>
            <w:tcMar>
              <w:top w:w="50" w:type="dxa"/>
              <w:left w:w="100" w:type="dxa"/>
            </w:tcMar>
            <w:vAlign w:val="center"/>
          </w:tcPr>
          <w:p w:rsidR="000B392A" w:rsidRDefault="000B392A">
            <w:pPr>
              <w:spacing w:after="0"/>
              <w:ind w:left="135"/>
            </w:pPr>
            <w:r>
              <w:rPr>
                <w:rFonts w:ascii="Times New Roman" w:hAnsi="Times New Roman"/>
                <w:color w:val="000000"/>
                <w:sz w:val="24"/>
              </w:rPr>
              <w:t>Понятие о гидролизе солей</w:t>
            </w:r>
          </w:p>
        </w:tc>
        <w:tc>
          <w:tcPr>
            <w:tcW w:w="95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Pr="00D40B0B" w:rsidRDefault="006656AA" w:rsidP="006656AA">
            <w:pPr>
              <w:spacing w:after="0"/>
              <w:ind w:left="135"/>
              <w:rPr>
                <w:lang w:val="ru-RU"/>
              </w:rPr>
            </w:pPr>
            <w:r>
              <w:rPr>
                <w:rFonts w:ascii="Times New Roman" w:hAnsi="Times New Roman"/>
                <w:color w:val="000000"/>
                <w:sz w:val="24"/>
                <w:lang w:val="ru-RU"/>
              </w:rPr>
              <w:t>15.10</w:t>
            </w:r>
            <w:r w:rsidR="000B392A" w:rsidRPr="00D40B0B">
              <w:rPr>
                <w:rFonts w:ascii="Times New Roman" w:hAnsi="Times New Roman"/>
                <w:color w:val="000000"/>
                <w:sz w:val="24"/>
                <w:lang w:val="ru-RU"/>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add</w:t>
              </w:r>
              <w:r w:rsidRPr="00EE7F61">
                <w:rPr>
                  <w:rFonts w:ascii="Times New Roman" w:hAnsi="Times New Roman"/>
                  <w:color w:val="0000FF"/>
                  <w:u w:val="single"/>
                  <w:lang w:val="ru-RU"/>
                </w:rPr>
                <w:t>9</w:t>
              </w:r>
              <w:r>
                <w:rPr>
                  <w:rFonts w:ascii="Times New Roman" w:hAnsi="Times New Roman"/>
                  <w:color w:val="0000FF"/>
                  <w:u w:val="single"/>
                </w:rPr>
                <w:t>d</w:t>
              </w:r>
              <w:r w:rsidRPr="00EE7F61">
                <w:rPr>
                  <w:rFonts w:ascii="Times New Roman" w:hAnsi="Times New Roman"/>
                  <w:color w:val="0000FF"/>
                  <w:u w:val="single"/>
                  <w:lang w:val="ru-RU"/>
                </w:rPr>
                <w:t>4</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15</w:t>
            </w:r>
          </w:p>
        </w:tc>
        <w:tc>
          <w:tcPr>
            <w:tcW w:w="3970" w:type="dxa"/>
            <w:tcMar>
              <w:top w:w="50" w:type="dxa"/>
              <w:left w:w="100" w:type="dxa"/>
            </w:tcMar>
            <w:vAlign w:val="center"/>
          </w:tcPr>
          <w:p w:rsidR="000B392A" w:rsidRDefault="000B392A">
            <w:pPr>
              <w:spacing w:after="0"/>
              <w:ind w:left="135"/>
            </w:pPr>
            <w:r>
              <w:rPr>
                <w:rFonts w:ascii="Times New Roman" w:hAnsi="Times New Roman"/>
                <w:color w:val="000000"/>
                <w:sz w:val="24"/>
              </w:rPr>
              <w:t>Обобщение и систематизация знаний</w:t>
            </w:r>
          </w:p>
        </w:tc>
        <w:tc>
          <w:tcPr>
            <w:tcW w:w="95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Pr="006656AA" w:rsidRDefault="000B392A" w:rsidP="006656AA">
            <w:pPr>
              <w:spacing w:after="0"/>
              <w:ind w:left="135"/>
              <w:rPr>
                <w:lang w:val="ru-RU"/>
              </w:rPr>
            </w:pPr>
            <w:r>
              <w:rPr>
                <w:rFonts w:ascii="Times New Roman" w:hAnsi="Times New Roman"/>
                <w:color w:val="000000"/>
                <w:sz w:val="24"/>
              </w:rPr>
              <w:t xml:space="preserve"> 2</w:t>
            </w:r>
            <w:r w:rsidR="006656AA">
              <w:rPr>
                <w:rFonts w:ascii="Times New Roman" w:hAnsi="Times New Roman"/>
                <w:color w:val="000000"/>
                <w:sz w:val="24"/>
                <w:lang w:val="ru-RU"/>
              </w:rPr>
              <w:t>0</w:t>
            </w:r>
            <w:r w:rsidR="006656AA">
              <w:rPr>
                <w:rFonts w:ascii="Times New Roman" w:hAnsi="Times New Roman"/>
                <w:color w:val="000000"/>
                <w:sz w:val="24"/>
              </w:rPr>
              <w:t>.1</w:t>
            </w:r>
            <w:r w:rsidR="006656AA">
              <w:rPr>
                <w:rFonts w:ascii="Times New Roman" w:hAnsi="Times New Roman"/>
                <w:color w:val="000000"/>
                <w:sz w:val="24"/>
                <w:lang w:val="ru-RU"/>
              </w:rPr>
              <w:t>0</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addd</w:t>
              </w:r>
              <w:r w:rsidRPr="00EE7F61">
                <w:rPr>
                  <w:rFonts w:ascii="Times New Roman" w:hAnsi="Times New Roman"/>
                  <w:color w:val="0000FF"/>
                  <w:u w:val="single"/>
                  <w:lang w:val="ru-RU"/>
                </w:rPr>
                <w:t>12</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16</w:t>
            </w:r>
          </w:p>
        </w:tc>
        <w:tc>
          <w:tcPr>
            <w:tcW w:w="3970" w:type="dxa"/>
            <w:tcMar>
              <w:top w:w="50" w:type="dxa"/>
              <w:left w:w="100" w:type="dxa"/>
            </w:tcMar>
            <w:vAlign w:val="center"/>
          </w:tcPr>
          <w:p w:rsidR="000B392A" w:rsidRPr="00EE7F61" w:rsidRDefault="000B392A" w:rsidP="00270CAC">
            <w:pPr>
              <w:spacing w:after="0"/>
              <w:ind w:left="135"/>
              <w:jc w:val="center"/>
              <w:rPr>
                <w:lang w:val="ru-RU"/>
              </w:rPr>
            </w:pPr>
            <w:r w:rsidRPr="00EE7F61">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Pr="005F6528" w:rsidRDefault="005F6528">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910" w:type="dxa"/>
            <w:tcMar>
              <w:top w:w="50" w:type="dxa"/>
              <w:left w:w="100" w:type="dxa"/>
            </w:tcMar>
            <w:vAlign w:val="center"/>
          </w:tcPr>
          <w:p w:rsidR="000B392A" w:rsidRDefault="005F652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0</w:t>
            </w:r>
            <w:r w:rsidR="000B392A">
              <w:rPr>
                <w:rFonts w:ascii="Times New Roman" w:hAnsi="Times New Roman"/>
                <w:color w:val="000000"/>
                <w:sz w:val="24"/>
              </w:rPr>
              <w:t xml:space="preserve">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2</w:t>
            </w:r>
            <w:r w:rsidR="006656AA">
              <w:rPr>
                <w:rFonts w:ascii="Times New Roman" w:hAnsi="Times New Roman"/>
                <w:color w:val="000000"/>
                <w:sz w:val="24"/>
                <w:lang w:val="ru-RU"/>
              </w:rPr>
              <w:t>2</w:t>
            </w:r>
            <w:r w:rsidR="006656AA">
              <w:rPr>
                <w:rFonts w:ascii="Times New Roman" w:hAnsi="Times New Roman"/>
                <w:color w:val="000000"/>
                <w:sz w:val="24"/>
              </w:rPr>
              <w:t>.1</w:t>
            </w:r>
            <w:r w:rsidR="006656AA">
              <w:rPr>
                <w:rFonts w:ascii="Times New Roman" w:hAnsi="Times New Roman"/>
                <w:color w:val="000000"/>
                <w:sz w:val="24"/>
                <w:lang w:val="ru-RU"/>
              </w:rPr>
              <w:t>0</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addbfa</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17</w:t>
            </w:r>
          </w:p>
        </w:tc>
        <w:tc>
          <w:tcPr>
            <w:tcW w:w="3970" w:type="dxa"/>
            <w:tcMar>
              <w:top w:w="50" w:type="dxa"/>
              <w:left w:w="100" w:type="dxa"/>
            </w:tcMar>
            <w:vAlign w:val="center"/>
          </w:tcPr>
          <w:p w:rsidR="000B392A" w:rsidRPr="00270CAC" w:rsidRDefault="000B392A" w:rsidP="00270CAC">
            <w:pPr>
              <w:spacing w:after="0"/>
              <w:ind w:left="135"/>
              <w:rPr>
                <w:rFonts w:ascii="Times New Roman" w:hAnsi="Times New Roman"/>
                <w:color w:val="000000"/>
                <w:sz w:val="24"/>
                <w:lang w:val="ru-RU"/>
              </w:rPr>
            </w:pPr>
            <w:r w:rsidRPr="00EE7F61">
              <w:rPr>
                <w:rFonts w:ascii="Times New Roman" w:hAnsi="Times New Roman"/>
                <w:color w:val="000000"/>
                <w:sz w:val="24"/>
                <w:lang w:val="ru-RU"/>
              </w:rPr>
              <w:t>Практическая работа № 1. «Решение экспериментальных задач»</w:t>
            </w:r>
          </w:p>
        </w:tc>
        <w:tc>
          <w:tcPr>
            <w:tcW w:w="950" w:type="dxa"/>
            <w:tcMar>
              <w:top w:w="50" w:type="dxa"/>
              <w:left w:w="100" w:type="dxa"/>
            </w:tcMar>
            <w:vAlign w:val="center"/>
          </w:tcPr>
          <w:p w:rsidR="000B392A" w:rsidRDefault="000B392A">
            <w:pPr>
              <w:spacing w:after="0"/>
              <w:ind w:left="135"/>
              <w:jc w:val="center"/>
            </w:pPr>
            <w:r w:rsidRPr="0027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5F652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0</w:t>
            </w:r>
            <w:r w:rsidR="000B392A">
              <w:rPr>
                <w:rFonts w:ascii="Times New Roman" w:hAnsi="Times New Roman"/>
                <w:color w:val="000000"/>
                <w:sz w:val="24"/>
              </w:rPr>
              <w:t xml:space="preserve"> </w:t>
            </w:r>
          </w:p>
        </w:tc>
        <w:tc>
          <w:tcPr>
            <w:tcW w:w="1910" w:type="dxa"/>
            <w:tcMar>
              <w:top w:w="50" w:type="dxa"/>
              <w:left w:w="100" w:type="dxa"/>
            </w:tcMar>
            <w:vAlign w:val="center"/>
          </w:tcPr>
          <w:p w:rsidR="000B392A" w:rsidRDefault="005F652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0B392A">
              <w:rPr>
                <w:rFonts w:ascii="Times New Roman" w:hAnsi="Times New Roman"/>
                <w:color w:val="000000"/>
                <w:sz w:val="24"/>
              </w:rPr>
              <w:t xml:space="preserve">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0</w:t>
            </w:r>
            <w:r w:rsidR="006656AA">
              <w:rPr>
                <w:rFonts w:ascii="Times New Roman" w:hAnsi="Times New Roman"/>
                <w:color w:val="000000"/>
                <w:sz w:val="24"/>
                <w:lang w:val="ru-RU"/>
              </w:rPr>
              <w:t>5</w:t>
            </w:r>
            <w:r w:rsidR="006656AA">
              <w:rPr>
                <w:rFonts w:ascii="Times New Roman" w:hAnsi="Times New Roman"/>
                <w:color w:val="000000"/>
                <w:sz w:val="24"/>
              </w:rPr>
              <w:t>.1</w:t>
            </w:r>
            <w:r w:rsidR="006656AA">
              <w:rPr>
                <w:rFonts w:ascii="Times New Roman" w:hAnsi="Times New Roman"/>
                <w:color w:val="000000"/>
                <w:sz w:val="24"/>
                <w:lang w:val="ru-RU"/>
              </w:rPr>
              <w:t>1</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addec</w:t>
              </w:r>
              <w:r w:rsidRPr="00EE7F61">
                <w:rPr>
                  <w:rFonts w:ascii="Times New Roman" w:hAnsi="Times New Roman"/>
                  <w:color w:val="0000FF"/>
                  <w:u w:val="single"/>
                  <w:lang w:val="ru-RU"/>
                </w:rPr>
                <w:t>0</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18</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Общая характеристика галогенов. Химические свойства на примере хлора</w:t>
            </w:r>
            <w:r>
              <w:rPr>
                <w:rFonts w:ascii="Times New Roman" w:hAnsi="Times New Roman"/>
                <w:color w:val="000000"/>
                <w:sz w:val="24"/>
                <w:lang w:val="ru-RU"/>
              </w:rPr>
              <w:t xml:space="preserve"> п.11</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Pr="006656AA" w:rsidRDefault="006656AA" w:rsidP="006656AA">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w:t>
            </w:r>
            <w:r>
              <w:rPr>
                <w:rFonts w:ascii="Times New Roman" w:hAnsi="Times New Roman"/>
                <w:color w:val="000000"/>
                <w:sz w:val="24"/>
                <w:lang w:val="ru-RU"/>
              </w:rPr>
              <w:t>1</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addfe</w:t>
              </w:r>
              <w:r w:rsidRPr="00EE7F61">
                <w:rPr>
                  <w:rFonts w:ascii="Times New Roman" w:hAnsi="Times New Roman"/>
                  <w:color w:val="0000FF"/>
                  <w:u w:val="single"/>
                  <w:lang w:val="ru-RU"/>
                </w:rPr>
                <w:t>2</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19</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Хлороводород. Соляная кислота, </w:t>
            </w:r>
            <w:r w:rsidRPr="00EE7F61">
              <w:rPr>
                <w:rFonts w:ascii="Times New Roman" w:hAnsi="Times New Roman"/>
                <w:color w:val="000000"/>
                <w:sz w:val="24"/>
                <w:lang w:val="ru-RU"/>
              </w:rPr>
              <w:lastRenderedPageBreak/>
              <w:t>химические свойства, получение, применение</w:t>
            </w:r>
            <w:r>
              <w:rPr>
                <w:rFonts w:ascii="Times New Roman" w:hAnsi="Times New Roman"/>
                <w:color w:val="000000"/>
                <w:sz w:val="24"/>
                <w:lang w:val="ru-RU"/>
              </w:rPr>
              <w:t xml:space="preserve"> п.12</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w:t>
            </w:r>
            <w:r w:rsidR="006656AA">
              <w:rPr>
                <w:rFonts w:ascii="Times New Roman" w:hAnsi="Times New Roman"/>
                <w:color w:val="000000"/>
                <w:sz w:val="24"/>
                <w:lang w:val="ru-RU"/>
              </w:rPr>
              <w:t>12</w:t>
            </w:r>
            <w:r w:rsidR="006656AA">
              <w:rPr>
                <w:rFonts w:ascii="Times New Roman" w:hAnsi="Times New Roman"/>
                <w:color w:val="000000"/>
                <w:sz w:val="24"/>
              </w:rPr>
              <w:t>.1</w:t>
            </w:r>
            <w:r w:rsidR="006656AA">
              <w:rPr>
                <w:rFonts w:ascii="Times New Roman" w:hAnsi="Times New Roman"/>
                <w:color w:val="000000"/>
                <w:sz w:val="24"/>
                <w:lang w:val="ru-RU"/>
              </w:rPr>
              <w:t>1</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ade</w:t>
              </w:r>
              <w:r w:rsidRPr="00EE7F61">
                <w:rPr>
                  <w:rFonts w:ascii="Times New Roman" w:hAnsi="Times New Roman"/>
                  <w:color w:val="0000FF"/>
                  <w:u w:val="single"/>
                  <w:lang w:val="ru-RU"/>
                </w:rPr>
                <w:t>104</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lastRenderedPageBreak/>
              <w:t>20</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Практическая работа № 2 по теме «Получение соляной кислоты, изучение её свойств»</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w:t>
            </w:r>
            <w:r w:rsidR="006656AA">
              <w:rPr>
                <w:rFonts w:ascii="Times New Roman" w:hAnsi="Times New Roman"/>
                <w:color w:val="000000"/>
                <w:sz w:val="24"/>
                <w:lang w:val="ru-RU"/>
              </w:rPr>
              <w:t>17</w:t>
            </w:r>
            <w:r w:rsidR="006656AA">
              <w:rPr>
                <w:rFonts w:ascii="Times New Roman" w:hAnsi="Times New Roman"/>
                <w:color w:val="000000"/>
                <w:sz w:val="24"/>
              </w:rPr>
              <w:t>.1</w:t>
            </w:r>
            <w:r w:rsidR="006656AA">
              <w:rPr>
                <w:rFonts w:ascii="Times New Roman" w:hAnsi="Times New Roman"/>
                <w:color w:val="000000"/>
                <w:sz w:val="24"/>
                <w:lang w:val="ru-RU"/>
              </w:rPr>
              <w:t>1</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ade</w:t>
              </w:r>
              <w:r w:rsidRPr="00EE7F61">
                <w:rPr>
                  <w:rFonts w:ascii="Times New Roman" w:hAnsi="Times New Roman"/>
                  <w:color w:val="0000FF"/>
                  <w:u w:val="single"/>
                  <w:lang w:val="ru-RU"/>
                </w:rPr>
                <w:t>348</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21</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1</w:t>
            </w:r>
            <w:r w:rsidR="006656AA">
              <w:rPr>
                <w:rFonts w:ascii="Times New Roman" w:hAnsi="Times New Roman"/>
                <w:color w:val="000000"/>
                <w:sz w:val="24"/>
                <w:lang w:val="ru-RU"/>
              </w:rPr>
              <w:t>9</w:t>
            </w:r>
            <w:r w:rsidR="006656AA">
              <w:rPr>
                <w:rFonts w:ascii="Times New Roman" w:hAnsi="Times New Roman"/>
                <w:color w:val="000000"/>
                <w:sz w:val="24"/>
              </w:rPr>
              <w:t>.1</w:t>
            </w:r>
            <w:r w:rsidR="006656AA">
              <w:rPr>
                <w:rFonts w:ascii="Times New Roman" w:hAnsi="Times New Roman"/>
                <w:color w:val="000000"/>
                <w:sz w:val="24"/>
                <w:lang w:val="ru-RU"/>
              </w:rPr>
              <w:t>1</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ade</w:t>
              </w:r>
              <w:r w:rsidRPr="00EE7F61">
                <w:rPr>
                  <w:rFonts w:ascii="Times New Roman" w:hAnsi="Times New Roman"/>
                  <w:color w:val="0000FF"/>
                  <w:u w:val="single"/>
                  <w:lang w:val="ru-RU"/>
                </w:rPr>
                <w:t>488</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22</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EE7F61">
              <w:rPr>
                <w:rFonts w:ascii="Times New Roman" w:hAnsi="Times New Roman"/>
                <w:color w:val="000000"/>
                <w:sz w:val="24"/>
                <w:lang w:val="ru-RU"/>
              </w:rPr>
              <w:t>А-группы</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6656AA" w:rsidP="006656AA">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.1</w:t>
            </w:r>
            <w:r>
              <w:rPr>
                <w:rFonts w:ascii="Times New Roman" w:hAnsi="Times New Roman"/>
                <w:color w:val="000000"/>
                <w:sz w:val="24"/>
                <w:lang w:val="ru-RU"/>
              </w:rPr>
              <w:t>1</w:t>
            </w:r>
            <w:r w:rsidR="000B392A">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ade</w:t>
              </w:r>
              <w:r w:rsidRPr="00EE7F61">
                <w:rPr>
                  <w:rFonts w:ascii="Times New Roman" w:hAnsi="Times New Roman"/>
                  <w:color w:val="0000FF"/>
                  <w:u w:val="single"/>
                  <w:lang w:val="ru-RU"/>
                </w:rPr>
                <w:t>64</w:t>
              </w:r>
              <w:r>
                <w:rPr>
                  <w:rFonts w:ascii="Times New Roman" w:hAnsi="Times New Roman"/>
                  <w:color w:val="0000FF"/>
                  <w:u w:val="single"/>
                </w:rPr>
                <w:t>a</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23</w:t>
            </w:r>
          </w:p>
        </w:tc>
        <w:tc>
          <w:tcPr>
            <w:tcW w:w="3970" w:type="dxa"/>
            <w:tcMar>
              <w:top w:w="50" w:type="dxa"/>
              <w:left w:w="100" w:type="dxa"/>
            </w:tcMar>
            <w:vAlign w:val="center"/>
          </w:tcPr>
          <w:p w:rsidR="000B392A" w:rsidRDefault="000B392A">
            <w:pPr>
              <w:spacing w:after="0"/>
              <w:ind w:left="135"/>
            </w:pPr>
            <w:r w:rsidRPr="00EE7F61">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95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2</w:t>
            </w:r>
            <w:r w:rsidR="006656AA">
              <w:rPr>
                <w:rFonts w:ascii="Times New Roman" w:hAnsi="Times New Roman"/>
                <w:color w:val="000000"/>
                <w:sz w:val="24"/>
                <w:lang w:val="ru-RU"/>
              </w:rPr>
              <w:t>6</w:t>
            </w:r>
            <w:r w:rsidR="006656AA">
              <w:rPr>
                <w:rFonts w:ascii="Times New Roman" w:hAnsi="Times New Roman"/>
                <w:color w:val="000000"/>
                <w:sz w:val="24"/>
              </w:rPr>
              <w:t>.1</w:t>
            </w:r>
            <w:r w:rsidR="006656AA">
              <w:rPr>
                <w:rFonts w:ascii="Times New Roman" w:hAnsi="Times New Roman"/>
                <w:color w:val="000000"/>
                <w:sz w:val="24"/>
                <w:lang w:val="ru-RU"/>
              </w:rPr>
              <w:t>1</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ade</w:t>
              </w:r>
              <w:r w:rsidRPr="00EE7F61">
                <w:rPr>
                  <w:rFonts w:ascii="Times New Roman" w:hAnsi="Times New Roman"/>
                  <w:color w:val="0000FF"/>
                  <w:u w:val="single"/>
                  <w:lang w:val="ru-RU"/>
                </w:rPr>
                <w:t>64</w:t>
              </w:r>
              <w:r>
                <w:rPr>
                  <w:rFonts w:ascii="Times New Roman" w:hAnsi="Times New Roman"/>
                  <w:color w:val="0000FF"/>
                  <w:u w:val="single"/>
                </w:rPr>
                <w:t>a</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24</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Сероводород, строение, физические и химические свойства</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6656AA" w:rsidP="006656AA">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sidR="000B392A">
              <w:rPr>
                <w:rFonts w:ascii="Times New Roman" w:hAnsi="Times New Roman"/>
                <w:color w:val="000000"/>
                <w:sz w:val="24"/>
              </w:rPr>
              <w:t xml:space="preserve">.12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ade</w:t>
              </w:r>
              <w:r w:rsidRPr="00EE7F61">
                <w:rPr>
                  <w:rFonts w:ascii="Times New Roman" w:hAnsi="Times New Roman"/>
                  <w:color w:val="0000FF"/>
                  <w:u w:val="single"/>
                  <w:lang w:val="ru-RU"/>
                </w:rPr>
                <w:t>802</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25</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Оксиды серы. Серная кислота, физические и химические свойства, применение</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w:t>
            </w:r>
            <w:r w:rsidR="006656AA">
              <w:rPr>
                <w:rFonts w:ascii="Times New Roman" w:hAnsi="Times New Roman"/>
                <w:color w:val="000000"/>
                <w:sz w:val="24"/>
                <w:lang w:val="ru-RU"/>
              </w:rPr>
              <w:t>03</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adea</w:t>
              </w:r>
              <w:r w:rsidRPr="00EE7F61">
                <w:rPr>
                  <w:rFonts w:ascii="Times New Roman" w:hAnsi="Times New Roman"/>
                  <w:color w:val="0000FF"/>
                  <w:u w:val="single"/>
                  <w:lang w:val="ru-RU"/>
                </w:rPr>
                <w:t>28</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26</w:t>
            </w:r>
          </w:p>
        </w:tc>
        <w:tc>
          <w:tcPr>
            <w:tcW w:w="3970" w:type="dxa"/>
            <w:tcMar>
              <w:top w:w="50" w:type="dxa"/>
              <w:left w:w="100" w:type="dxa"/>
            </w:tcMar>
            <w:vAlign w:val="center"/>
          </w:tcPr>
          <w:p w:rsidR="000B392A" w:rsidRDefault="000B392A">
            <w:pPr>
              <w:spacing w:after="0"/>
              <w:ind w:left="135"/>
            </w:pPr>
            <w:r w:rsidRPr="00EE7F61">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95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6656AA" w:rsidP="006656AA">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w:t>
            </w:r>
            <w:r>
              <w:rPr>
                <w:rFonts w:ascii="Times New Roman" w:hAnsi="Times New Roman"/>
                <w:color w:val="000000"/>
                <w:sz w:val="24"/>
                <w:lang w:val="ru-RU"/>
              </w:rPr>
              <w:t>12</w:t>
            </w:r>
            <w:r w:rsidR="000B392A">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adec</w:t>
              </w:r>
              <w:r w:rsidRPr="00EE7F61">
                <w:rPr>
                  <w:rFonts w:ascii="Times New Roman" w:hAnsi="Times New Roman"/>
                  <w:color w:val="0000FF"/>
                  <w:u w:val="single"/>
                  <w:lang w:val="ru-RU"/>
                </w:rPr>
                <w:t>8</w:t>
              </w:r>
              <w:r>
                <w:rPr>
                  <w:rFonts w:ascii="Times New Roman" w:hAnsi="Times New Roman"/>
                  <w:color w:val="0000FF"/>
                  <w:u w:val="single"/>
                </w:rPr>
                <w:t>a</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27</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Вычисление массовой доли выхода продукта реакции</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1</w:t>
            </w:r>
            <w:r w:rsidR="006656AA">
              <w:rPr>
                <w:rFonts w:ascii="Times New Roman" w:hAnsi="Times New Roman"/>
                <w:color w:val="000000"/>
                <w:sz w:val="24"/>
                <w:lang w:val="ru-RU"/>
              </w:rPr>
              <w:t>0</w:t>
            </w:r>
            <w:r w:rsidR="006656AA">
              <w:rPr>
                <w:rFonts w:ascii="Times New Roman" w:hAnsi="Times New Roman"/>
                <w:color w:val="000000"/>
                <w:sz w:val="24"/>
              </w:rPr>
              <w:t>.</w:t>
            </w:r>
            <w:r w:rsidR="006656AA">
              <w:rPr>
                <w:rFonts w:ascii="Times New Roman" w:hAnsi="Times New Roman"/>
                <w:color w:val="000000"/>
                <w:sz w:val="24"/>
                <w:lang w:val="ru-RU"/>
              </w:rPr>
              <w:t>12</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adec</w:t>
              </w:r>
              <w:r w:rsidRPr="00EE7F61">
                <w:rPr>
                  <w:rFonts w:ascii="Times New Roman" w:hAnsi="Times New Roman"/>
                  <w:color w:val="0000FF"/>
                  <w:u w:val="single"/>
                  <w:lang w:val="ru-RU"/>
                </w:rPr>
                <w:t>8</w:t>
              </w:r>
              <w:r>
                <w:rPr>
                  <w:rFonts w:ascii="Times New Roman" w:hAnsi="Times New Roman"/>
                  <w:color w:val="0000FF"/>
                  <w:u w:val="single"/>
                </w:rPr>
                <w:t>a</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28</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EE7F61">
              <w:rPr>
                <w:rFonts w:ascii="Times New Roman" w:hAnsi="Times New Roman"/>
                <w:color w:val="000000"/>
                <w:sz w:val="24"/>
                <w:lang w:val="ru-RU"/>
              </w:rPr>
              <w:t xml:space="preserve">А-группы. Азот, </w:t>
            </w:r>
            <w:r w:rsidRPr="00EE7F61">
              <w:rPr>
                <w:rFonts w:ascii="Times New Roman" w:hAnsi="Times New Roman"/>
                <w:color w:val="000000"/>
                <w:sz w:val="24"/>
                <w:lang w:val="ru-RU"/>
              </w:rPr>
              <w:lastRenderedPageBreak/>
              <w:t>распространение в природе, физические и химические свойства</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Pr="006656AA" w:rsidRDefault="000B392A" w:rsidP="006656AA">
            <w:pPr>
              <w:spacing w:after="0"/>
              <w:ind w:left="135"/>
              <w:rPr>
                <w:lang w:val="ru-RU"/>
              </w:rPr>
            </w:pPr>
            <w:r>
              <w:rPr>
                <w:rFonts w:ascii="Times New Roman" w:hAnsi="Times New Roman"/>
                <w:color w:val="000000"/>
                <w:sz w:val="24"/>
              </w:rPr>
              <w:t xml:space="preserve"> </w:t>
            </w:r>
            <w:r w:rsidR="006656AA">
              <w:rPr>
                <w:rFonts w:ascii="Times New Roman" w:hAnsi="Times New Roman"/>
                <w:color w:val="000000"/>
                <w:sz w:val="24"/>
                <w:lang w:val="ru-RU"/>
              </w:rPr>
              <w:t>15</w:t>
            </w:r>
            <w:r w:rsidR="006656AA">
              <w:rPr>
                <w:rFonts w:ascii="Times New Roman" w:hAnsi="Times New Roman"/>
                <w:color w:val="000000"/>
                <w:sz w:val="24"/>
              </w:rPr>
              <w:t>.</w:t>
            </w:r>
            <w:r w:rsidR="006656AA">
              <w:rPr>
                <w:rFonts w:ascii="Times New Roman" w:hAnsi="Times New Roman"/>
                <w:color w:val="000000"/>
                <w:sz w:val="24"/>
                <w:lang w:val="ru-RU"/>
              </w:rPr>
              <w:t>12</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adeea</w:t>
              </w:r>
              <w:r w:rsidRPr="00EE7F61">
                <w:rPr>
                  <w:rFonts w:ascii="Times New Roman" w:hAnsi="Times New Roman"/>
                  <w:color w:val="0000FF"/>
                  <w:u w:val="single"/>
                  <w:lang w:val="ru-RU"/>
                </w:rPr>
                <w:t>6</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lastRenderedPageBreak/>
              <w:t>29</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Аммиак, его физические и химические свойства, получение и применение</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Pr="006656AA" w:rsidRDefault="006656AA" w:rsidP="006656AA">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w:t>
            </w:r>
            <w:r>
              <w:rPr>
                <w:rFonts w:ascii="Times New Roman" w:hAnsi="Times New Roman"/>
                <w:color w:val="000000"/>
                <w:sz w:val="24"/>
                <w:lang w:val="ru-RU"/>
              </w:rPr>
              <w:t>12</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adf</w:t>
              </w:r>
              <w:r w:rsidRPr="00EE7F61">
                <w:rPr>
                  <w:rFonts w:ascii="Times New Roman" w:hAnsi="Times New Roman"/>
                  <w:color w:val="0000FF"/>
                  <w:u w:val="single"/>
                  <w:lang w:val="ru-RU"/>
                </w:rPr>
                <w:t>004</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30</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Практическая работа № 3 по теме «Получение аммиака, изучение его свойств»</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2</w:t>
            </w:r>
            <w:r w:rsidR="003D2746">
              <w:rPr>
                <w:rFonts w:ascii="Times New Roman" w:hAnsi="Times New Roman"/>
                <w:color w:val="000000"/>
                <w:sz w:val="24"/>
                <w:lang w:val="ru-RU"/>
              </w:rPr>
              <w:t>2</w:t>
            </w:r>
            <w:r w:rsidR="003D2746">
              <w:rPr>
                <w:rFonts w:ascii="Times New Roman" w:hAnsi="Times New Roman"/>
                <w:color w:val="000000"/>
                <w:sz w:val="24"/>
              </w:rPr>
              <w:t>.</w:t>
            </w:r>
            <w:r w:rsidR="003D2746">
              <w:rPr>
                <w:rFonts w:ascii="Times New Roman" w:hAnsi="Times New Roman"/>
                <w:color w:val="000000"/>
                <w:sz w:val="24"/>
                <w:lang w:val="ru-RU"/>
              </w:rPr>
              <w:t>12</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adf</w:t>
              </w:r>
              <w:r w:rsidRPr="00EE7F61">
                <w:rPr>
                  <w:rFonts w:ascii="Times New Roman" w:hAnsi="Times New Roman"/>
                  <w:color w:val="0000FF"/>
                  <w:u w:val="single"/>
                  <w:lang w:val="ru-RU"/>
                </w:rPr>
                <w:t>180</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31</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Азотная кислота, её физические и химические свойства</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24</w:t>
            </w:r>
            <w:r w:rsidR="003D2746">
              <w:rPr>
                <w:rFonts w:ascii="Times New Roman" w:hAnsi="Times New Roman"/>
                <w:color w:val="000000"/>
                <w:sz w:val="24"/>
              </w:rPr>
              <w:t>.</w:t>
            </w:r>
            <w:r w:rsidR="003D2746">
              <w:rPr>
                <w:rFonts w:ascii="Times New Roman" w:hAnsi="Times New Roman"/>
                <w:color w:val="000000"/>
                <w:sz w:val="24"/>
                <w:lang w:val="ru-RU"/>
              </w:rPr>
              <w:t>12</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adf</w:t>
              </w:r>
              <w:r w:rsidRPr="00EE7F61">
                <w:rPr>
                  <w:rFonts w:ascii="Times New Roman" w:hAnsi="Times New Roman"/>
                  <w:color w:val="0000FF"/>
                  <w:u w:val="single"/>
                  <w:lang w:val="ru-RU"/>
                </w:rPr>
                <w:t>306</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32</w:t>
            </w:r>
          </w:p>
        </w:tc>
        <w:tc>
          <w:tcPr>
            <w:tcW w:w="3970" w:type="dxa"/>
            <w:tcMar>
              <w:top w:w="50" w:type="dxa"/>
              <w:left w:w="100" w:type="dxa"/>
            </w:tcMar>
            <w:vAlign w:val="center"/>
          </w:tcPr>
          <w:p w:rsidR="000B392A" w:rsidRDefault="000B392A">
            <w:pPr>
              <w:spacing w:after="0"/>
              <w:ind w:left="135"/>
            </w:pPr>
            <w:r w:rsidRPr="00EE7F61">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95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3D2746" w:rsidP="006656AA">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w:t>
            </w:r>
            <w:r>
              <w:rPr>
                <w:rFonts w:ascii="Times New Roman" w:hAnsi="Times New Roman"/>
                <w:color w:val="000000"/>
                <w:sz w:val="24"/>
                <w:lang w:val="ru-RU"/>
              </w:rPr>
              <w:t>1</w:t>
            </w:r>
            <w:r w:rsidR="000B392A">
              <w:rPr>
                <w:rFonts w:ascii="Times New Roman" w:hAnsi="Times New Roman"/>
                <w:color w:val="000000"/>
                <w:sz w:val="24"/>
              </w:rPr>
              <w:t xml:space="preserve">2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adf</w:t>
              </w:r>
              <w:r w:rsidRPr="00EE7F61">
                <w:rPr>
                  <w:rFonts w:ascii="Times New Roman" w:hAnsi="Times New Roman"/>
                  <w:color w:val="0000FF"/>
                  <w:u w:val="single"/>
                  <w:lang w:val="ru-RU"/>
                </w:rPr>
                <w:t>518</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33</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Фосфор. Оксид фосфора (</w:t>
            </w:r>
            <w:r>
              <w:rPr>
                <w:rFonts w:ascii="Times New Roman" w:hAnsi="Times New Roman"/>
                <w:color w:val="000000"/>
                <w:sz w:val="24"/>
              </w:rPr>
              <w:t>V</w:t>
            </w:r>
            <w:r w:rsidRPr="00EE7F61">
              <w:rPr>
                <w:rFonts w:ascii="Times New Roman" w:hAnsi="Times New Roman"/>
                <w:color w:val="000000"/>
                <w:sz w:val="24"/>
                <w:lang w:val="ru-RU"/>
              </w:rPr>
              <w:t>) и фосфорная кислота, физические и химические свойства, получение</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3D2746" w:rsidP="006656AA">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.0</w:t>
            </w:r>
            <w:r>
              <w:rPr>
                <w:rFonts w:ascii="Times New Roman" w:hAnsi="Times New Roman"/>
                <w:color w:val="000000"/>
                <w:sz w:val="24"/>
                <w:lang w:val="ru-RU"/>
              </w:rPr>
              <w:t>1</w:t>
            </w:r>
            <w:r w:rsidR="000B392A">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adf</w:t>
              </w:r>
              <w:r w:rsidRPr="00EE7F61">
                <w:rPr>
                  <w:rFonts w:ascii="Times New Roman" w:hAnsi="Times New Roman"/>
                  <w:color w:val="0000FF"/>
                  <w:u w:val="single"/>
                  <w:lang w:val="ru-RU"/>
                </w:rPr>
                <w:t>68</w:t>
              </w:r>
              <w:r>
                <w:rPr>
                  <w:rFonts w:ascii="Times New Roman" w:hAnsi="Times New Roman"/>
                  <w:color w:val="0000FF"/>
                  <w:u w:val="single"/>
                </w:rPr>
                <w:t>a</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34</w:t>
            </w:r>
          </w:p>
        </w:tc>
        <w:tc>
          <w:tcPr>
            <w:tcW w:w="3970" w:type="dxa"/>
            <w:tcMar>
              <w:top w:w="50" w:type="dxa"/>
              <w:left w:w="100" w:type="dxa"/>
            </w:tcMar>
            <w:vAlign w:val="center"/>
          </w:tcPr>
          <w:p w:rsidR="000B392A" w:rsidRDefault="000B392A">
            <w:pPr>
              <w:spacing w:after="0"/>
              <w:ind w:left="135"/>
            </w:pPr>
            <w:r w:rsidRPr="00EE7F61">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95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Default="000B392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14</w:t>
            </w:r>
            <w:r w:rsidR="003D2746">
              <w:rPr>
                <w:rFonts w:ascii="Times New Roman" w:hAnsi="Times New Roman"/>
                <w:color w:val="000000"/>
                <w:sz w:val="24"/>
              </w:rPr>
              <w:t>.0</w:t>
            </w:r>
            <w:r w:rsidR="003D2746">
              <w:rPr>
                <w:rFonts w:ascii="Times New Roman" w:hAnsi="Times New Roman"/>
                <w:color w:val="000000"/>
                <w:sz w:val="24"/>
                <w:lang w:val="ru-RU"/>
              </w:rPr>
              <w:t>1</w:t>
            </w:r>
            <w:r>
              <w:rPr>
                <w:rFonts w:ascii="Times New Roman" w:hAnsi="Times New Roman"/>
                <w:color w:val="000000"/>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adfc</w:t>
              </w:r>
              <w:r w:rsidRPr="00EE7F61">
                <w:rPr>
                  <w:rFonts w:ascii="Times New Roman" w:hAnsi="Times New Roman"/>
                  <w:color w:val="0000FF"/>
                  <w:u w:val="single"/>
                  <w:lang w:val="ru-RU"/>
                </w:rPr>
                <w:t>20</w:t>
              </w:r>
            </w:hyperlink>
          </w:p>
        </w:tc>
      </w:tr>
      <w:tr w:rsidR="000B392A" w:rsidRPr="002C25B5" w:rsidTr="006656AA">
        <w:trPr>
          <w:trHeight w:val="144"/>
          <w:tblCellSpacing w:w="20" w:type="nil"/>
        </w:trPr>
        <w:tc>
          <w:tcPr>
            <w:tcW w:w="1085" w:type="dxa"/>
            <w:tcMar>
              <w:top w:w="50" w:type="dxa"/>
              <w:left w:w="100" w:type="dxa"/>
            </w:tcMar>
            <w:vAlign w:val="center"/>
          </w:tcPr>
          <w:p w:rsidR="000B392A" w:rsidRDefault="000B392A">
            <w:pPr>
              <w:spacing w:after="0"/>
            </w:pPr>
            <w:r>
              <w:rPr>
                <w:rFonts w:ascii="Times New Roman" w:hAnsi="Times New Roman"/>
                <w:color w:val="000000"/>
                <w:sz w:val="24"/>
              </w:rPr>
              <w:t>35</w:t>
            </w:r>
          </w:p>
        </w:tc>
        <w:tc>
          <w:tcPr>
            <w:tcW w:w="3970"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Углерод, распространение в природе, физические и химические свойства</w:t>
            </w:r>
          </w:p>
        </w:tc>
        <w:tc>
          <w:tcPr>
            <w:tcW w:w="950" w:type="dxa"/>
            <w:tcMar>
              <w:top w:w="50" w:type="dxa"/>
              <w:left w:w="100" w:type="dxa"/>
            </w:tcMar>
            <w:vAlign w:val="center"/>
          </w:tcPr>
          <w:p w:rsidR="000B392A" w:rsidRDefault="000B392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B392A" w:rsidRDefault="000B392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0B392A" w:rsidRPr="009F0634" w:rsidRDefault="000B392A" w:rsidP="006656AA">
            <w:pPr>
              <w:spacing w:after="0"/>
              <w:ind w:left="135"/>
            </w:pPr>
            <w:r>
              <w:rPr>
                <w:rFonts w:ascii="Times New Roman" w:hAnsi="Times New Roman"/>
                <w:color w:val="000000"/>
                <w:sz w:val="24"/>
              </w:rPr>
              <w:t xml:space="preserve"> </w:t>
            </w:r>
            <w:r w:rsidRPr="009F0634">
              <w:rPr>
                <w:rFonts w:ascii="Times New Roman" w:hAnsi="Times New Roman"/>
                <w:sz w:val="24"/>
              </w:rPr>
              <w:t>1</w:t>
            </w:r>
            <w:r w:rsidR="003D2746">
              <w:rPr>
                <w:rFonts w:ascii="Times New Roman" w:hAnsi="Times New Roman"/>
                <w:sz w:val="24"/>
                <w:lang w:val="ru-RU"/>
              </w:rPr>
              <w:t>9</w:t>
            </w:r>
            <w:r w:rsidR="003D2746">
              <w:rPr>
                <w:rFonts w:ascii="Times New Roman" w:hAnsi="Times New Roman"/>
                <w:sz w:val="24"/>
              </w:rPr>
              <w:t>.0</w:t>
            </w:r>
            <w:r w:rsidR="003D2746">
              <w:rPr>
                <w:rFonts w:ascii="Times New Roman" w:hAnsi="Times New Roman"/>
                <w:sz w:val="24"/>
                <w:lang w:val="ru-RU"/>
              </w:rPr>
              <w:t>1</w:t>
            </w:r>
            <w:r w:rsidRPr="009F0634">
              <w:rPr>
                <w:rFonts w:ascii="Times New Roman" w:hAnsi="Times New Roman"/>
                <w:sz w:val="24"/>
              </w:rPr>
              <w:t xml:space="preserve"> </w:t>
            </w:r>
          </w:p>
        </w:tc>
        <w:tc>
          <w:tcPr>
            <w:tcW w:w="2861" w:type="dxa"/>
            <w:tcMar>
              <w:top w:w="50" w:type="dxa"/>
              <w:left w:w="100" w:type="dxa"/>
            </w:tcMar>
            <w:vAlign w:val="center"/>
          </w:tcPr>
          <w:p w:rsidR="000B392A" w:rsidRPr="00EE7F61" w:rsidRDefault="000B392A">
            <w:pPr>
              <w:spacing w:after="0"/>
              <w:ind w:left="135"/>
              <w:rPr>
                <w:lang w:val="ru-RU"/>
              </w:rPr>
            </w:pPr>
            <w:r w:rsidRPr="00EE7F61">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adfd</w:t>
              </w:r>
              <w:r w:rsidRPr="00EE7F61">
                <w:rPr>
                  <w:rFonts w:ascii="Times New Roman" w:hAnsi="Times New Roman"/>
                  <w:color w:val="0000FF"/>
                  <w:u w:val="single"/>
                  <w:lang w:val="ru-RU"/>
                </w:rPr>
                <w:t>9</w:t>
              </w:r>
              <w:r>
                <w:rPr>
                  <w:rFonts w:ascii="Times New Roman" w:hAnsi="Times New Roman"/>
                  <w:color w:val="0000FF"/>
                  <w:u w:val="single"/>
                </w:rPr>
                <w:t>c</w:t>
              </w:r>
            </w:hyperlink>
          </w:p>
        </w:tc>
      </w:tr>
      <w:tr w:rsidR="001C1887" w:rsidRPr="002C25B5" w:rsidTr="006656AA">
        <w:trPr>
          <w:trHeight w:val="144"/>
          <w:tblCellSpacing w:w="20" w:type="nil"/>
        </w:trPr>
        <w:tc>
          <w:tcPr>
            <w:tcW w:w="1085" w:type="dxa"/>
            <w:tcMar>
              <w:top w:w="50" w:type="dxa"/>
              <w:left w:w="100" w:type="dxa"/>
            </w:tcMar>
            <w:vAlign w:val="center"/>
          </w:tcPr>
          <w:p w:rsidR="001C1887" w:rsidRDefault="001C1887">
            <w:pPr>
              <w:spacing w:after="0"/>
            </w:pPr>
            <w:r>
              <w:rPr>
                <w:rFonts w:ascii="Times New Roman" w:hAnsi="Times New Roman"/>
                <w:color w:val="000000"/>
                <w:sz w:val="24"/>
              </w:rPr>
              <w:t>36</w:t>
            </w:r>
          </w:p>
        </w:tc>
        <w:tc>
          <w:tcPr>
            <w:tcW w:w="3970"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EE7F61">
              <w:rPr>
                <w:rFonts w:ascii="Times New Roman" w:hAnsi="Times New Roman"/>
                <w:color w:val="000000"/>
                <w:sz w:val="24"/>
                <w:lang w:val="ru-RU"/>
              </w:rPr>
              <w:t>)</w:t>
            </w:r>
          </w:p>
        </w:tc>
        <w:tc>
          <w:tcPr>
            <w:tcW w:w="950" w:type="dxa"/>
            <w:tcMar>
              <w:top w:w="50" w:type="dxa"/>
              <w:left w:w="100" w:type="dxa"/>
            </w:tcMar>
            <w:vAlign w:val="center"/>
          </w:tcPr>
          <w:p w:rsidR="001C1887" w:rsidRDefault="001C188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C1887" w:rsidRPr="003D2746" w:rsidRDefault="001C1887" w:rsidP="00304912">
            <w:pPr>
              <w:spacing w:after="0"/>
              <w:ind w:left="135"/>
              <w:rPr>
                <w:lang w:val="ru-RU"/>
              </w:rPr>
            </w:pPr>
            <w:r>
              <w:rPr>
                <w:rFonts w:ascii="Times New Roman" w:hAnsi="Times New Roman"/>
                <w:color w:val="000000"/>
                <w:sz w:val="24"/>
              </w:rPr>
              <w:t xml:space="preserve"> </w:t>
            </w:r>
            <w:r w:rsidR="003D2746">
              <w:rPr>
                <w:rFonts w:ascii="Times New Roman" w:hAnsi="Times New Roman"/>
                <w:color w:val="000000"/>
                <w:sz w:val="24"/>
              </w:rPr>
              <w:t xml:space="preserve"> </w:t>
            </w:r>
            <w:r w:rsidR="003D2746">
              <w:rPr>
                <w:rFonts w:ascii="Times New Roman" w:hAnsi="Times New Roman"/>
                <w:color w:val="000000"/>
                <w:sz w:val="24"/>
                <w:lang w:val="ru-RU"/>
              </w:rPr>
              <w:t>21</w:t>
            </w:r>
            <w:r w:rsidR="003D2746">
              <w:rPr>
                <w:rFonts w:ascii="Times New Roman" w:hAnsi="Times New Roman"/>
                <w:color w:val="000000"/>
                <w:sz w:val="24"/>
              </w:rPr>
              <w:t>.0</w:t>
            </w:r>
            <w:r w:rsidR="003D2746">
              <w:rPr>
                <w:rFonts w:ascii="Times New Roman" w:hAnsi="Times New Roman"/>
                <w:color w:val="000000"/>
                <w:sz w:val="24"/>
                <w:lang w:val="ru-RU"/>
              </w:rPr>
              <w:t>1</w:t>
            </w:r>
          </w:p>
        </w:tc>
        <w:tc>
          <w:tcPr>
            <w:tcW w:w="2861"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adfebe</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lastRenderedPageBreak/>
              <w:t>37</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Угольная кислота и её соли</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26</w:t>
            </w:r>
            <w:r w:rsidR="003D2746">
              <w:rPr>
                <w:rFonts w:ascii="Times New Roman" w:hAnsi="Times New Roman"/>
                <w:color w:val="000000"/>
                <w:sz w:val="24"/>
              </w:rPr>
              <w:t>.0</w:t>
            </w:r>
            <w:r w:rsidR="003D2746">
              <w:rPr>
                <w:rFonts w:ascii="Times New Roman" w:hAnsi="Times New Roman"/>
                <w:color w:val="000000"/>
                <w:sz w:val="24"/>
                <w:lang w:val="ru-RU"/>
              </w:rPr>
              <w:t>1</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006</w:t>
              </w:r>
              <w:r>
                <w:rPr>
                  <w:rFonts w:ascii="Times New Roman" w:hAnsi="Times New Roman"/>
                  <w:color w:val="0000FF"/>
                  <w:u w:val="single"/>
                </w:rPr>
                <w:t>c</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38</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2</w:t>
            </w:r>
            <w:r w:rsidR="003D2746">
              <w:rPr>
                <w:rFonts w:ascii="Times New Roman" w:hAnsi="Times New Roman"/>
                <w:color w:val="000000"/>
                <w:sz w:val="24"/>
                <w:lang w:val="ru-RU"/>
              </w:rPr>
              <w:t>8</w:t>
            </w:r>
            <w:r w:rsidR="003D2746">
              <w:rPr>
                <w:rFonts w:ascii="Times New Roman" w:hAnsi="Times New Roman"/>
                <w:color w:val="000000"/>
                <w:sz w:val="24"/>
              </w:rPr>
              <w:t>.0</w:t>
            </w:r>
            <w:r w:rsidR="003D2746">
              <w:rPr>
                <w:rFonts w:ascii="Times New Roman" w:hAnsi="Times New Roman"/>
                <w:color w:val="000000"/>
                <w:sz w:val="24"/>
                <w:lang w:val="ru-RU"/>
              </w:rPr>
              <w:t>1</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027</w:t>
              </w:r>
              <w:r>
                <w:rPr>
                  <w:rFonts w:ascii="Times New Roman" w:hAnsi="Times New Roman"/>
                  <w:color w:val="0000FF"/>
                  <w:u w:val="single"/>
                </w:rPr>
                <w:t>e</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39</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sidR="003D2746">
              <w:rPr>
                <w:rFonts w:ascii="Times New Roman" w:hAnsi="Times New Roman"/>
                <w:color w:val="000000"/>
                <w:sz w:val="24"/>
                <w:lang w:val="ru-RU"/>
              </w:rPr>
              <w:t>2</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054</w:t>
              </w:r>
              <w:r>
                <w:rPr>
                  <w:rFonts w:ascii="Times New Roman" w:hAnsi="Times New Roman"/>
                  <w:color w:val="0000FF"/>
                  <w:u w:val="single"/>
                </w:rPr>
                <w:t>e</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40</w:t>
            </w:r>
          </w:p>
        </w:tc>
        <w:tc>
          <w:tcPr>
            <w:tcW w:w="3970" w:type="dxa"/>
            <w:tcMar>
              <w:top w:w="50" w:type="dxa"/>
              <w:left w:w="100" w:type="dxa"/>
            </w:tcMar>
            <w:vAlign w:val="center"/>
          </w:tcPr>
          <w:p w:rsidR="006656AA" w:rsidRDefault="006656AA">
            <w:pPr>
              <w:spacing w:after="0"/>
              <w:ind w:left="135"/>
            </w:pPr>
            <w:r>
              <w:rPr>
                <w:rFonts w:ascii="Times New Roman" w:hAnsi="Times New Roman"/>
                <w:color w:val="000000"/>
                <w:sz w:val="24"/>
              </w:rPr>
              <w:t>Кремний и его соединения</w:t>
            </w:r>
          </w:p>
        </w:tc>
        <w:tc>
          <w:tcPr>
            <w:tcW w:w="95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sidR="003D2746">
              <w:rPr>
                <w:rFonts w:ascii="Times New Roman" w:hAnsi="Times New Roman"/>
                <w:color w:val="000000"/>
                <w:sz w:val="24"/>
              </w:rPr>
              <w:t>.0</w:t>
            </w:r>
            <w:r w:rsidR="003D2746">
              <w:rPr>
                <w:rFonts w:ascii="Times New Roman" w:hAnsi="Times New Roman"/>
                <w:color w:val="000000"/>
                <w:sz w:val="24"/>
                <w:lang w:val="ru-RU"/>
              </w:rPr>
              <w:t>2</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080</w:t>
              </w:r>
              <w:r>
                <w:rPr>
                  <w:rFonts w:ascii="Times New Roman" w:hAnsi="Times New Roman"/>
                  <w:color w:val="0000FF"/>
                  <w:u w:val="single"/>
                </w:rPr>
                <w:t>a</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41</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sidR="003D2746">
              <w:rPr>
                <w:rFonts w:ascii="Times New Roman" w:hAnsi="Times New Roman"/>
                <w:color w:val="000000"/>
                <w:sz w:val="24"/>
              </w:rPr>
              <w:t>.0</w:t>
            </w:r>
            <w:r w:rsidR="003D2746">
              <w:rPr>
                <w:rFonts w:ascii="Times New Roman" w:hAnsi="Times New Roman"/>
                <w:color w:val="000000"/>
                <w:sz w:val="24"/>
                <w:lang w:val="ru-RU"/>
              </w:rPr>
              <w:t>2</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0</w:t>
              </w:r>
              <w:r>
                <w:rPr>
                  <w:rFonts w:ascii="Times New Roman" w:hAnsi="Times New Roman"/>
                  <w:color w:val="0000FF"/>
                  <w:u w:val="single"/>
                </w:rPr>
                <w:t>bf</w:t>
              </w:r>
              <w:r w:rsidRPr="00EE7F61">
                <w:rPr>
                  <w:rFonts w:ascii="Times New Roman" w:hAnsi="Times New Roman"/>
                  <w:color w:val="0000FF"/>
                  <w:u w:val="single"/>
                  <w:lang w:val="ru-RU"/>
                </w:rPr>
                <w:t>2</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42</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Контрольная работа №3 по теме «Важнейшие неметаллы и их соединения»</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sidR="003D2746">
              <w:rPr>
                <w:rFonts w:ascii="Times New Roman" w:hAnsi="Times New Roman"/>
                <w:color w:val="000000"/>
                <w:sz w:val="24"/>
              </w:rPr>
              <w:t>.0</w:t>
            </w:r>
            <w:r w:rsidR="003D2746">
              <w:rPr>
                <w:rFonts w:ascii="Times New Roman" w:hAnsi="Times New Roman"/>
                <w:color w:val="000000"/>
                <w:sz w:val="24"/>
                <w:lang w:val="ru-RU"/>
              </w:rPr>
              <w:t>2</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0</w:t>
              </w:r>
              <w:r>
                <w:rPr>
                  <w:rFonts w:ascii="Times New Roman" w:hAnsi="Times New Roman"/>
                  <w:color w:val="0000FF"/>
                  <w:u w:val="single"/>
                </w:rPr>
                <w:t>e</w:t>
              </w:r>
              <w:r w:rsidRPr="00EE7F61">
                <w:rPr>
                  <w:rFonts w:ascii="Times New Roman" w:hAnsi="Times New Roman"/>
                  <w:color w:val="0000FF"/>
                  <w:u w:val="single"/>
                  <w:lang w:val="ru-RU"/>
                </w:rPr>
                <w:t>18</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43</w:t>
            </w:r>
          </w:p>
        </w:tc>
        <w:tc>
          <w:tcPr>
            <w:tcW w:w="3970" w:type="dxa"/>
            <w:tcMar>
              <w:top w:w="50" w:type="dxa"/>
              <w:left w:w="100" w:type="dxa"/>
            </w:tcMar>
            <w:vAlign w:val="center"/>
          </w:tcPr>
          <w:p w:rsidR="006656AA" w:rsidRDefault="006656AA">
            <w:pPr>
              <w:spacing w:after="0"/>
              <w:ind w:left="135"/>
            </w:pPr>
            <w:r w:rsidRPr="00EE7F61">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95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sidR="003D2746">
              <w:rPr>
                <w:rFonts w:ascii="Times New Roman" w:hAnsi="Times New Roman"/>
                <w:color w:val="000000"/>
                <w:sz w:val="24"/>
              </w:rPr>
              <w:t>.0</w:t>
            </w:r>
            <w:r w:rsidR="003D2746">
              <w:rPr>
                <w:rFonts w:ascii="Times New Roman" w:hAnsi="Times New Roman"/>
                <w:color w:val="000000"/>
                <w:sz w:val="24"/>
                <w:lang w:val="ru-RU"/>
              </w:rPr>
              <w:t>2</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103</w:t>
              </w:r>
              <w:r>
                <w:rPr>
                  <w:rFonts w:ascii="Times New Roman" w:hAnsi="Times New Roman"/>
                  <w:color w:val="0000FF"/>
                  <w:u w:val="single"/>
                </w:rPr>
                <w:t>e</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44</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Химические свойства металлов. Электрохимический ряд напряжений металлов</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sidR="003D2746">
              <w:rPr>
                <w:rFonts w:ascii="Times New Roman" w:hAnsi="Times New Roman"/>
                <w:color w:val="000000"/>
                <w:sz w:val="24"/>
              </w:rPr>
              <w:t>.0</w:t>
            </w:r>
            <w:r w:rsidR="003D2746">
              <w:rPr>
                <w:rFonts w:ascii="Times New Roman" w:hAnsi="Times New Roman"/>
                <w:color w:val="000000"/>
                <w:sz w:val="24"/>
                <w:lang w:val="ru-RU"/>
              </w:rPr>
              <w:t>2</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1156</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45</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Общие способы получения металлов. Сплавы. Вычисления по уравнениям химических реакций, </w:t>
            </w:r>
            <w:r w:rsidRPr="00EE7F61">
              <w:rPr>
                <w:rFonts w:ascii="Times New Roman" w:hAnsi="Times New Roman"/>
                <w:color w:val="000000"/>
                <w:sz w:val="24"/>
                <w:lang w:val="ru-RU"/>
              </w:rPr>
              <w:lastRenderedPageBreak/>
              <w:t>если один из реагентов содержит примеси</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Pr="006656AA" w:rsidRDefault="003D2746" w:rsidP="006656A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25.02</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1156</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lastRenderedPageBreak/>
              <w:t>46</w:t>
            </w:r>
          </w:p>
        </w:tc>
        <w:tc>
          <w:tcPr>
            <w:tcW w:w="3970" w:type="dxa"/>
            <w:tcMar>
              <w:top w:w="50" w:type="dxa"/>
              <w:left w:w="100" w:type="dxa"/>
            </w:tcMar>
            <w:vAlign w:val="center"/>
          </w:tcPr>
          <w:p w:rsidR="006656AA" w:rsidRDefault="006656AA">
            <w:pPr>
              <w:spacing w:after="0"/>
              <w:ind w:left="135"/>
            </w:pPr>
            <w:r>
              <w:rPr>
                <w:rFonts w:ascii="Times New Roman" w:hAnsi="Times New Roman"/>
                <w:color w:val="000000"/>
                <w:sz w:val="24"/>
              </w:rPr>
              <w:t>Понятие о коррозии металлов</w:t>
            </w:r>
          </w:p>
        </w:tc>
        <w:tc>
          <w:tcPr>
            <w:tcW w:w="95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1278</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47</w:t>
            </w:r>
          </w:p>
        </w:tc>
        <w:tc>
          <w:tcPr>
            <w:tcW w:w="3970" w:type="dxa"/>
            <w:tcMar>
              <w:top w:w="50" w:type="dxa"/>
              <w:left w:w="100" w:type="dxa"/>
            </w:tcMar>
            <w:vAlign w:val="center"/>
          </w:tcPr>
          <w:p w:rsidR="006656AA" w:rsidRDefault="006656AA">
            <w:pPr>
              <w:spacing w:after="0"/>
              <w:ind w:left="135"/>
            </w:pPr>
            <w:r>
              <w:rPr>
                <w:rFonts w:ascii="Times New Roman" w:hAnsi="Times New Roman"/>
                <w:color w:val="000000"/>
                <w:sz w:val="24"/>
              </w:rPr>
              <w:t>Щелочные металлы</w:t>
            </w:r>
          </w:p>
        </w:tc>
        <w:tc>
          <w:tcPr>
            <w:tcW w:w="95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04</w:t>
            </w:r>
            <w:r>
              <w:rPr>
                <w:rFonts w:ascii="Times New Roman" w:hAnsi="Times New Roman"/>
                <w:color w:val="000000"/>
                <w:sz w:val="24"/>
              </w:rPr>
              <w:t>.0</w:t>
            </w:r>
            <w:r w:rsidR="003D2746">
              <w:rPr>
                <w:rFonts w:ascii="Times New Roman" w:hAnsi="Times New Roman"/>
                <w:color w:val="000000"/>
                <w:sz w:val="24"/>
                <w:lang w:val="ru-RU"/>
              </w:rPr>
              <w:t>3</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14</w:t>
              </w:r>
              <w:r>
                <w:rPr>
                  <w:rFonts w:ascii="Times New Roman" w:hAnsi="Times New Roman"/>
                  <w:color w:val="0000FF"/>
                  <w:u w:val="single"/>
                </w:rPr>
                <w:t>b</w:t>
              </w:r>
              <w:r w:rsidRPr="00EE7F61">
                <w:rPr>
                  <w:rFonts w:ascii="Times New Roman" w:hAnsi="Times New Roman"/>
                  <w:color w:val="0000FF"/>
                  <w:u w:val="single"/>
                  <w:lang w:val="ru-RU"/>
                </w:rPr>
                <w:t>2</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48</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Оксиды и гидроксиды натрия и калия</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09</w:t>
            </w:r>
            <w:r w:rsidR="003D2746">
              <w:rPr>
                <w:rFonts w:ascii="Times New Roman" w:hAnsi="Times New Roman"/>
                <w:color w:val="000000"/>
                <w:sz w:val="24"/>
              </w:rPr>
              <w:t>.0</w:t>
            </w:r>
            <w:r w:rsidR="003D2746">
              <w:rPr>
                <w:rFonts w:ascii="Times New Roman" w:hAnsi="Times New Roman"/>
                <w:color w:val="000000"/>
                <w:sz w:val="24"/>
                <w:lang w:val="ru-RU"/>
              </w:rPr>
              <w:t>3</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14</w:t>
              </w:r>
              <w:r>
                <w:rPr>
                  <w:rFonts w:ascii="Times New Roman" w:hAnsi="Times New Roman"/>
                  <w:color w:val="0000FF"/>
                  <w:u w:val="single"/>
                </w:rPr>
                <w:t>b</w:t>
              </w:r>
              <w:r w:rsidRPr="00EE7F61">
                <w:rPr>
                  <w:rFonts w:ascii="Times New Roman" w:hAnsi="Times New Roman"/>
                  <w:color w:val="0000FF"/>
                  <w:u w:val="single"/>
                  <w:lang w:val="ru-RU"/>
                </w:rPr>
                <w:t>2</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49</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Щелочноземельные металлы – кальций и магний</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11</w:t>
            </w:r>
            <w:r w:rsidR="003D2746">
              <w:rPr>
                <w:rFonts w:ascii="Times New Roman" w:hAnsi="Times New Roman"/>
                <w:color w:val="000000"/>
                <w:sz w:val="24"/>
              </w:rPr>
              <w:t>.0</w:t>
            </w:r>
            <w:r w:rsidR="003D2746">
              <w:rPr>
                <w:rFonts w:ascii="Times New Roman" w:hAnsi="Times New Roman"/>
                <w:color w:val="000000"/>
                <w:sz w:val="24"/>
                <w:lang w:val="ru-RU"/>
              </w:rPr>
              <w:t>3</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15</w:t>
              </w:r>
              <w:r>
                <w:rPr>
                  <w:rFonts w:ascii="Times New Roman" w:hAnsi="Times New Roman"/>
                  <w:color w:val="0000FF"/>
                  <w:u w:val="single"/>
                </w:rPr>
                <w:t>e</w:t>
              </w:r>
              <w:r w:rsidRPr="00EE7F61">
                <w:rPr>
                  <w:rFonts w:ascii="Times New Roman" w:hAnsi="Times New Roman"/>
                  <w:color w:val="0000FF"/>
                  <w:u w:val="single"/>
                  <w:lang w:val="ru-RU"/>
                </w:rPr>
                <w:t>8</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50</w:t>
            </w:r>
          </w:p>
        </w:tc>
        <w:tc>
          <w:tcPr>
            <w:tcW w:w="3970" w:type="dxa"/>
            <w:tcMar>
              <w:top w:w="50" w:type="dxa"/>
              <w:left w:w="100" w:type="dxa"/>
            </w:tcMar>
            <w:vAlign w:val="center"/>
          </w:tcPr>
          <w:p w:rsidR="006656AA" w:rsidRDefault="006656AA">
            <w:pPr>
              <w:spacing w:after="0"/>
              <w:ind w:left="135"/>
            </w:pPr>
            <w:r>
              <w:rPr>
                <w:rFonts w:ascii="Times New Roman" w:hAnsi="Times New Roman"/>
                <w:color w:val="000000"/>
                <w:sz w:val="24"/>
              </w:rPr>
              <w:t>Важнейшие соединения кальция</w:t>
            </w:r>
          </w:p>
        </w:tc>
        <w:tc>
          <w:tcPr>
            <w:tcW w:w="95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1</w:t>
            </w:r>
            <w:r w:rsidR="003D2746">
              <w:rPr>
                <w:rFonts w:ascii="Times New Roman" w:hAnsi="Times New Roman"/>
                <w:color w:val="000000"/>
                <w:sz w:val="24"/>
                <w:lang w:val="ru-RU"/>
              </w:rPr>
              <w:t>6</w:t>
            </w:r>
            <w:r w:rsidR="003D2746">
              <w:rPr>
                <w:rFonts w:ascii="Times New Roman" w:hAnsi="Times New Roman"/>
                <w:color w:val="000000"/>
                <w:sz w:val="24"/>
              </w:rPr>
              <w:t>.0</w:t>
            </w:r>
            <w:r w:rsidR="003D2746">
              <w:rPr>
                <w:rFonts w:ascii="Times New Roman" w:hAnsi="Times New Roman"/>
                <w:color w:val="000000"/>
                <w:sz w:val="24"/>
                <w:lang w:val="ru-RU"/>
              </w:rPr>
              <w:t>3</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15</w:t>
              </w:r>
              <w:r>
                <w:rPr>
                  <w:rFonts w:ascii="Times New Roman" w:hAnsi="Times New Roman"/>
                  <w:color w:val="0000FF"/>
                  <w:u w:val="single"/>
                </w:rPr>
                <w:t>e</w:t>
              </w:r>
              <w:r w:rsidRPr="00EE7F61">
                <w:rPr>
                  <w:rFonts w:ascii="Times New Roman" w:hAnsi="Times New Roman"/>
                  <w:color w:val="0000FF"/>
                  <w:u w:val="single"/>
                  <w:lang w:val="ru-RU"/>
                </w:rPr>
                <w:t>8</w:t>
              </w:r>
            </w:hyperlink>
          </w:p>
        </w:tc>
      </w:tr>
      <w:tr w:rsidR="006656AA"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51</w:t>
            </w:r>
          </w:p>
        </w:tc>
        <w:tc>
          <w:tcPr>
            <w:tcW w:w="3970" w:type="dxa"/>
            <w:tcMar>
              <w:top w:w="50" w:type="dxa"/>
              <w:left w:w="100" w:type="dxa"/>
            </w:tcMar>
            <w:vAlign w:val="center"/>
          </w:tcPr>
          <w:p w:rsidR="006656AA" w:rsidRDefault="006656AA">
            <w:pPr>
              <w:spacing w:after="0"/>
              <w:ind w:left="135"/>
            </w:pPr>
            <w:r>
              <w:rPr>
                <w:rFonts w:ascii="Times New Roman" w:hAnsi="Times New Roman"/>
                <w:color w:val="000000"/>
                <w:sz w:val="24"/>
              </w:rPr>
              <w:t>Обобщение и систематизация знаний</w:t>
            </w:r>
          </w:p>
        </w:tc>
        <w:tc>
          <w:tcPr>
            <w:tcW w:w="95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18</w:t>
            </w:r>
            <w:r w:rsidR="003D2746">
              <w:rPr>
                <w:rFonts w:ascii="Times New Roman" w:hAnsi="Times New Roman"/>
                <w:color w:val="000000"/>
                <w:sz w:val="24"/>
              </w:rPr>
              <w:t>.0</w:t>
            </w:r>
            <w:r w:rsidR="003D2746">
              <w:rPr>
                <w:rFonts w:ascii="Times New Roman" w:hAnsi="Times New Roman"/>
                <w:color w:val="000000"/>
                <w:sz w:val="24"/>
                <w:lang w:val="ru-RU"/>
              </w:rPr>
              <w:t>3</w:t>
            </w:r>
            <w:r>
              <w:rPr>
                <w:rFonts w:ascii="Times New Roman" w:hAnsi="Times New Roman"/>
                <w:color w:val="000000"/>
                <w:sz w:val="24"/>
              </w:rPr>
              <w:t xml:space="preserve"> </w:t>
            </w:r>
          </w:p>
        </w:tc>
        <w:tc>
          <w:tcPr>
            <w:tcW w:w="2861" w:type="dxa"/>
            <w:tcMar>
              <w:top w:w="50" w:type="dxa"/>
              <w:left w:w="100" w:type="dxa"/>
            </w:tcMar>
            <w:vAlign w:val="center"/>
          </w:tcPr>
          <w:p w:rsidR="006656AA" w:rsidRDefault="006656AA">
            <w:pPr>
              <w:spacing w:after="0"/>
              <w:ind w:left="135"/>
            </w:pPr>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52</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Жёсткость воды и способы её устранения</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2</w:t>
            </w:r>
            <w:r w:rsidR="003D2746">
              <w:rPr>
                <w:rFonts w:ascii="Times New Roman" w:hAnsi="Times New Roman"/>
                <w:color w:val="000000"/>
                <w:sz w:val="24"/>
                <w:lang w:val="ru-RU"/>
              </w:rPr>
              <w:t>3</w:t>
            </w:r>
            <w:r w:rsidR="003D2746">
              <w:rPr>
                <w:rFonts w:ascii="Times New Roman" w:hAnsi="Times New Roman"/>
                <w:color w:val="000000"/>
                <w:sz w:val="24"/>
              </w:rPr>
              <w:t>.0</w:t>
            </w:r>
            <w:r w:rsidR="003D2746">
              <w:rPr>
                <w:rFonts w:ascii="Times New Roman" w:hAnsi="Times New Roman"/>
                <w:color w:val="000000"/>
                <w:sz w:val="24"/>
                <w:lang w:val="ru-RU"/>
              </w:rPr>
              <w:t>3</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1886</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53</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Практическая работа № 6 по теме "Жёсткость воды и методы её устранения"</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2</w:t>
            </w:r>
            <w:r w:rsidR="003D2746">
              <w:rPr>
                <w:rFonts w:ascii="Times New Roman" w:hAnsi="Times New Roman"/>
                <w:color w:val="000000"/>
                <w:sz w:val="24"/>
                <w:lang w:val="ru-RU"/>
              </w:rPr>
              <w:t>5</w:t>
            </w:r>
            <w:r w:rsidR="003D2746">
              <w:rPr>
                <w:rFonts w:ascii="Times New Roman" w:hAnsi="Times New Roman"/>
                <w:color w:val="000000"/>
                <w:sz w:val="24"/>
              </w:rPr>
              <w:t>.0</w:t>
            </w:r>
            <w:r w:rsidR="003D2746">
              <w:rPr>
                <w:rFonts w:ascii="Times New Roman" w:hAnsi="Times New Roman"/>
                <w:color w:val="000000"/>
                <w:sz w:val="24"/>
                <w:lang w:val="ru-RU"/>
              </w:rPr>
              <w:t>3</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w:t>
              </w:r>
              <w:r>
                <w:rPr>
                  <w:rFonts w:ascii="Times New Roman" w:hAnsi="Times New Roman"/>
                  <w:color w:val="0000FF"/>
                  <w:u w:val="single"/>
                </w:rPr>
                <w:t>ae</w:t>
              </w:r>
              <w:r w:rsidRPr="00EE7F61">
                <w:rPr>
                  <w:rFonts w:ascii="Times New Roman" w:hAnsi="Times New Roman"/>
                  <w:color w:val="0000FF"/>
                  <w:u w:val="single"/>
                  <w:lang w:val="ru-RU"/>
                </w:rPr>
                <w:t>8</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54</w:t>
            </w:r>
          </w:p>
        </w:tc>
        <w:tc>
          <w:tcPr>
            <w:tcW w:w="3970" w:type="dxa"/>
            <w:tcMar>
              <w:top w:w="50" w:type="dxa"/>
              <w:left w:w="100" w:type="dxa"/>
            </w:tcMar>
            <w:vAlign w:val="center"/>
          </w:tcPr>
          <w:p w:rsidR="006656AA" w:rsidRDefault="006656AA">
            <w:pPr>
              <w:spacing w:after="0"/>
              <w:ind w:left="135"/>
            </w:pPr>
            <w:r>
              <w:rPr>
                <w:rFonts w:ascii="Times New Roman" w:hAnsi="Times New Roman"/>
                <w:color w:val="000000"/>
                <w:sz w:val="24"/>
              </w:rPr>
              <w:t>Алюминий</w:t>
            </w:r>
          </w:p>
        </w:tc>
        <w:tc>
          <w:tcPr>
            <w:tcW w:w="95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06</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w:t>
              </w:r>
              <w:r>
                <w:rPr>
                  <w:rFonts w:ascii="Times New Roman" w:hAnsi="Times New Roman"/>
                  <w:color w:val="0000FF"/>
                  <w:u w:val="single"/>
                </w:rPr>
                <w:t>c</w:t>
              </w:r>
              <w:r w:rsidRPr="00EE7F61">
                <w:rPr>
                  <w:rFonts w:ascii="Times New Roman" w:hAnsi="Times New Roman"/>
                  <w:color w:val="0000FF"/>
                  <w:u w:val="single"/>
                  <w:lang w:val="ru-RU"/>
                </w:rPr>
                <w:t>64</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55</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Амфотерные свойства оксида и гидроксида</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08</w:t>
            </w:r>
            <w:r>
              <w:rPr>
                <w:rFonts w:ascii="Times New Roman" w:hAnsi="Times New Roman"/>
                <w:color w:val="000000"/>
                <w:sz w:val="24"/>
              </w:rPr>
              <w:t>.0</w:t>
            </w:r>
            <w:r w:rsidR="003D2746">
              <w:rPr>
                <w:rFonts w:ascii="Times New Roman" w:hAnsi="Times New Roman"/>
                <w:color w:val="000000"/>
                <w:sz w:val="24"/>
                <w:lang w:val="ru-RU"/>
              </w:rPr>
              <w:t>4</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w:t>
              </w:r>
              <w:r>
                <w:rPr>
                  <w:rFonts w:ascii="Times New Roman" w:hAnsi="Times New Roman"/>
                  <w:color w:val="0000FF"/>
                  <w:u w:val="single"/>
                </w:rPr>
                <w:t>c</w:t>
              </w:r>
              <w:r w:rsidRPr="00EE7F61">
                <w:rPr>
                  <w:rFonts w:ascii="Times New Roman" w:hAnsi="Times New Roman"/>
                  <w:color w:val="0000FF"/>
                  <w:u w:val="single"/>
                  <w:lang w:val="ru-RU"/>
                </w:rPr>
                <w:t>64</w:t>
              </w:r>
            </w:hyperlink>
          </w:p>
        </w:tc>
      </w:tr>
      <w:tr w:rsidR="006656AA" w:rsidRPr="002C25B5" w:rsidTr="003D2746">
        <w:trPr>
          <w:trHeight w:val="545"/>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56</w:t>
            </w:r>
          </w:p>
        </w:tc>
        <w:tc>
          <w:tcPr>
            <w:tcW w:w="3970" w:type="dxa"/>
            <w:tcMar>
              <w:top w:w="50" w:type="dxa"/>
              <w:left w:w="100" w:type="dxa"/>
            </w:tcMar>
            <w:vAlign w:val="center"/>
          </w:tcPr>
          <w:p w:rsidR="006656AA" w:rsidRDefault="006656AA">
            <w:pPr>
              <w:spacing w:after="0"/>
              <w:ind w:left="135"/>
            </w:pPr>
            <w:r>
              <w:rPr>
                <w:rFonts w:ascii="Times New Roman" w:hAnsi="Times New Roman"/>
                <w:color w:val="000000"/>
                <w:sz w:val="24"/>
              </w:rPr>
              <w:t>Железо</w:t>
            </w:r>
          </w:p>
        </w:tc>
        <w:tc>
          <w:tcPr>
            <w:tcW w:w="95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13</w:t>
            </w:r>
            <w:r w:rsidR="003D2746">
              <w:rPr>
                <w:rFonts w:ascii="Times New Roman" w:hAnsi="Times New Roman"/>
                <w:color w:val="000000"/>
                <w:sz w:val="24"/>
              </w:rPr>
              <w:t>.0</w:t>
            </w:r>
            <w:r w:rsidR="003D2746">
              <w:rPr>
                <w:rFonts w:ascii="Times New Roman" w:hAnsi="Times New Roman"/>
                <w:color w:val="000000"/>
                <w:sz w:val="24"/>
                <w:lang w:val="ru-RU"/>
              </w:rPr>
              <w:t>4</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w:t>
              </w:r>
              <w:r>
                <w:rPr>
                  <w:rFonts w:ascii="Times New Roman" w:hAnsi="Times New Roman"/>
                  <w:color w:val="0000FF"/>
                  <w:u w:val="single"/>
                </w:rPr>
                <w:t>d</w:t>
              </w:r>
              <w:r w:rsidRPr="00EE7F61">
                <w:rPr>
                  <w:rFonts w:ascii="Times New Roman" w:hAnsi="Times New Roman"/>
                  <w:color w:val="0000FF"/>
                  <w:u w:val="single"/>
                  <w:lang w:val="ru-RU"/>
                </w:rPr>
                <w:t>86</w:t>
              </w:r>
            </w:hyperlink>
          </w:p>
        </w:tc>
      </w:tr>
      <w:tr w:rsidR="006656AA" w:rsidRPr="002C25B5"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57</w:t>
            </w:r>
          </w:p>
        </w:tc>
        <w:tc>
          <w:tcPr>
            <w:tcW w:w="3970"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EE7F61">
              <w:rPr>
                <w:rFonts w:ascii="Times New Roman" w:hAnsi="Times New Roman"/>
                <w:color w:val="000000"/>
                <w:sz w:val="24"/>
                <w:lang w:val="ru-RU"/>
              </w:rPr>
              <w:t>) и железа (</w:t>
            </w:r>
            <w:r>
              <w:rPr>
                <w:rFonts w:ascii="Times New Roman" w:hAnsi="Times New Roman"/>
                <w:color w:val="000000"/>
                <w:sz w:val="24"/>
              </w:rPr>
              <w:t>III</w:t>
            </w:r>
            <w:r w:rsidRPr="00EE7F61">
              <w:rPr>
                <w:rFonts w:ascii="Times New Roman" w:hAnsi="Times New Roman"/>
                <w:color w:val="000000"/>
                <w:sz w:val="24"/>
                <w:lang w:val="ru-RU"/>
              </w:rPr>
              <w:t>)</w:t>
            </w:r>
          </w:p>
        </w:tc>
        <w:tc>
          <w:tcPr>
            <w:tcW w:w="950" w:type="dxa"/>
            <w:tcMar>
              <w:top w:w="50" w:type="dxa"/>
              <w:left w:w="100" w:type="dxa"/>
            </w:tcMar>
            <w:vAlign w:val="center"/>
          </w:tcPr>
          <w:p w:rsidR="006656AA" w:rsidRDefault="006656AA">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Default="006656AA" w:rsidP="006656AA">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15</w:t>
            </w:r>
            <w:r w:rsidR="003D2746">
              <w:rPr>
                <w:rFonts w:ascii="Times New Roman" w:hAnsi="Times New Roman"/>
                <w:color w:val="000000"/>
                <w:sz w:val="24"/>
              </w:rPr>
              <w:t>.0</w:t>
            </w:r>
            <w:r w:rsidR="003D2746">
              <w:rPr>
                <w:rFonts w:ascii="Times New Roman" w:hAnsi="Times New Roman"/>
                <w:color w:val="000000"/>
                <w:sz w:val="24"/>
                <w:lang w:val="ru-RU"/>
              </w:rPr>
              <w:t>4</w:t>
            </w:r>
            <w:r>
              <w:rPr>
                <w:rFonts w:ascii="Times New Roman" w:hAnsi="Times New Roman"/>
                <w:color w:val="000000"/>
                <w:sz w:val="24"/>
              </w:rPr>
              <w:t xml:space="preserve"> </w:t>
            </w:r>
          </w:p>
        </w:tc>
        <w:tc>
          <w:tcPr>
            <w:tcW w:w="2861" w:type="dxa"/>
            <w:tcMar>
              <w:top w:w="50" w:type="dxa"/>
              <w:left w:w="100" w:type="dxa"/>
            </w:tcMar>
            <w:vAlign w:val="center"/>
          </w:tcPr>
          <w:p w:rsidR="006656AA" w:rsidRPr="00EE7F61" w:rsidRDefault="006656AA">
            <w:pPr>
              <w:spacing w:after="0"/>
              <w:ind w:left="135"/>
              <w:rPr>
                <w:lang w:val="ru-RU"/>
              </w:rPr>
            </w:pPr>
            <w:r w:rsidRPr="00EE7F61">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35</w:t>
              </w:r>
              <w:r>
                <w:rPr>
                  <w:rFonts w:ascii="Times New Roman" w:hAnsi="Times New Roman"/>
                  <w:color w:val="0000FF"/>
                  <w:u w:val="single"/>
                </w:rPr>
                <w:t>e</w:t>
              </w:r>
              <w:r w:rsidRPr="00EE7F61">
                <w:rPr>
                  <w:rFonts w:ascii="Times New Roman" w:hAnsi="Times New Roman"/>
                  <w:color w:val="0000FF"/>
                  <w:u w:val="single"/>
                  <w:lang w:val="ru-RU"/>
                </w:rPr>
                <w:t>6</w:t>
              </w:r>
            </w:hyperlink>
          </w:p>
        </w:tc>
      </w:tr>
      <w:tr w:rsidR="006656AA" w:rsidTr="006656AA">
        <w:trPr>
          <w:trHeight w:val="144"/>
          <w:tblCellSpacing w:w="20" w:type="nil"/>
        </w:trPr>
        <w:tc>
          <w:tcPr>
            <w:tcW w:w="1085" w:type="dxa"/>
            <w:tcMar>
              <w:top w:w="50" w:type="dxa"/>
              <w:left w:w="100" w:type="dxa"/>
            </w:tcMar>
            <w:vAlign w:val="center"/>
          </w:tcPr>
          <w:p w:rsidR="006656AA" w:rsidRDefault="006656AA">
            <w:pPr>
              <w:spacing w:after="0"/>
            </w:pPr>
            <w:r>
              <w:rPr>
                <w:rFonts w:ascii="Times New Roman" w:hAnsi="Times New Roman"/>
                <w:color w:val="000000"/>
                <w:sz w:val="24"/>
              </w:rPr>
              <w:t>58</w:t>
            </w:r>
          </w:p>
        </w:tc>
        <w:tc>
          <w:tcPr>
            <w:tcW w:w="3970" w:type="dxa"/>
            <w:tcMar>
              <w:top w:w="50" w:type="dxa"/>
              <w:left w:w="100" w:type="dxa"/>
            </w:tcMar>
            <w:vAlign w:val="center"/>
          </w:tcPr>
          <w:p w:rsidR="006656AA" w:rsidRDefault="006656AA">
            <w:pPr>
              <w:spacing w:after="0"/>
              <w:ind w:left="135"/>
            </w:pPr>
            <w:r>
              <w:rPr>
                <w:rFonts w:ascii="Times New Roman" w:hAnsi="Times New Roman"/>
                <w:color w:val="000000"/>
                <w:sz w:val="24"/>
              </w:rPr>
              <w:t>Обобщение и систематизация знаний</w:t>
            </w:r>
          </w:p>
        </w:tc>
        <w:tc>
          <w:tcPr>
            <w:tcW w:w="95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656AA" w:rsidRDefault="006656AA">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6656AA" w:rsidRPr="003D2746" w:rsidRDefault="003D2746" w:rsidP="006656AA">
            <w:pPr>
              <w:spacing w:after="0"/>
              <w:ind w:left="135"/>
              <w:rPr>
                <w:lang w:val="ru-RU"/>
              </w:rPr>
            </w:pPr>
            <w:r>
              <w:rPr>
                <w:rFonts w:ascii="Times New Roman" w:hAnsi="Times New Roman"/>
                <w:color w:val="000000"/>
                <w:sz w:val="24"/>
                <w:lang w:val="ru-RU"/>
              </w:rPr>
              <w:t>20</w:t>
            </w:r>
            <w:r>
              <w:rPr>
                <w:rFonts w:ascii="Times New Roman" w:hAnsi="Times New Roman"/>
                <w:color w:val="000000"/>
                <w:sz w:val="24"/>
              </w:rPr>
              <w:t>.0</w:t>
            </w:r>
            <w:r>
              <w:rPr>
                <w:rFonts w:ascii="Times New Roman" w:hAnsi="Times New Roman"/>
                <w:color w:val="000000"/>
                <w:sz w:val="24"/>
                <w:lang w:val="ru-RU"/>
              </w:rPr>
              <w:t>4</w:t>
            </w:r>
          </w:p>
        </w:tc>
        <w:tc>
          <w:tcPr>
            <w:tcW w:w="2861" w:type="dxa"/>
            <w:tcMar>
              <w:top w:w="50" w:type="dxa"/>
              <w:left w:w="100" w:type="dxa"/>
            </w:tcMar>
            <w:vAlign w:val="center"/>
          </w:tcPr>
          <w:p w:rsidR="006656AA" w:rsidRDefault="006656AA">
            <w:pPr>
              <w:spacing w:after="0"/>
              <w:ind w:left="135"/>
            </w:pPr>
          </w:p>
        </w:tc>
      </w:tr>
      <w:tr w:rsidR="001C1887" w:rsidRPr="002C25B5" w:rsidTr="006656AA">
        <w:trPr>
          <w:trHeight w:val="144"/>
          <w:tblCellSpacing w:w="20" w:type="nil"/>
        </w:trPr>
        <w:tc>
          <w:tcPr>
            <w:tcW w:w="1085" w:type="dxa"/>
            <w:tcMar>
              <w:top w:w="50" w:type="dxa"/>
              <w:left w:w="100" w:type="dxa"/>
            </w:tcMar>
            <w:vAlign w:val="center"/>
          </w:tcPr>
          <w:p w:rsidR="001C1887" w:rsidRDefault="001C1887">
            <w:pPr>
              <w:spacing w:after="0"/>
            </w:pPr>
            <w:r>
              <w:rPr>
                <w:rFonts w:ascii="Times New Roman" w:hAnsi="Times New Roman"/>
                <w:color w:val="000000"/>
                <w:sz w:val="24"/>
              </w:rPr>
              <w:lastRenderedPageBreak/>
              <w:t>59</w:t>
            </w:r>
          </w:p>
        </w:tc>
        <w:tc>
          <w:tcPr>
            <w:tcW w:w="3970"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950" w:type="dxa"/>
            <w:tcMar>
              <w:top w:w="50" w:type="dxa"/>
              <w:left w:w="100" w:type="dxa"/>
            </w:tcMar>
            <w:vAlign w:val="center"/>
          </w:tcPr>
          <w:p w:rsidR="001C1887" w:rsidRDefault="001C188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C1887" w:rsidRDefault="001C1887" w:rsidP="00304912">
            <w:pPr>
              <w:spacing w:after="0"/>
              <w:ind w:left="135"/>
            </w:pPr>
            <w:r>
              <w:rPr>
                <w:rFonts w:ascii="Times New Roman" w:hAnsi="Times New Roman"/>
                <w:color w:val="000000"/>
                <w:sz w:val="24"/>
              </w:rPr>
              <w:t xml:space="preserve"> 2</w:t>
            </w:r>
            <w:r w:rsidR="003D2746">
              <w:rPr>
                <w:rFonts w:ascii="Times New Roman" w:hAnsi="Times New Roman"/>
                <w:color w:val="000000"/>
                <w:sz w:val="24"/>
                <w:lang w:val="ru-RU"/>
              </w:rPr>
              <w:t>2</w:t>
            </w:r>
            <w:r w:rsidR="003D2746">
              <w:rPr>
                <w:rFonts w:ascii="Times New Roman" w:hAnsi="Times New Roman"/>
                <w:color w:val="000000"/>
                <w:sz w:val="24"/>
              </w:rPr>
              <w:t>.04</w:t>
            </w:r>
            <w:r>
              <w:rPr>
                <w:rFonts w:ascii="Times New Roman" w:hAnsi="Times New Roman"/>
                <w:color w:val="000000"/>
                <w:sz w:val="24"/>
              </w:rPr>
              <w:t xml:space="preserve"> </w:t>
            </w:r>
          </w:p>
        </w:tc>
        <w:tc>
          <w:tcPr>
            <w:tcW w:w="2861"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3</w:t>
              </w:r>
              <w:r>
                <w:rPr>
                  <w:rFonts w:ascii="Times New Roman" w:hAnsi="Times New Roman"/>
                  <w:color w:val="0000FF"/>
                  <w:u w:val="single"/>
                </w:rPr>
                <w:t>de</w:t>
              </w:r>
              <w:r w:rsidRPr="00EE7F61">
                <w:rPr>
                  <w:rFonts w:ascii="Times New Roman" w:hAnsi="Times New Roman"/>
                  <w:color w:val="0000FF"/>
                  <w:u w:val="single"/>
                  <w:lang w:val="ru-RU"/>
                </w:rPr>
                <w:t>8</w:t>
              </w:r>
            </w:hyperlink>
          </w:p>
        </w:tc>
      </w:tr>
      <w:tr w:rsidR="001C1887" w:rsidRPr="002C25B5" w:rsidTr="006656AA">
        <w:trPr>
          <w:trHeight w:val="144"/>
          <w:tblCellSpacing w:w="20" w:type="nil"/>
        </w:trPr>
        <w:tc>
          <w:tcPr>
            <w:tcW w:w="1085" w:type="dxa"/>
            <w:tcMar>
              <w:top w:w="50" w:type="dxa"/>
              <w:left w:w="100" w:type="dxa"/>
            </w:tcMar>
            <w:vAlign w:val="center"/>
          </w:tcPr>
          <w:p w:rsidR="001C1887" w:rsidRDefault="001C1887">
            <w:pPr>
              <w:spacing w:after="0"/>
            </w:pPr>
            <w:r>
              <w:rPr>
                <w:rFonts w:ascii="Times New Roman" w:hAnsi="Times New Roman"/>
                <w:color w:val="000000"/>
                <w:sz w:val="24"/>
              </w:rPr>
              <w:t>60</w:t>
            </w:r>
          </w:p>
        </w:tc>
        <w:tc>
          <w:tcPr>
            <w:tcW w:w="3970" w:type="dxa"/>
            <w:tcMar>
              <w:top w:w="50" w:type="dxa"/>
              <w:left w:w="100" w:type="dxa"/>
            </w:tcMar>
            <w:vAlign w:val="center"/>
          </w:tcPr>
          <w:p w:rsidR="001C1887" w:rsidRDefault="001C1887">
            <w:pPr>
              <w:spacing w:after="0"/>
              <w:ind w:left="135"/>
            </w:pPr>
            <w:r w:rsidRPr="00EE7F61">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950"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C1887" w:rsidRDefault="001C1887" w:rsidP="00304912">
            <w:pPr>
              <w:spacing w:after="0"/>
              <w:ind w:left="135"/>
            </w:pPr>
            <w:r>
              <w:rPr>
                <w:rFonts w:ascii="Times New Roman" w:hAnsi="Times New Roman"/>
                <w:color w:val="000000"/>
                <w:sz w:val="24"/>
              </w:rPr>
              <w:t xml:space="preserve"> 2</w:t>
            </w:r>
            <w:r w:rsidR="003D2746">
              <w:rPr>
                <w:rFonts w:ascii="Times New Roman" w:hAnsi="Times New Roman"/>
                <w:color w:val="000000"/>
                <w:sz w:val="24"/>
                <w:lang w:val="ru-RU"/>
              </w:rPr>
              <w:t>7</w:t>
            </w:r>
            <w:r w:rsidR="003D2746">
              <w:rPr>
                <w:rFonts w:ascii="Times New Roman" w:hAnsi="Times New Roman"/>
                <w:color w:val="000000"/>
                <w:sz w:val="24"/>
              </w:rPr>
              <w:t>.04</w:t>
            </w:r>
            <w:r>
              <w:rPr>
                <w:rFonts w:ascii="Times New Roman" w:hAnsi="Times New Roman"/>
                <w:color w:val="000000"/>
                <w:sz w:val="24"/>
              </w:rPr>
              <w:t xml:space="preserve"> </w:t>
            </w:r>
          </w:p>
        </w:tc>
        <w:tc>
          <w:tcPr>
            <w:tcW w:w="2861"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1750</w:t>
              </w:r>
            </w:hyperlink>
          </w:p>
        </w:tc>
      </w:tr>
      <w:tr w:rsidR="001C1887" w:rsidRPr="003D2746" w:rsidTr="006656AA">
        <w:trPr>
          <w:trHeight w:val="144"/>
          <w:tblCellSpacing w:w="20" w:type="nil"/>
        </w:trPr>
        <w:tc>
          <w:tcPr>
            <w:tcW w:w="1085" w:type="dxa"/>
            <w:tcMar>
              <w:top w:w="50" w:type="dxa"/>
              <w:left w:w="100" w:type="dxa"/>
            </w:tcMar>
            <w:vAlign w:val="center"/>
          </w:tcPr>
          <w:p w:rsidR="001C1887" w:rsidRDefault="001C1887">
            <w:pPr>
              <w:spacing w:after="0"/>
            </w:pPr>
            <w:r>
              <w:rPr>
                <w:rFonts w:ascii="Times New Roman" w:hAnsi="Times New Roman"/>
                <w:color w:val="000000"/>
                <w:sz w:val="24"/>
              </w:rPr>
              <w:t>61</w:t>
            </w:r>
          </w:p>
        </w:tc>
        <w:tc>
          <w:tcPr>
            <w:tcW w:w="3970" w:type="dxa"/>
            <w:tcMar>
              <w:top w:w="50" w:type="dxa"/>
              <w:left w:w="100" w:type="dxa"/>
            </w:tcMar>
            <w:vAlign w:val="center"/>
          </w:tcPr>
          <w:p w:rsidR="001C1887" w:rsidRDefault="001C1887">
            <w:pPr>
              <w:spacing w:after="0"/>
              <w:ind w:left="135"/>
            </w:pPr>
            <w:r>
              <w:rPr>
                <w:rFonts w:ascii="Times New Roman" w:hAnsi="Times New Roman"/>
                <w:color w:val="000000"/>
                <w:sz w:val="24"/>
              </w:rPr>
              <w:t>Обобщение и систематизация знаний</w:t>
            </w:r>
          </w:p>
        </w:tc>
        <w:tc>
          <w:tcPr>
            <w:tcW w:w="950"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C1887" w:rsidRPr="003D2746" w:rsidRDefault="001C1887" w:rsidP="00304912">
            <w:pPr>
              <w:spacing w:after="0"/>
              <w:ind w:left="135"/>
              <w:rPr>
                <w:lang w:val="ru-RU"/>
              </w:rPr>
            </w:pPr>
            <w:r>
              <w:rPr>
                <w:rFonts w:ascii="Times New Roman" w:hAnsi="Times New Roman"/>
                <w:color w:val="000000"/>
                <w:sz w:val="24"/>
              </w:rPr>
              <w:t xml:space="preserve"> </w:t>
            </w:r>
            <w:r w:rsidR="003D2746">
              <w:rPr>
                <w:rFonts w:ascii="Times New Roman" w:hAnsi="Times New Roman"/>
                <w:color w:val="000000"/>
                <w:sz w:val="24"/>
                <w:lang w:val="ru-RU"/>
              </w:rPr>
              <w:t>29</w:t>
            </w:r>
            <w:r w:rsidRPr="003D2746">
              <w:rPr>
                <w:rFonts w:ascii="Times New Roman" w:hAnsi="Times New Roman"/>
                <w:color w:val="000000"/>
                <w:sz w:val="24"/>
                <w:lang w:val="ru-RU"/>
              </w:rPr>
              <w:t>.0</w:t>
            </w:r>
            <w:r>
              <w:rPr>
                <w:rFonts w:ascii="Times New Roman" w:hAnsi="Times New Roman"/>
                <w:color w:val="000000"/>
                <w:sz w:val="24"/>
                <w:lang w:val="ru-RU"/>
              </w:rPr>
              <w:t>4</w:t>
            </w:r>
            <w:r w:rsidRPr="003D2746">
              <w:rPr>
                <w:rFonts w:ascii="Times New Roman" w:hAnsi="Times New Roman"/>
                <w:color w:val="000000"/>
                <w:sz w:val="24"/>
                <w:lang w:val="ru-RU"/>
              </w:rPr>
              <w:t xml:space="preserve"> </w:t>
            </w:r>
          </w:p>
        </w:tc>
        <w:tc>
          <w:tcPr>
            <w:tcW w:w="2861" w:type="dxa"/>
            <w:tcMar>
              <w:top w:w="50" w:type="dxa"/>
              <w:left w:w="100" w:type="dxa"/>
            </w:tcMar>
            <w:vAlign w:val="center"/>
          </w:tcPr>
          <w:p w:rsidR="001C1887" w:rsidRPr="003D2746" w:rsidRDefault="001C1887">
            <w:pPr>
              <w:spacing w:after="0"/>
              <w:ind w:left="135"/>
              <w:rPr>
                <w:lang w:val="ru-RU"/>
              </w:rPr>
            </w:pPr>
          </w:p>
        </w:tc>
      </w:tr>
      <w:tr w:rsidR="001C1887" w:rsidRPr="003D2746" w:rsidTr="006656AA">
        <w:trPr>
          <w:trHeight w:val="144"/>
          <w:tblCellSpacing w:w="20" w:type="nil"/>
        </w:trPr>
        <w:tc>
          <w:tcPr>
            <w:tcW w:w="1085" w:type="dxa"/>
            <w:tcMar>
              <w:top w:w="50" w:type="dxa"/>
              <w:left w:w="100" w:type="dxa"/>
            </w:tcMar>
            <w:vAlign w:val="center"/>
          </w:tcPr>
          <w:p w:rsidR="001C1887" w:rsidRPr="003D2746" w:rsidRDefault="001C1887">
            <w:pPr>
              <w:spacing w:after="0"/>
              <w:rPr>
                <w:lang w:val="ru-RU"/>
              </w:rPr>
            </w:pPr>
            <w:r w:rsidRPr="003D2746">
              <w:rPr>
                <w:rFonts w:ascii="Times New Roman" w:hAnsi="Times New Roman"/>
                <w:color w:val="000000"/>
                <w:sz w:val="24"/>
                <w:lang w:val="ru-RU"/>
              </w:rPr>
              <w:t>62</w:t>
            </w:r>
          </w:p>
        </w:tc>
        <w:tc>
          <w:tcPr>
            <w:tcW w:w="3970"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Контрольная работа №4 по теме «Важнейшие металлы и их соединения»</w:t>
            </w:r>
          </w:p>
        </w:tc>
        <w:tc>
          <w:tcPr>
            <w:tcW w:w="950" w:type="dxa"/>
            <w:tcMar>
              <w:top w:w="50" w:type="dxa"/>
              <w:left w:w="100" w:type="dxa"/>
            </w:tcMar>
            <w:vAlign w:val="center"/>
          </w:tcPr>
          <w:p w:rsidR="001C1887" w:rsidRPr="003D2746" w:rsidRDefault="001C1887">
            <w:pPr>
              <w:spacing w:after="0"/>
              <w:ind w:left="135"/>
              <w:jc w:val="center"/>
              <w:rPr>
                <w:lang w:val="ru-RU"/>
              </w:rPr>
            </w:pPr>
            <w:r w:rsidRPr="00EE7F61">
              <w:rPr>
                <w:rFonts w:ascii="Times New Roman" w:hAnsi="Times New Roman"/>
                <w:color w:val="000000"/>
                <w:sz w:val="24"/>
                <w:lang w:val="ru-RU"/>
              </w:rPr>
              <w:t xml:space="preserve"> </w:t>
            </w:r>
            <w:r w:rsidRPr="003D2746">
              <w:rPr>
                <w:rFonts w:ascii="Times New Roman" w:hAnsi="Times New Roman"/>
                <w:color w:val="000000"/>
                <w:sz w:val="24"/>
                <w:lang w:val="ru-RU"/>
              </w:rPr>
              <w:t xml:space="preserve">1 </w:t>
            </w:r>
          </w:p>
        </w:tc>
        <w:tc>
          <w:tcPr>
            <w:tcW w:w="1841" w:type="dxa"/>
            <w:tcMar>
              <w:top w:w="50" w:type="dxa"/>
              <w:left w:w="100" w:type="dxa"/>
            </w:tcMar>
            <w:vAlign w:val="center"/>
          </w:tcPr>
          <w:p w:rsidR="001C1887" w:rsidRPr="003D2746" w:rsidRDefault="001C1887">
            <w:pPr>
              <w:spacing w:after="0"/>
              <w:ind w:left="135"/>
              <w:jc w:val="center"/>
              <w:rPr>
                <w:lang w:val="ru-RU"/>
              </w:rPr>
            </w:pPr>
            <w:r w:rsidRPr="003D2746">
              <w:rPr>
                <w:rFonts w:ascii="Times New Roman" w:hAnsi="Times New Roman"/>
                <w:color w:val="000000"/>
                <w:sz w:val="24"/>
                <w:lang w:val="ru-RU"/>
              </w:rPr>
              <w:t xml:space="preserve"> 1 </w:t>
            </w:r>
          </w:p>
        </w:tc>
        <w:tc>
          <w:tcPr>
            <w:tcW w:w="1910" w:type="dxa"/>
            <w:tcMar>
              <w:top w:w="50" w:type="dxa"/>
              <w:left w:w="100" w:type="dxa"/>
            </w:tcMar>
            <w:vAlign w:val="center"/>
          </w:tcPr>
          <w:p w:rsidR="001C1887" w:rsidRPr="003D2746" w:rsidRDefault="001C1887">
            <w:pPr>
              <w:spacing w:after="0"/>
              <w:ind w:left="135"/>
              <w:jc w:val="center"/>
              <w:rPr>
                <w:lang w:val="ru-RU"/>
              </w:rPr>
            </w:pPr>
            <w:r w:rsidRPr="003D2746">
              <w:rPr>
                <w:rFonts w:ascii="Times New Roman" w:hAnsi="Times New Roman"/>
                <w:color w:val="000000"/>
                <w:sz w:val="24"/>
                <w:lang w:val="ru-RU"/>
              </w:rPr>
              <w:t xml:space="preserve"> 0 </w:t>
            </w:r>
          </w:p>
        </w:tc>
        <w:tc>
          <w:tcPr>
            <w:tcW w:w="1423" w:type="dxa"/>
            <w:tcMar>
              <w:top w:w="50" w:type="dxa"/>
              <w:left w:w="100" w:type="dxa"/>
            </w:tcMar>
            <w:vAlign w:val="center"/>
          </w:tcPr>
          <w:p w:rsidR="001C1887" w:rsidRPr="003D2746" w:rsidRDefault="001C1887" w:rsidP="00304912">
            <w:pPr>
              <w:spacing w:after="0"/>
              <w:ind w:left="135"/>
              <w:rPr>
                <w:lang w:val="ru-RU"/>
              </w:rPr>
            </w:pPr>
            <w:r w:rsidRPr="003D2746">
              <w:rPr>
                <w:rFonts w:ascii="Times New Roman" w:hAnsi="Times New Roman"/>
                <w:color w:val="000000"/>
                <w:sz w:val="24"/>
                <w:lang w:val="ru-RU"/>
              </w:rPr>
              <w:t xml:space="preserve"> </w:t>
            </w:r>
            <w:r w:rsidR="003D2746">
              <w:rPr>
                <w:rFonts w:ascii="Times New Roman" w:hAnsi="Times New Roman"/>
                <w:color w:val="000000"/>
                <w:sz w:val="24"/>
                <w:lang w:val="ru-RU"/>
              </w:rPr>
              <w:t>04.</w:t>
            </w:r>
            <w:r w:rsidR="005F6528">
              <w:rPr>
                <w:rFonts w:ascii="Times New Roman" w:hAnsi="Times New Roman"/>
                <w:color w:val="000000"/>
                <w:sz w:val="24"/>
                <w:lang w:val="ru-RU"/>
              </w:rPr>
              <w:t>0</w:t>
            </w:r>
            <w:r w:rsidR="003D2746">
              <w:rPr>
                <w:rFonts w:ascii="Times New Roman" w:hAnsi="Times New Roman"/>
                <w:color w:val="000000"/>
                <w:sz w:val="24"/>
                <w:lang w:val="ru-RU"/>
              </w:rPr>
              <w:t>5</w:t>
            </w:r>
            <w:r w:rsidRPr="003D2746">
              <w:rPr>
                <w:rFonts w:ascii="Times New Roman" w:hAnsi="Times New Roman"/>
                <w:color w:val="000000"/>
                <w:sz w:val="24"/>
                <w:lang w:val="ru-RU"/>
              </w:rPr>
              <w:t xml:space="preserve"> </w:t>
            </w:r>
          </w:p>
        </w:tc>
        <w:tc>
          <w:tcPr>
            <w:tcW w:w="2861" w:type="dxa"/>
            <w:tcMar>
              <w:top w:w="50" w:type="dxa"/>
              <w:left w:w="100" w:type="dxa"/>
            </w:tcMar>
            <w:vAlign w:val="center"/>
          </w:tcPr>
          <w:p w:rsidR="001C1887" w:rsidRPr="003D2746" w:rsidRDefault="001C1887">
            <w:pPr>
              <w:spacing w:after="0"/>
              <w:ind w:left="135"/>
              <w:rPr>
                <w:lang w:val="ru-RU"/>
              </w:rPr>
            </w:pPr>
          </w:p>
        </w:tc>
      </w:tr>
      <w:tr w:rsidR="001C1887" w:rsidRPr="002C25B5" w:rsidTr="006656AA">
        <w:trPr>
          <w:trHeight w:val="144"/>
          <w:tblCellSpacing w:w="20" w:type="nil"/>
        </w:trPr>
        <w:tc>
          <w:tcPr>
            <w:tcW w:w="1085" w:type="dxa"/>
            <w:tcMar>
              <w:top w:w="50" w:type="dxa"/>
              <w:left w:w="100" w:type="dxa"/>
            </w:tcMar>
            <w:vAlign w:val="center"/>
          </w:tcPr>
          <w:p w:rsidR="001C1887" w:rsidRPr="003D2746" w:rsidRDefault="001C1887">
            <w:pPr>
              <w:spacing w:after="0"/>
              <w:rPr>
                <w:lang w:val="ru-RU"/>
              </w:rPr>
            </w:pPr>
            <w:r w:rsidRPr="003D2746">
              <w:rPr>
                <w:rFonts w:ascii="Times New Roman" w:hAnsi="Times New Roman"/>
                <w:color w:val="000000"/>
                <w:sz w:val="24"/>
                <w:lang w:val="ru-RU"/>
              </w:rPr>
              <w:t>63</w:t>
            </w:r>
          </w:p>
        </w:tc>
        <w:tc>
          <w:tcPr>
            <w:tcW w:w="3970"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Вещества и материалы в повседневной жизни человека</w:t>
            </w:r>
          </w:p>
        </w:tc>
        <w:tc>
          <w:tcPr>
            <w:tcW w:w="950" w:type="dxa"/>
            <w:tcMar>
              <w:top w:w="50" w:type="dxa"/>
              <w:left w:w="100" w:type="dxa"/>
            </w:tcMar>
            <w:vAlign w:val="center"/>
          </w:tcPr>
          <w:p w:rsidR="001C1887" w:rsidRPr="003D2746" w:rsidRDefault="001C1887">
            <w:pPr>
              <w:spacing w:after="0"/>
              <w:ind w:left="135"/>
              <w:jc w:val="center"/>
              <w:rPr>
                <w:lang w:val="ru-RU"/>
              </w:rPr>
            </w:pPr>
            <w:r w:rsidRPr="00EE7F61">
              <w:rPr>
                <w:rFonts w:ascii="Times New Roman" w:hAnsi="Times New Roman"/>
                <w:color w:val="000000"/>
                <w:sz w:val="24"/>
                <w:lang w:val="ru-RU"/>
              </w:rPr>
              <w:t xml:space="preserve"> </w:t>
            </w:r>
            <w:r w:rsidRPr="003D2746">
              <w:rPr>
                <w:rFonts w:ascii="Times New Roman" w:hAnsi="Times New Roman"/>
                <w:color w:val="000000"/>
                <w:sz w:val="24"/>
                <w:lang w:val="ru-RU"/>
              </w:rPr>
              <w:t xml:space="preserve">1 </w:t>
            </w:r>
          </w:p>
        </w:tc>
        <w:tc>
          <w:tcPr>
            <w:tcW w:w="1841" w:type="dxa"/>
            <w:tcMar>
              <w:top w:w="50" w:type="dxa"/>
              <w:left w:w="100" w:type="dxa"/>
            </w:tcMar>
            <w:vAlign w:val="center"/>
          </w:tcPr>
          <w:p w:rsidR="001C1887" w:rsidRPr="003D2746" w:rsidRDefault="001C1887">
            <w:pPr>
              <w:spacing w:after="0"/>
              <w:ind w:left="135"/>
              <w:jc w:val="center"/>
              <w:rPr>
                <w:lang w:val="ru-RU"/>
              </w:rPr>
            </w:pPr>
            <w:r w:rsidRPr="003D2746">
              <w:rPr>
                <w:rFonts w:ascii="Times New Roman" w:hAnsi="Times New Roman"/>
                <w:color w:val="000000"/>
                <w:sz w:val="24"/>
                <w:lang w:val="ru-RU"/>
              </w:rPr>
              <w:t xml:space="preserve"> 0 </w:t>
            </w:r>
          </w:p>
        </w:tc>
        <w:tc>
          <w:tcPr>
            <w:tcW w:w="1910" w:type="dxa"/>
            <w:tcMar>
              <w:top w:w="50" w:type="dxa"/>
              <w:left w:w="100" w:type="dxa"/>
            </w:tcMar>
            <w:vAlign w:val="center"/>
          </w:tcPr>
          <w:p w:rsidR="001C1887" w:rsidRPr="003D2746" w:rsidRDefault="001C1887">
            <w:pPr>
              <w:spacing w:after="0"/>
              <w:ind w:left="135"/>
              <w:jc w:val="center"/>
              <w:rPr>
                <w:lang w:val="ru-RU"/>
              </w:rPr>
            </w:pPr>
            <w:r w:rsidRPr="003D2746">
              <w:rPr>
                <w:rFonts w:ascii="Times New Roman" w:hAnsi="Times New Roman"/>
                <w:color w:val="000000"/>
                <w:sz w:val="24"/>
                <w:lang w:val="ru-RU"/>
              </w:rPr>
              <w:t xml:space="preserve"> 0 </w:t>
            </w:r>
          </w:p>
        </w:tc>
        <w:tc>
          <w:tcPr>
            <w:tcW w:w="1423" w:type="dxa"/>
            <w:tcMar>
              <w:top w:w="50" w:type="dxa"/>
              <w:left w:w="100" w:type="dxa"/>
            </w:tcMar>
            <w:vAlign w:val="center"/>
          </w:tcPr>
          <w:p w:rsidR="001C1887" w:rsidRPr="003D2746" w:rsidRDefault="001C1887" w:rsidP="00304912">
            <w:pPr>
              <w:spacing w:after="0"/>
              <w:ind w:left="135"/>
              <w:rPr>
                <w:lang w:val="ru-RU"/>
              </w:rPr>
            </w:pPr>
            <w:r w:rsidRPr="003D2746">
              <w:rPr>
                <w:rFonts w:ascii="Times New Roman" w:hAnsi="Times New Roman"/>
                <w:color w:val="000000"/>
                <w:sz w:val="24"/>
                <w:lang w:val="ru-RU"/>
              </w:rPr>
              <w:t xml:space="preserve"> </w:t>
            </w:r>
            <w:r>
              <w:rPr>
                <w:rFonts w:ascii="Times New Roman" w:hAnsi="Times New Roman"/>
                <w:color w:val="000000"/>
                <w:sz w:val="24"/>
                <w:lang w:val="ru-RU"/>
              </w:rPr>
              <w:t>0</w:t>
            </w:r>
            <w:r w:rsidR="003D2746">
              <w:rPr>
                <w:rFonts w:ascii="Times New Roman" w:hAnsi="Times New Roman"/>
                <w:color w:val="000000"/>
                <w:sz w:val="24"/>
                <w:lang w:val="ru-RU"/>
              </w:rPr>
              <w:t>6.05</w:t>
            </w:r>
            <w:r w:rsidRPr="003D2746">
              <w:rPr>
                <w:rFonts w:ascii="Times New Roman" w:hAnsi="Times New Roman"/>
                <w:color w:val="000000"/>
                <w:sz w:val="24"/>
                <w:lang w:val="ru-RU"/>
              </w:rPr>
              <w:t xml:space="preserve"> </w:t>
            </w:r>
          </w:p>
        </w:tc>
        <w:tc>
          <w:tcPr>
            <w:tcW w:w="2861"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3</w:t>
              </w:r>
              <w:r>
                <w:rPr>
                  <w:rFonts w:ascii="Times New Roman" w:hAnsi="Times New Roman"/>
                  <w:color w:val="0000FF"/>
                  <w:u w:val="single"/>
                </w:rPr>
                <w:t>f</w:t>
              </w:r>
              <w:r w:rsidRPr="00EE7F61">
                <w:rPr>
                  <w:rFonts w:ascii="Times New Roman" w:hAnsi="Times New Roman"/>
                  <w:color w:val="0000FF"/>
                  <w:u w:val="single"/>
                  <w:lang w:val="ru-RU"/>
                </w:rPr>
                <w:t>50</w:t>
              </w:r>
            </w:hyperlink>
          </w:p>
        </w:tc>
      </w:tr>
      <w:tr w:rsidR="001C1887" w:rsidRPr="002C25B5" w:rsidTr="006656AA">
        <w:trPr>
          <w:trHeight w:val="144"/>
          <w:tblCellSpacing w:w="20" w:type="nil"/>
        </w:trPr>
        <w:tc>
          <w:tcPr>
            <w:tcW w:w="1085" w:type="dxa"/>
            <w:tcMar>
              <w:top w:w="50" w:type="dxa"/>
              <w:left w:w="100" w:type="dxa"/>
            </w:tcMar>
            <w:vAlign w:val="center"/>
          </w:tcPr>
          <w:p w:rsidR="001C1887" w:rsidRDefault="001C1887">
            <w:pPr>
              <w:spacing w:after="0"/>
            </w:pPr>
            <w:r>
              <w:rPr>
                <w:rFonts w:ascii="Times New Roman" w:hAnsi="Times New Roman"/>
                <w:color w:val="000000"/>
                <w:sz w:val="24"/>
              </w:rPr>
              <w:t>64</w:t>
            </w:r>
          </w:p>
        </w:tc>
        <w:tc>
          <w:tcPr>
            <w:tcW w:w="3970" w:type="dxa"/>
            <w:tcMar>
              <w:top w:w="50" w:type="dxa"/>
              <w:left w:w="100" w:type="dxa"/>
            </w:tcMar>
            <w:vAlign w:val="center"/>
          </w:tcPr>
          <w:p w:rsidR="001C1887" w:rsidRDefault="001C1887">
            <w:pPr>
              <w:spacing w:after="0"/>
              <w:ind w:left="135"/>
            </w:pPr>
            <w:r>
              <w:rPr>
                <w:rFonts w:ascii="Times New Roman" w:hAnsi="Times New Roman"/>
                <w:color w:val="000000"/>
                <w:sz w:val="24"/>
              </w:rPr>
              <w:t>Химическое загрязнение окружающей среды</w:t>
            </w:r>
          </w:p>
        </w:tc>
        <w:tc>
          <w:tcPr>
            <w:tcW w:w="950"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C1887" w:rsidRDefault="001C1887" w:rsidP="00304912">
            <w:pPr>
              <w:spacing w:after="0"/>
              <w:ind w:left="135"/>
            </w:pPr>
            <w:r>
              <w:rPr>
                <w:rFonts w:ascii="Times New Roman" w:hAnsi="Times New Roman"/>
                <w:color w:val="000000"/>
                <w:sz w:val="24"/>
              </w:rPr>
              <w:t xml:space="preserve"> </w:t>
            </w:r>
            <w:r w:rsidR="003D2746">
              <w:rPr>
                <w:rFonts w:ascii="Times New Roman" w:hAnsi="Times New Roman"/>
                <w:color w:val="000000"/>
                <w:sz w:val="24"/>
                <w:lang w:val="ru-RU"/>
              </w:rPr>
              <w:t>11</w:t>
            </w:r>
            <w:r w:rsidR="003D2746">
              <w:rPr>
                <w:rFonts w:ascii="Times New Roman" w:hAnsi="Times New Roman"/>
                <w:color w:val="000000"/>
                <w:sz w:val="24"/>
              </w:rPr>
              <w:t>.05</w:t>
            </w:r>
            <w:r>
              <w:rPr>
                <w:rFonts w:ascii="Times New Roman" w:hAnsi="Times New Roman"/>
                <w:color w:val="000000"/>
                <w:sz w:val="24"/>
              </w:rPr>
              <w:t xml:space="preserve"> </w:t>
            </w:r>
          </w:p>
        </w:tc>
        <w:tc>
          <w:tcPr>
            <w:tcW w:w="2861"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4270</w:t>
              </w:r>
            </w:hyperlink>
          </w:p>
        </w:tc>
      </w:tr>
      <w:tr w:rsidR="001C1887" w:rsidRPr="002C25B5" w:rsidTr="006656AA">
        <w:trPr>
          <w:trHeight w:val="144"/>
          <w:tblCellSpacing w:w="20" w:type="nil"/>
        </w:trPr>
        <w:tc>
          <w:tcPr>
            <w:tcW w:w="1085" w:type="dxa"/>
            <w:tcMar>
              <w:top w:w="50" w:type="dxa"/>
              <w:left w:w="100" w:type="dxa"/>
            </w:tcMar>
            <w:vAlign w:val="center"/>
          </w:tcPr>
          <w:p w:rsidR="001C1887" w:rsidRDefault="001C1887">
            <w:pPr>
              <w:spacing w:after="0"/>
            </w:pPr>
            <w:r>
              <w:rPr>
                <w:rFonts w:ascii="Times New Roman" w:hAnsi="Times New Roman"/>
                <w:color w:val="000000"/>
                <w:sz w:val="24"/>
              </w:rPr>
              <w:t>65</w:t>
            </w:r>
          </w:p>
        </w:tc>
        <w:tc>
          <w:tcPr>
            <w:tcW w:w="3970"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Роль химии в решении экологических проблем</w:t>
            </w:r>
          </w:p>
        </w:tc>
        <w:tc>
          <w:tcPr>
            <w:tcW w:w="950" w:type="dxa"/>
            <w:tcMar>
              <w:top w:w="50" w:type="dxa"/>
              <w:left w:w="100" w:type="dxa"/>
            </w:tcMar>
            <w:vAlign w:val="center"/>
          </w:tcPr>
          <w:p w:rsidR="001C1887" w:rsidRDefault="001C1887">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C1887" w:rsidRDefault="001C188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1C1887" w:rsidRDefault="001C1887" w:rsidP="00304912">
            <w:pPr>
              <w:spacing w:after="0"/>
              <w:ind w:left="135"/>
            </w:pPr>
            <w:r>
              <w:rPr>
                <w:rFonts w:ascii="Times New Roman" w:hAnsi="Times New Roman"/>
                <w:color w:val="000000"/>
                <w:sz w:val="24"/>
              </w:rPr>
              <w:t xml:space="preserve"> </w:t>
            </w:r>
            <w:r>
              <w:rPr>
                <w:rFonts w:ascii="Times New Roman" w:hAnsi="Times New Roman"/>
                <w:color w:val="000000"/>
                <w:sz w:val="24"/>
                <w:lang w:val="ru-RU"/>
              </w:rPr>
              <w:t>1</w:t>
            </w:r>
            <w:r w:rsidR="003D2746">
              <w:rPr>
                <w:rFonts w:ascii="Times New Roman" w:hAnsi="Times New Roman"/>
                <w:color w:val="000000"/>
                <w:sz w:val="24"/>
                <w:lang w:val="ru-RU"/>
              </w:rPr>
              <w:t>3</w:t>
            </w:r>
            <w:r w:rsidR="003D2746">
              <w:rPr>
                <w:rFonts w:ascii="Times New Roman" w:hAnsi="Times New Roman"/>
                <w:color w:val="000000"/>
                <w:sz w:val="24"/>
              </w:rPr>
              <w:t>.05</w:t>
            </w:r>
            <w:r>
              <w:rPr>
                <w:rFonts w:ascii="Times New Roman" w:hAnsi="Times New Roman"/>
                <w:color w:val="000000"/>
                <w:sz w:val="24"/>
              </w:rPr>
              <w:t xml:space="preserve"> </w:t>
            </w:r>
          </w:p>
        </w:tc>
        <w:tc>
          <w:tcPr>
            <w:tcW w:w="2861" w:type="dxa"/>
            <w:tcMar>
              <w:top w:w="50" w:type="dxa"/>
              <w:left w:w="100" w:type="dxa"/>
            </w:tcMar>
            <w:vAlign w:val="center"/>
          </w:tcPr>
          <w:p w:rsidR="001C1887" w:rsidRPr="00EE7F61" w:rsidRDefault="001C1887">
            <w:pPr>
              <w:spacing w:after="0"/>
              <w:ind w:left="135"/>
              <w:rPr>
                <w:lang w:val="ru-RU"/>
              </w:rPr>
            </w:pPr>
            <w:r w:rsidRPr="00EE7F61">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EE7F61">
                <w:rPr>
                  <w:rFonts w:ascii="Times New Roman" w:hAnsi="Times New Roman"/>
                  <w:color w:val="0000FF"/>
                  <w:u w:val="single"/>
                  <w:lang w:val="ru-RU"/>
                </w:rPr>
                <w:t>://</w:t>
              </w:r>
              <w:r>
                <w:rPr>
                  <w:rFonts w:ascii="Times New Roman" w:hAnsi="Times New Roman"/>
                  <w:color w:val="0000FF"/>
                  <w:u w:val="single"/>
                </w:rPr>
                <w:t>m</w:t>
              </w:r>
              <w:r w:rsidRPr="00EE7F61">
                <w:rPr>
                  <w:rFonts w:ascii="Times New Roman" w:hAnsi="Times New Roman"/>
                  <w:color w:val="0000FF"/>
                  <w:u w:val="single"/>
                  <w:lang w:val="ru-RU"/>
                </w:rPr>
                <w:t>.</w:t>
              </w:r>
              <w:r>
                <w:rPr>
                  <w:rFonts w:ascii="Times New Roman" w:hAnsi="Times New Roman"/>
                  <w:color w:val="0000FF"/>
                  <w:u w:val="single"/>
                </w:rPr>
                <w:t>edsoo</w:t>
              </w:r>
              <w:r w:rsidRPr="00EE7F61">
                <w:rPr>
                  <w:rFonts w:ascii="Times New Roman" w:hAnsi="Times New Roman"/>
                  <w:color w:val="0000FF"/>
                  <w:u w:val="single"/>
                  <w:lang w:val="ru-RU"/>
                </w:rPr>
                <w:t>.</w:t>
              </w:r>
              <w:r>
                <w:rPr>
                  <w:rFonts w:ascii="Times New Roman" w:hAnsi="Times New Roman"/>
                  <w:color w:val="0000FF"/>
                  <w:u w:val="single"/>
                </w:rPr>
                <w:t>ru</w:t>
              </w:r>
              <w:r w:rsidRPr="00EE7F61">
                <w:rPr>
                  <w:rFonts w:ascii="Times New Roman" w:hAnsi="Times New Roman"/>
                  <w:color w:val="0000FF"/>
                  <w:u w:val="single"/>
                  <w:lang w:val="ru-RU"/>
                </w:rPr>
                <w:t>/00</w:t>
              </w:r>
              <w:r>
                <w:rPr>
                  <w:rFonts w:ascii="Times New Roman" w:hAnsi="Times New Roman"/>
                  <w:color w:val="0000FF"/>
                  <w:u w:val="single"/>
                </w:rPr>
                <w:t>ae</w:t>
              </w:r>
              <w:r w:rsidRPr="00EE7F61">
                <w:rPr>
                  <w:rFonts w:ascii="Times New Roman" w:hAnsi="Times New Roman"/>
                  <w:color w:val="0000FF"/>
                  <w:u w:val="single"/>
                  <w:lang w:val="ru-RU"/>
                </w:rPr>
                <w:t>4270</w:t>
              </w:r>
            </w:hyperlink>
          </w:p>
        </w:tc>
      </w:tr>
      <w:tr w:rsidR="00DF5BE4" w:rsidRPr="002C25B5" w:rsidTr="006656AA">
        <w:trPr>
          <w:trHeight w:val="144"/>
          <w:tblCellSpacing w:w="20" w:type="nil"/>
        </w:trPr>
        <w:tc>
          <w:tcPr>
            <w:tcW w:w="1085" w:type="dxa"/>
            <w:tcMar>
              <w:top w:w="50" w:type="dxa"/>
              <w:left w:w="100" w:type="dxa"/>
            </w:tcMar>
            <w:vAlign w:val="center"/>
          </w:tcPr>
          <w:p w:rsidR="00DF5BE4" w:rsidRPr="001C1887" w:rsidRDefault="00DF5BE4">
            <w:pPr>
              <w:spacing w:after="0"/>
              <w:rPr>
                <w:rFonts w:ascii="Times New Roman" w:hAnsi="Times New Roman"/>
                <w:color w:val="000000"/>
                <w:sz w:val="24"/>
                <w:lang w:val="ru-RU"/>
              </w:rPr>
            </w:pPr>
            <w:r>
              <w:rPr>
                <w:rFonts w:ascii="Times New Roman" w:hAnsi="Times New Roman"/>
                <w:color w:val="000000"/>
                <w:sz w:val="24"/>
                <w:lang w:val="ru-RU"/>
              </w:rPr>
              <w:t>66</w:t>
            </w:r>
          </w:p>
        </w:tc>
        <w:tc>
          <w:tcPr>
            <w:tcW w:w="3970" w:type="dxa"/>
            <w:tcMar>
              <w:top w:w="50" w:type="dxa"/>
              <w:left w:w="100" w:type="dxa"/>
            </w:tcMar>
            <w:vAlign w:val="center"/>
          </w:tcPr>
          <w:p w:rsidR="00DF5BE4" w:rsidRPr="005D2BC1" w:rsidRDefault="00DF5BE4" w:rsidP="00304912">
            <w:pPr>
              <w:spacing w:after="0"/>
              <w:ind w:left="135"/>
              <w:rPr>
                <w:lang w:val="ru-RU"/>
              </w:rPr>
            </w:pPr>
            <w:r w:rsidRPr="005D2BC1">
              <w:rPr>
                <w:rFonts w:ascii="Times New Roman" w:hAnsi="Times New Roman"/>
                <w:color w:val="000000"/>
                <w:sz w:val="24"/>
                <w:lang w:val="ru-RU"/>
              </w:rPr>
              <w:t>Резервный урок. Обобщение и систематизация знаний</w:t>
            </w:r>
          </w:p>
        </w:tc>
        <w:tc>
          <w:tcPr>
            <w:tcW w:w="950" w:type="dxa"/>
            <w:tcMar>
              <w:top w:w="50" w:type="dxa"/>
              <w:left w:w="100" w:type="dxa"/>
            </w:tcMar>
            <w:vAlign w:val="center"/>
          </w:tcPr>
          <w:p w:rsidR="00DF5BE4" w:rsidRDefault="00DF5BE4" w:rsidP="00304912">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F5BE4" w:rsidRDefault="00DF5BE4" w:rsidP="003049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F5BE4" w:rsidRDefault="00DF5BE4" w:rsidP="003049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DF5BE4" w:rsidRPr="003D2746" w:rsidRDefault="00DF5BE4">
            <w:pPr>
              <w:rPr>
                <w:lang w:val="ru-RU"/>
              </w:rPr>
            </w:pPr>
            <w:r w:rsidRPr="00CA6F70">
              <w:rPr>
                <w:rFonts w:ascii="Times New Roman" w:hAnsi="Times New Roman"/>
                <w:color w:val="000000"/>
                <w:sz w:val="24"/>
                <w:lang w:val="ru-RU"/>
              </w:rPr>
              <w:t>1</w:t>
            </w:r>
            <w:r w:rsidR="003D2746">
              <w:rPr>
                <w:rFonts w:ascii="Times New Roman" w:hAnsi="Times New Roman"/>
                <w:color w:val="000000"/>
                <w:sz w:val="24"/>
                <w:lang w:val="ru-RU"/>
              </w:rPr>
              <w:t>8.05</w:t>
            </w:r>
            <w:r w:rsidRPr="003D2746">
              <w:rPr>
                <w:rFonts w:ascii="Times New Roman" w:hAnsi="Times New Roman"/>
                <w:color w:val="000000"/>
                <w:sz w:val="24"/>
                <w:lang w:val="ru-RU"/>
              </w:rPr>
              <w:t xml:space="preserve"> </w:t>
            </w:r>
          </w:p>
        </w:tc>
        <w:tc>
          <w:tcPr>
            <w:tcW w:w="2861" w:type="dxa"/>
            <w:tcMar>
              <w:top w:w="50" w:type="dxa"/>
              <w:left w:w="100" w:type="dxa"/>
            </w:tcMar>
            <w:vAlign w:val="center"/>
          </w:tcPr>
          <w:p w:rsidR="00DF5BE4" w:rsidRPr="005D2BC1" w:rsidRDefault="00DF5BE4" w:rsidP="00304912">
            <w:pPr>
              <w:spacing w:after="0"/>
              <w:ind w:left="135"/>
              <w:rPr>
                <w:lang w:val="ru-RU"/>
              </w:rPr>
            </w:pPr>
            <w:r w:rsidRPr="005D2BC1">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D2BC1">
                <w:rPr>
                  <w:rFonts w:ascii="Times New Roman" w:hAnsi="Times New Roman"/>
                  <w:color w:val="0000FF"/>
                  <w:u w:val="single"/>
                  <w:lang w:val="ru-RU"/>
                </w:rPr>
                <w:t>://</w:t>
              </w:r>
              <w:r>
                <w:rPr>
                  <w:rFonts w:ascii="Times New Roman" w:hAnsi="Times New Roman"/>
                  <w:color w:val="0000FF"/>
                  <w:u w:val="single"/>
                </w:rPr>
                <w:t>m</w:t>
              </w:r>
              <w:r w:rsidRPr="005D2BC1">
                <w:rPr>
                  <w:rFonts w:ascii="Times New Roman" w:hAnsi="Times New Roman"/>
                  <w:color w:val="0000FF"/>
                  <w:u w:val="single"/>
                  <w:lang w:val="ru-RU"/>
                </w:rPr>
                <w:t>.</w:t>
              </w:r>
              <w:r>
                <w:rPr>
                  <w:rFonts w:ascii="Times New Roman" w:hAnsi="Times New Roman"/>
                  <w:color w:val="0000FF"/>
                  <w:u w:val="single"/>
                </w:rPr>
                <w:t>edsoo</w:t>
              </w:r>
              <w:r w:rsidRPr="005D2BC1">
                <w:rPr>
                  <w:rFonts w:ascii="Times New Roman" w:hAnsi="Times New Roman"/>
                  <w:color w:val="0000FF"/>
                  <w:u w:val="single"/>
                  <w:lang w:val="ru-RU"/>
                </w:rPr>
                <w:t>.</w:t>
              </w:r>
              <w:r>
                <w:rPr>
                  <w:rFonts w:ascii="Times New Roman" w:hAnsi="Times New Roman"/>
                  <w:color w:val="0000FF"/>
                  <w:u w:val="single"/>
                </w:rPr>
                <w:t>ru</w:t>
              </w:r>
              <w:r w:rsidRPr="005D2BC1">
                <w:rPr>
                  <w:rFonts w:ascii="Times New Roman" w:hAnsi="Times New Roman"/>
                  <w:color w:val="0000FF"/>
                  <w:u w:val="single"/>
                  <w:lang w:val="ru-RU"/>
                </w:rPr>
                <w:t>/00</w:t>
              </w:r>
              <w:r>
                <w:rPr>
                  <w:rFonts w:ascii="Times New Roman" w:hAnsi="Times New Roman"/>
                  <w:color w:val="0000FF"/>
                  <w:u w:val="single"/>
                </w:rPr>
                <w:t>ae</w:t>
              </w:r>
              <w:r w:rsidRPr="005D2BC1">
                <w:rPr>
                  <w:rFonts w:ascii="Times New Roman" w:hAnsi="Times New Roman"/>
                  <w:color w:val="0000FF"/>
                  <w:u w:val="single"/>
                  <w:lang w:val="ru-RU"/>
                </w:rPr>
                <w:t>0</w:t>
              </w:r>
              <w:r>
                <w:rPr>
                  <w:rFonts w:ascii="Times New Roman" w:hAnsi="Times New Roman"/>
                  <w:color w:val="0000FF"/>
                  <w:u w:val="single"/>
                </w:rPr>
                <w:t>d</w:t>
              </w:r>
              <w:r w:rsidRPr="005D2BC1">
                <w:rPr>
                  <w:rFonts w:ascii="Times New Roman" w:hAnsi="Times New Roman"/>
                  <w:color w:val="0000FF"/>
                  <w:u w:val="single"/>
                  <w:lang w:val="ru-RU"/>
                </w:rPr>
                <w:t>0</w:t>
              </w:r>
              <w:r>
                <w:rPr>
                  <w:rFonts w:ascii="Times New Roman" w:hAnsi="Times New Roman"/>
                  <w:color w:val="0000FF"/>
                  <w:u w:val="single"/>
                </w:rPr>
                <w:t>a</w:t>
              </w:r>
            </w:hyperlink>
          </w:p>
        </w:tc>
      </w:tr>
      <w:tr w:rsidR="00DF5BE4" w:rsidRPr="002C25B5" w:rsidTr="006656AA">
        <w:trPr>
          <w:trHeight w:val="144"/>
          <w:tblCellSpacing w:w="20" w:type="nil"/>
        </w:trPr>
        <w:tc>
          <w:tcPr>
            <w:tcW w:w="1085" w:type="dxa"/>
            <w:tcMar>
              <w:top w:w="50" w:type="dxa"/>
              <w:left w:w="100" w:type="dxa"/>
            </w:tcMar>
            <w:vAlign w:val="center"/>
          </w:tcPr>
          <w:p w:rsidR="00DF5BE4" w:rsidRPr="001C1887" w:rsidRDefault="00DF5BE4">
            <w:pPr>
              <w:spacing w:after="0"/>
              <w:rPr>
                <w:rFonts w:ascii="Times New Roman" w:hAnsi="Times New Roman"/>
                <w:color w:val="000000"/>
                <w:sz w:val="24"/>
                <w:lang w:val="ru-RU"/>
              </w:rPr>
            </w:pPr>
            <w:r>
              <w:rPr>
                <w:rFonts w:ascii="Times New Roman" w:hAnsi="Times New Roman"/>
                <w:color w:val="000000"/>
                <w:sz w:val="24"/>
                <w:lang w:val="ru-RU"/>
              </w:rPr>
              <w:t>67</w:t>
            </w:r>
          </w:p>
        </w:tc>
        <w:tc>
          <w:tcPr>
            <w:tcW w:w="3970" w:type="dxa"/>
            <w:tcMar>
              <w:top w:w="50" w:type="dxa"/>
              <w:left w:w="100" w:type="dxa"/>
            </w:tcMar>
            <w:vAlign w:val="center"/>
          </w:tcPr>
          <w:p w:rsidR="00DF5BE4" w:rsidRPr="005D2BC1" w:rsidRDefault="00DF5BE4" w:rsidP="00304912">
            <w:pPr>
              <w:spacing w:after="0"/>
              <w:ind w:left="135"/>
              <w:rPr>
                <w:lang w:val="ru-RU"/>
              </w:rPr>
            </w:pPr>
            <w:r w:rsidRPr="005D2BC1">
              <w:rPr>
                <w:rFonts w:ascii="Times New Roman" w:hAnsi="Times New Roman"/>
                <w:color w:val="000000"/>
                <w:sz w:val="24"/>
                <w:lang w:val="ru-RU"/>
              </w:rPr>
              <w:t>Резервный урок. Обобщение и систематизация знаний</w:t>
            </w:r>
          </w:p>
        </w:tc>
        <w:tc>
          <w:tcPr>
            <w:tcW w:w="950" w:type="dxa"/>
            <w:tcMar>
              <w:top w:w="50" w:type="dxa"/>
              <w:left w:w="100" w:type="dxa"/>
            </w:tcMar>
            <w:vAlign w:val="center"/>
          </w:tcPr>
          <w:p w:rsidR="00DF5BE4" w:rsidRDefault="00DF5BE4" w:rsidP="00304912">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F5BE4" w:rsidRDefault="00DF5BE4" w:rsidP="003049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F5BE4" w:rsidRDefault="00DF5BE4" w:rsidP="003049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DF5BE4" w:rsidRPr="003D2746" w:rsidRDefault="003D2746">
            <w:pPr>
              <w:rPr>
                <w:lang w:val="ru-RU"/>
              </w:rPr>
            </w:pPr>
            <w:r>
              <w:rPr>
                <w:rFonts w:ascii="Times New Roman" w:hAnsi="Times New Roman"/>
                <w:color w:val="000000"/>
                <w:sz w:val="24"/>
                <w:lang w:val="ru-RU"/>
              </w:rPr>
              <w:t>20</w:t>
            </w:r>
            <w:r w:rsidR="00DF5BE4" w:rsidRPr="003D2746">
              <w:rPr>
                <w:rFonts w:ascii="Times New Roman" w:hAnsi="Times New Roman"/>
                <w:color w:val="000000"/>
                <w:sz w:val="24"/>
                <w:lang w:val="ru-RU"/>
              </w:rPr>
              <w:t>.0</w:t>
            </w:r>
            <w:r>
              <w:rPr>
                <w:rFonts w:ascii="Times New Roman" w:hAnsi="Times New Roman"/>
                <w:color w:val="000000"/>
                <w:sz w:val="24"/>
                <w:lang w:val="ru-RU"/>
              </w:rPr>
              <w:t>5</w:t>
            </w:r>
            <w:r w:rsidR="00DF5BE4" w:rsidRPr="003D2746">
              <w:rPr>
                <w:rFonts w:ascii="Times New Roman" w:hAnsi="Times New Roman"/>
                <w:color w:val="000000"/>
                <w:sz w:val="24"/>
                <w:lang w:val="ru-RU"/>
              </w:rPr>
              <w:t xml:space="preserve"> </w:t>
            </w:r>
          </w:p>
        </w:tc>
        <w:tc>
          <w:tcPr>
            <w:tcW w:w="2861" w:type="dxa"/>
            <w:tcMar>
              <w:top w:w="50" w:type="dxa"/>
              <w:left w:w="100" w:type="dxa"/>
            </w:tcMar>
            <w:vAlign w:val="center"/>
          </w:tcPr>
          <w:p w:rsidR="00DF5BE4" w:rsidRPr="005D2BC1" w:rsidRDefault="00DF5BE4" w:rsidP="00304912">
            <w:pPr>
              <w:spacing w:after="0"/>
              <w:ind w:left="135"/>
              <w:rPr>
                <w:lang w:val="ru-RU"/>
              </w:rPr>
            </w:pPr>
            <w:r w:rsidRPr="005D2BC1">
              <w:rPr>
                <w:rFonts w:ascii="Times New Roman" w:hAnsi="Times New Roman"/>
                <w:color w:val="000000"/>
                <w:sz w:val="24"/>
                <w:lang w:val="ru-RU"/>
              </w:rPr>
              <w:t xml:space="preserve">Библиотека ЦОК </w:t>
            </w:r>
            <w:r w:rsidR="002C25B5">
              <w:fldChar w:fldCharType="begin"/>
            </w:r>
            <w:r w:rsidR="002C25B5" w:rsidRPr="002C25B5">
              <w:rPr>
                <w:lang w:val="ru-RU"/>
              </w:rPr>
              <w:instrText xml:space="preserve"> </w:instrText>
            </w:r>
            <w:r w:rsidR="002C25B5">
              <w:instrText>HYPERLINK</w:instrText>
            </w:r>
            <w:r w:rsidR="002C25B5" w:rsidRPr="002C25B5">
              <w:rPr>
                <w:lang w:val="ru-RU"/>
              </w:rPr>
              <w:instrText xml:space="preserve"> "</w:instrText>
            </w:r>
            <w:r w:rsidR="002C25B5">
              <w:instrText>https</w:instrText>
            </w:r>
            <w:r w:rsidR="002C25B5" w:rsidRPr="002C25B5">
              <w:rPr>
                <w:lang w:val="ru-RU"/>
              </w:rPr>
              <w:instrText>://</w:instrText>
            </w:r>
            <w:r w:rsidR="002C25B5">
              <w:instrText>m</w:instrText>
            </w:r>
            <w:r w:rsidR="002C25B5" w:rsidRPr="002C25B5">
              <w:rPr>
                <w:lang w:val="ru-RU"/>
              </w:rPr>
              <w:instrText>.</w:instrText>
            </w:r>
            <w:r w:rsidR="002C25B5">
              <w:instrText>edsoo</w:instrText>
            </w:r>
            <w:r w:rsidR="002C25B5" w:rsidRPr="002C25B5">
              <w:rPr>
                <w:lang w:val="ru-RU"/>
              </w:rPr>
              <w:instrText>.</w:instrText>
            </w:r>
            <w:r w:rsidR="002C25B5">
              <w:instrText>ru</w:instrText>
            </w:r>
            <w:r w:rsidR="002C25B5" w:rsidRPr="002C25B5">
              <w:rPr>
                <w:lang w:val="ru-RU"/>
              </w:rPr>
              <w:instrText>/00</w:instrText>
            </w:r>
            <w:r w:rsidR="002C25B5">
              <w:instrText>adb</w:instrText>
            </w:r>
            <w:r w:rsidR="002C25B5" w:rsidRPr="002C25B5">
              <w:rPr>
                <w:lang w:val="ru-RU"/>
              </w:rPr>
              <w:instrText>33</w:instrText>
            </w:r>
            <w:r w:rsidR="002C25B5">
              <w:instrText>c</w:instrText>
            </w:r>
            <w:r w:rsidR="002C25B5" w:rsidRPr="002C25B5">
              <w:rPr>
                <w:lang w:val="ru-RU"/>
              </w:rPr>
              <w:instrText>" \</w:instrText>
            </w:r>
            <w:r w:rsidR="002C25B5">
              <w:instrText>h</w:instrText>
            </w:r>
            <w:r w:rsidR="002C25B5" w:rsidRPr="002C25B5">
              <w:rPr>
                <w:lang w:val="ru-RU"/>
              </w:rPr>
              <w:instrText xml:space="preserve"> </w:instrText>
            </w:r>
            <w:r w:rsidR="002C25B5">
              <w:fldChar w:fldCharType="separate"/>
            </w:r>
            <w:r>
              <w:rPr>
                <w:rFonts w:ascii="Times New Roman" w:hAnsi="Times New Roman"/>
                <w:color w:val="0000FF"/>
                <w:u w:val="single"/>
              </w:rPr>
              <w:t>https</w:t>
            </w:r>
            <w:r w:rsidRPr="005D2BC1">
              <w:rPr>
                <w:rFonts w:ascii="Times New Roman" w:hAnsi="Times New Roman"/>
                <w:color w:val="0000FF"/>
                <w:u w:val="single"/>
                <w:lang w:val="ru-RU"/>
              </w:rPr>
              <w:t>://</w:t>
            </w:r>
            <w:r>
              <w:rPr>
                <w:rFonts w:ascii="Times New Roman" w:hAnsi="Times New Roman"/>
                <w:color w:val="0000FF"/>
                <w:u w:val="single"/>
              </w:rPr>
              <w:t>m</w:t>
            </w:r>
            <w:r w:rsidRPr="005D2BC1">
              <w:rPr>
                <w:rFonts w:ascii="Times New Roman" w:hAnsi="Times New Roman"/>
                <w:color w:val="0000FF"/>
                <w:u w:val="single"/>
                <w:lang w:val="ru-RU"/>
              </w:rPr>
              <w:t>.</w:t>
            </w:r>
            <w:r>
              <w:rPr>
                <w:rFonts w:ascii="Times New Roman" w:hAnsi="Times New Roman"/>
                <w:color w:val="0000FF"/>
                <w:u w:val="single"/>
              </w:rPr>
              <w:t>edsoo</w:t>
            </w:r>
            <w:r w:rsidRPr="005D2BC1">
              <w:rPr>
                <w:rFonts w:ascii="Times New Roman" w:hAnsi="Times New Roman"/>
                <w:color w:val="0000FF"/>
                <w:u w:val="single"/>
                <w:lang w:val="ru-RU"/>
              </w:rPr>
              <w:t>.</w:t>
            </w:r>
            <w:r>
              <w:rPr>
                <w:rFonts w:ascii="Times New Roman" w:hAnsi="Times New Roman"/>
                <w:color w:val="0000FF"/>
                <w:u w:val="single"/>
              </w:rPr>
              <w:t>ru</w:t>
            </w:r>
            <w:r w:rsidRPr="005D2BC1">
              <w:rPr>
                <w:rFonts w:ascii="Times New Roman" w:hAnsi="Times New Roman"/>
                <w:color w:val="0000FF"/>
                <w:u w:val="single"/>
                <w:lang w:val="ru-RU"/>
              </w:rPr>
              <w:t>/00</w:t>
            </w:r>
            <w:r>
              <w:rPr>
                <w:rFonts w:ascii="Times New Roman" w:hAnsi="Times New Roman"/>
                <w:color w:val="0000FF"/>
                <w:u w:val="single"/>
              </w:rPr>
              <w:t>adb</w:t>
            </w:r>
            <w:r w:rsidRPr="005D2BC1">
              <w:rPr>
                <w:rFonts w:ascii="Times New Roman" w:hAnsi="Times New Roman"/>
                <w:color w:val="0000FF"/>
                <w:u w:val="single"/>
                <w:lang w:val="ru-RU"/>
              </w:rPr>
              <w:t>33</w:t>
            </w:r>
            <w:r>
              <w:rPr>
                <w:rFonts w:ascii="Times New Roman" w:hAnsi="Times New Roman"/>
                <w:color w:val="0000FF"/>
                <w:u w:val="single"/>
              </w:rPr>
              <w:t>c</w:t>
            </w:r>
            <w:r w:rsidR="002C25B5">
              <w:rPr>
                <w:rFonts w:ascii="Times New Roman" w:hAnsi="Times New Roman"/>
                <w:color w:val="0000FF"/>
                <w:u w:val="single"/>
              </w:rPr>
              <w:fldChar w:fldCharType="end"/>
            </w:r>
          </w:p>
        </w:tc>
      </w:tr>
      <w:tr w:rsidR="00DF5BE4" w:rsidRPr="002C25B5" w:rsidTr="006656AA">
        <w:trPr>
          <w:trHeight w:val="144"/>
          <w:tblCellSpacing w:w="20" w:type="nil"/>
        </w:trPr>
        <w:tc>
          <w:tcPr>
            <w:tcW w:w="1085" w:type="dxa"/>
            <w:tcMar>
              <w:top w:w="50" w:type="dxa"/>
              <w:left w:w="100" w:type="dxa"/>
            </w:tcMar>
            <w:vAlign w:val="center"/>
          </w:tcPr>
          <w:p w:rsidR="00DF5BE4" w:rsidRPr="001C1887" w:rsidRDefault="00DF5BE4">
            <w:pPr>
              <w:spacing w:after="0"/>
              <w:rPr>
                <w:rFonts w:ascii="Times New Roman" w:hAnsi="Times New Roman"/>
                <w:color w:val="000000"/>
                <w:sz w:val="24"/>
                <w:lang w:val="ru-RU"/>
              </w:rPr>
            </w:pPr>
            <w:r>
              <w:rPr>
                <w:rFonts w:ascii="Times New Roman" w:hAnsi="Times New Roman"/>
                <w:color w:val="000000"/>
                <w:sz w:val="24"/>
                <w:lang w:val="ru-RU"/>
              </w:rPr>
              <w:t>68</w:t>
            </w:r>
          </w:p>
        </w:tc>
        <w:tc>
          <w:tcPr>
            <w:tcW w:w="3970" w:type="dxa"/>
            <w:tcMar>
              <w:top w:w="50" w:type="dxa"/>
              <w:left w:w="100" w:type="dxa"/>
            </w:tcMar>
            <w:vAlign w:val="center"/>
          </w:tcPr>
          <w:p w:rsidR="00DF5BE4" w:rsidRPr="005D2BC1" w:rsidRDefault="00DF5BE4" w:rsidP="00304912">
            <w:pPr>
              <w:spacing w:after="0"/>
              <w:ind w:left="135"/>
              <w:rPr>
                <w:lang w:val="ru-RU"/>
              </w:rPr>
            </w:pPr>
            <w:r w:rsidRPr="005D2BC1">
              <w:rPr>
                <w:rFonts w:ascii="Times New Roman" w:hAnsi="Times New Roman"/>
                <w:color w:val="000000"/>
                <w:sz w:val="24"/>
                <w:lang w:val="ru-RU"/>
              </w:rPr>
              <w:t>Резервный урок. Обобщение и систематизация знаний</w:t>
            </w:r>
          </w:p>
        </w:tc>
        <w:tc>
          <w:tcPr>
            <w:tcW w:w="950" w:type="dxa"/>
            <w:tcMar>
              <w:top w:w="50" w:type="dxa"/>
              <w:left w:w="100" w:type="dxa"/>
            </w:tcMar>
            <w:vAlign w:val="center"/>
          </w:tcPr>
          <w:p w:rsidR="00DF5BE4" w:rsidRDefault="00DF5BE4" w:rsidP="00304912">
            <w:pPr>
              <w:spacing w:after="0"/>
              <w:ind w:left="135"/>
              <w:jc w:val="center"/>
            </w:pPr>
            <w:r w:rsidRPr="00EE7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F5BE4" w:rsidRDefault="00DF5BE4" w:rsidP="0030491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F5BE4" w:rsidRDefault="00DF5BE4" w:rsidP="00304912">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DF5BE4" w:rsidRPr="003D2746" w:rsidRDefault="003D2746">
            <w:pPr>
              <w:rPr>
                <w:rFonts w:ascii="Times New Roman" w:hAnsi="Times New Roman"/>
                <w:color w:val="000000"/>
                <w:sz w:val="24"/>
                <w:lang w:val="ru-RU"/>
              </w:rPr>
            </w:pPr>
            <w:r>
              <w:rPr>
                <w:rFonts w:ascii="Times New Roman" w:hAnsi="Times New Roman"/>
                <w:color w:val="000000"/>
                <w:sz w:val="24"/>
                <w:lang w:val="ru-RU"/>
              </w:rPr>
              <w:t>25</w:t>
            </w:r>
            <w:r w:rsidRPr="003D2746">
              <w:rPr>
                <w:rFonts w:ascii="Times New Roman" w:hAnsi="Times New Roman"/>
                <w:color w:val="000000"/>
                <w:sz w:val="24"/>
                <w:lang w:val="ru-RU"/>
              </w:rPr>
              <w:t>.05</w:t>
            </w:r>
            <w:r w:rsidR="00DF5BE4" w:rsidRPr="003D2746">
              <w:rPr>
                <w:rFonts w:ascii="Times New Roman" w:hAnsi="Times New Roman"/>
                <w:color w:val="000000"/>
                <w:sz w:val="24"/>
                <w:lang w:val="ru-RU"/>
              </w:rPr>
              <w:t xml:space="preserve"> </w:t>
            </w:r>
          </w:p>
        </w:tc>
        <w:tc>
          <w:tcPr>
            <w:tcW w:w="2861" w:type="dxa"/>
            <w:tcMar>
              <w:top w:w="50" w:type="dxa"/>
              <w:left w:w="100" w:type="dxa"/>
            </w:tcMar>
            <w:vAlign w:val="center"/>
          </w:tcPr>
          <w:p w:rsidR="00DF5BE4" w:rsidRPr="005D2BC1" w:rsidRDefault="00DF5BE4" w:rsidP="00304912">
            <w:pPr>
              <w:spacing w:after="0"/>
              <w:ind w:left="135"/>
              <w:rPr>
                <w:lang w:val="ru-RU"/>
              </w:rPr>
            </w:pPr>
            <w:r w:rsidRPr="005D2BC1">
              <w:rPr>
                <w:rFonts w:ascii="Times New Roman" w:hAnsi="Times New Roman"/>
                <w:color w:val="000000"/>
                <w:sz w:val="24"/>
                <w:lang w:val="ru-RU"/>
              </w:rPr>
              <w:t xml:space="preserve">Библиотека ЦОК </w:t>
            </w:r>
            <w:r w:rsidR="002C25B5">
              <w:fldChar w:fldCharType="begin"/>
            </w:r>
            <w:r w:rsidR="002C25B5" w:rsidRPr="002C25B5">
              <w:rPr>
                <w:lang w:val="ru-RU"/>
              </w:rPr>
              <w:instrText xml:space="preserve"> </w:instrText>
            </w:r>
            <w:r w:rsidR="002C25B5">
              <w:instrText>HYPERLINK</w:instrText>
            </w:r>
            <w:r w:rsidR="002C25B5" w:rsidRPr="002C25B5">
              <w:rPr>
                <w:lang w:val="ru-RU"/>
              </w:rPr>
              <w:instrText xml:space="preserve"> "</w:instrText>
            </w:r>
            <w:r w:rsidR="002C25B5">
              <w:instrText>https</w:instrText>
            </w:r>
            <w:r w:rsidR="002C25B5" w:rsidRPr="002C25B5">
              <w:rPr>
                <w:lang w:val="ru-RU"/>
              </w:rPr>
              <w:instrText>://</w:instrText>
            </w:r>
            <w:r w:rsidR="002C25B5">
              <w:instrText>m</w:instrText>
            </w:r>
            <w:r w:rsidR="002C25B5" w:rsidRPr="002C25B5">
              <w:rPr>
                <w:lang w:val="ru-RU"/>
              </w:rPr>
              <w:instrText>.</w:instrText>
            </w:r>
            <w:r w:rsidR="002C25B5">
              <w:instrText>edsoo</w:instrText>
            </w:r>
            <w:r w:rsidR="002C25B5" w:rsidRPr="002C25B5">
              <w:rPr>
                <w:lang w:val="ru-RU"/>
              </w:rPr>
              <w:instrText>.</w:instrText>
            </w:r>
            <w:r w:rsidR="002C25B5">
              <w:instrText>ru</w:instrText>
            </w:r>
            <w:r w:rsidR="002C25B5" w:rsidRPr="002C25B5">
              <w:rPr>
                <w:lang w:val="ru-RU"/>
              </w:rPr>
              <w:instrText>/00</w:instrText>
            </w:r>
            <w:r w:rsidR="002C25B5">
              <w:instrText>ad</w:instrText>
            </w:r>
            <w:r w:rsidR="002C25B5" w:rsidRPr="002C25B5">
              <w:rPr>
                <w:lang w:val="ru-RU"/>
              </w:rPr>
              <w:instrText>9</w:instrText>
            </w:r>
            <w:r w:rsidR="002C25B5">
              <w:instrText>cb</w:instrText>
            </w:r>
            <w:r w:rsidR="002C25B5" w:rsidRPr="002C25B5">
              <w:rPr>
                <w:lang w:val="ru-RU"/>
              </w:rPr>
              <w:instrText>2" \</w:instrText>
            </w:r>
            <w:r w:rsidR="002C25B5">
              <w:instrText>h</w:instrText>
            </w:r>
            <w:r w:rsidR="002C25B5" w:rsidRPr="002C25B5">
              <w:rPr>
                <w:lang w:val="ru-RU"/>
              </w:rPr>
              <w:instrText xml:space="preserve"> </w:instrText>
            </w:r>
            <w:r w:rsidR="002C25B5">
              <w:fldChar w:fldCharType="separate"/>
            </w:r>
            <w:r>
              <w:rPr>
                <w:rFonts w:ascii="Times New Roman" w:hAnsi="Times New Roman"/>
                <w:color w:val="0000FF"/>
                <w:u w:val="single"/>
              </w:rPr>
              <w:t>https</w:t>
            </w:r>
            <w:r w:rsidRPr="005D2BC1">
              <w:rPr>
                <w:rFonts w:ascii="Times New Roman" w:hAnsi="Times New Roman"/>
                <w:color w:val="0000FF"/>
                <w:u w:val="single"/>
                <w:lang w:val="ru-RU"/>
              </w:rPr>
              <w:t>://</w:t>
            </w:r>
            <w:r>
              <w:rPr>
                <w:rFonts w:ascii="Times New Roman" w:hAnsi="Times New Roman"/>
                <w:color w:val="0000FF"/>
                <w:u w:val="single"/>
              </w:rPr>
              <w:t>m</w:t>
            </w:r>
            <w:r w:rsidRPr="005D2BC1">
              <w:rPr>
                <w:rFonts w:ascii="Times New Roman" w:hAnsi="Times New Roman"/>
                <w:color w:val="0000FF"/>
                <w:u w:val="single"/>
                <w:lang w:val="ru-RU"/>
              </w:rPr>
              <w:t>.</w:t>
            </w:r>
            <w:r>
              <w:rPr>
                <w:rFonts w:ascii="Times New Roman" w:hAnsi="Times New Roman"/>
                <w:color w:val="0000FF"/>
                <w:u w:val="single"/>
              </w:rPr>
              <w:t>edsoo</w:t>
            </w:r>
            <w:r w:rsidRPr="005D2BC1">
              <w:rPr>
                <w:rFonts w:ascii="Times New Roman" w:hAnsi="Times New Roman"/>
                <w:color w:val="0000FF"/>
                <w:u w:val="single"/>
                <w:lang w:val="ru-RU"/>
              </w:rPr>
              <w:t>.</w:t>
            </w:r>
            <w:r>
              <w:rPr>
                <w:rFonts w:ascii="Times New Roman" w:hAnsi="Times New Roman"/>
                <w:color w:val="0000FF"/>
                <w:u w:val="single"/>
              </w:rPr>
              <w:t>ru</w:t>
            </w:r>
            <w:r w:rsidRPr="005D2BC1">
              <w:rPr>
                <w:rFonts w:ascii="Times New Roman" w:hAnsi="Times New Roman"/>
                <w:color w:val="0000FF"/>
                <w:u w:val="single"/>
                <w:lang w:val="ru-RU"/>
              </w:rPr>
              <w:t>/00</w:t>
            </w:r>
            <w:r>
              <w:rPr>
                <w:rFonts w:ascii="Times New Roman" w:hAnsi="Times New Roman"/>
                <w:color w:val="0000FF"/>
                <w:u w:val="single"/>
              </w:rPr>
              <w:t>ad</w:t>
            </w:r>
            <w:r w:rsidRPr="005D2BC1">
              <w:rPr>
                <w:rFonts w:ascii="Times New Roman" w:hAnsi="Times New Roman"/>
                <w:color w:val="0000FF"/>
                <w:u w:val="single"/>
                <w:lang w:val="ru-RU"/>
              </w:rPr>
              <w:t>9</w:t>
            </w:r>
            <w:r>
              <w:rPr>
                <w:rFonts w:ascii="Times New Roman" w:hAnsi="Times New Roman"/>
                <w:color w:val="0000FF"/>
                <w:u w:val="single"/>
              </w:rPr>
              <w:t>cb</w:t>
            </w:r>
            <w:r w:rsidRPr="005D2BC1">
              <w:rPr>
                <w:rFonts w:ascii="Times New Roman" w:hAnsi="Times New Roman"/>
                <w:color w:val="0000FF"/>
                <w:u w:val="single"/>
                <w:lang w:val="ru-RU"/>
              </w:rPr>
              <w:t>2</w:t>
            </w:r>
            <w:r w:rsidR="002C25B5">
              <w:rPr>
                <w:rFonts w:ascii="Times New Roman" w:hAnsi="Times New Roman"/>
                <w:color w:val="0000FF"/>
                <w:u w:val="single"/>
                <w:lang w:val="ru-RU"/>
              </w:rPr>
              <w:fldChar w:fldCharType="end"/>
            </w:r>
          </w:p>
        </w:tc>
      </w:tr>
      <w:tr w:rsidR="00A64A35" w:rsidTr="006656AA">
        <w:trPr>
          <w:trHeight w:val="144"/>
          <w:tblCellSpacing w:w="20" w:type="nil"/>
        </w:trPr>
        <w:tc>
          <w:tcPr>
            <w:tcW w:w="0" w:type="auto"/>
            <w:gridSpan w:val="2"/>
            <w:tcMar>
              <w:top w:w="50" w:type="dxa"/>
              <w:left w:w="100" w:type="dxa"/>
            </w:tcMar>
            <w:vAlign w:val="center"/>
          </w:tcPr>
          <w:p w:rsidR="00A64A35" w:rsidRPr="00EE7F61" w:rsidRDefault="008E53B7">
            <w:pPr>
              <w:spacing w:after="0"/>
              <w:ind w:left="135"/>
              <w:rPr>
                <w:lang w:val="ru-RU"/>
              </w:rPr>
            </w:pPr>
            <w:r w:rsidRPr="00EE7F61">
              <w:rPr>
                <w:rFonts w:ascii="Times New Roman" w:hAnsi="Times New Roman"/>
                <w:color w:val="000000"/>
                <w:sz w:val="24"/>
                <w:lang w:val="ru-RU"/>
              </w:rPr>
              <w:t>ОБЩЕЕ КОЛИЧЕСТВО ЧАСОВ ПО ПРОГРАММЕ</w:t>
            </w:r>
          </w:p>
        </w:tc>
        <w:tc>
          <w:tcPr>
            <w:tcW w:w="950" w:type="dxa"/>
            <w:tcMar>
              <w:top w:w="50" w:type="dxa"/>
              <w:left w:w="100" w:type="dxa"/>
            </w:tcMar>
            <w:vAlign w:val="center"/>
          </w:tcPr>
          <w:p w:rsidR="00A64A35" w:rsidRPr="00DF5BE4" w:rsidRDefault="008E53B7">
            <w:pPr>
              <w:spacing w:after="0"/>
              <w:ind w:left="135"/>
              <w:jc w:val="center"/>
              <w:rPr>
                <w:lang w:val="ru-RU"/>
              </w:rPr>
            </w:pPr>
            <w:r w:rsidRPr="00EE7F61">
              <w:rPr>
                <w:rFonts w:ascii="Times New Roman" w:hAnsi="Times New Roman"/>
                <w:color w:val="000000"/>
                <w:sz w:val="24"/>
                <w:lang w:val="ru-RU"/>
              </w:rPr>
              <w:t xml:space="preserve"> </w:t>
            </w:r>
            <w:r w:rsidR="00EE7F61">
              <w:rPr>
                <w:rFonts w:ascii="Times New Roman" w:hAnsi="Times New Roman"/>
                <w:color w:val="000000"/>
                <w:sz w:val="24"/>
              </w:rPr>
              <w:t>6</w:t>
            </w:r>
            <w:r w:rsidR="00DF5BE4">
              <w:rPr>
                <w:rFonts w:ascii="Times New Roman" w:hAnsi="Times New Roman"/>
                <w:color w:val="000000"/>
                <w:sz w:val="24"/>
                <w:lang w:val="ru-RU"/>
              </w:rPr>
              <w:t>8</w:t>
            </w:r>
          </w:p>
        </w:tc>
        <w:tc>
          <w:tcPr>
            <w:tcW w:w="1841"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A64A35" w:rsidRDefault="008E53B7">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A64A35" w:rsidRDefault="00A64A35"/>
        </w:tc>
      </w:tr>
    </w:tbl>
    <w:p w:rsidR="00A64A35" w:rsidRPr="00EE7F61" w:rsidRDefault="00A64A35">
      <w:pPr>
        <w:rPr>
          <w:lang w:val="ru-RU"/>
        </w:rPr>
        <w:sectPr w:rsidR="00A64A35" w:rsidRPr="00EE7F61" w:rsidSect="003D2746">
          <w:pgSz w:w="16383" w:h="11906" w:orient="landscape"/>
          <w:pgMar w:top="1134" w:right="850" w:bottom="851" w:left="1701" w:header="720" w:footer="720" w:gutter="0"/>
          <w:cols w:space="720"/>
        </w:sectPr>
      </w:pPr>
    </w:p>
    <w:p w:rsidR="00820C16" w:rsidRPr="00820C16" w:rsidRDefault="00820C16" w:rsidP="00820C16">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bookmarkStart w:id="14" w:name="block-33990792"/>
      <w:bookmarkEnd w:id="13"/>
      <w:r w:rsidRPr="00820C16">
        <w:rPr>
          <w:rFonts w:ascii="Times New Roman" w:eastAsia="Times New Roman" w:hAnsi="Times New Roman" w:cs="Times New Roman"/>
          <w:b/>
          <w:bCs/>
          <w:color w:val="000000"/>
          <w:sz w:val="21"/>
          <w:szCs w:val="21"/>
          <w:lang w:val="ru-RU" w:eastAsia="ru-RU"/>
        </w:rPr>
        <w:lastRenderedPageBreak/>
        <w:t xml:space="preserve">ПРОВЕРЯЕМЫЕ ТРЕБОВАНИЯ К РЕЗУЛЬТАТАМ ОСВОЕНИЯ </w:t>
      </w:r>
      <w:r>
        <w:rPr>
          <w:rFonts w:ascii="Times New Roman" w:eastAsia="Times New Roman" w:hAnsi="Times New Roman" w:cs="Times New Roman"/>
          <w:b/>
          <w:bCs/>
          <w:color w:val="000000"/>
          <w:sz w:val="21"/>
          <w:szCs w:val="21"/>
          <w:lang w:val="ru-RU" w:eastAsia="ru-RU"/>
        </w:rPr>
        <w:t xml:space="preserve"> </w:t>
      </w:r>
      <w:r w:rsidRPr="00820C16">
        <w:rPr>
          <w:rFonts w:ascii="Times New Roman" w:eastAsia="Times New Roman" w:hAnsi="Times New Roman" w:cs="Times New Roman"/>
          <w:b/>
          <w:bCs/>
          <w:color w:val="000000"/>
          <w:sz w:val="21"/>
          <w:szCs w:val="21"/>
          <w:lang w:val="ru-RU" w:eastAsia="ru-RU"/>
        </w:rPr>
        <w:t>ОСНОВНОЙ</w:t>
      </w:r>
      <w:r>
        <w:rPr>
          <w:rFonts w:ascii="Times New Roman" w:eastAsia="Times New Roman" w:hAnsi="Times New Roman" w:cs="Times New Roman"/>
          <w:b/>
          <w:bCs/>
          <w:color w:val="333333"/>
          <w:sz w:val="28"/>
          <w:szCs w:val="28"/>
          <w:lang w:val="ru-RU" w:eastAsia="ru-RU"/>
        </w:rPr>
        <w:t xml:space="preserve"> </w:t>
      </w:r>
      <w:r w:rsidRPr="00820C16">
        <w:rPr>
          <w:rFonts w:ascii="Times New Roman" w:eastAsia="Times New Roman" w:hAnsi="Times New Roman" w:cs="Times New Roman"/>
          <w:b/>
          <w:bCs/>
          <w:color w:val="000000"/>
          <w:sz w:val="21"/>
          <w:szCs w:val="21"/>
          <w:lang w:val="ru-RU" w:eastAsia="ru-RU"/>
        </w:rPr>
        <w:t>ОБРАЗОВАТЕЛЬНОЙ ПРОГРАММЫ</w:t>
      </w:r>
    </w:p>
    <w:p w:rsidR="00820C16" w:rsidRPr="00820C16" w:rsidRDefault="00820C16" w:rsidP="00820C16">
      <w:pPr>
        <w:spacing w:beforeAutospacing="1" w:after="0" w:afterAutospacing="1" w:line="344" w:lineRule="atLeast"/>
        <w:outlineLvl w:val="2"/>
        <w:rPr>
          <w:rFonts w:ascii="Times New Roman" w:eastAsia="Times New Roman" w:hAnsi="Times New Roman" w:cs="Times New Roman"/>
          <w:b/>
          <w:bCs/>
          <w:color w:val="333333"/>
          <w:sz w:val="28"/>
          <w:szCs w:val="28"/>
          <w:lang w:val="ru-RU" w:eastAsia="ru-RU"/>
        </w:rPr>
      </w:pPr>
      <w:r w:rsidRPr="00820C16">
        <w:rPr>
          <w:rFonts w:ascii="Times New Roman" w:eastAsia="Times New Roman" w:hAnsi="Times New Roman" w:cs="Times New Roman"/>
          <w:b/>
          <w:bCs/>
          <w:color w:val="000000"/>
          <w:sz w:val="21"/>
          <w:szCs w:val="21"/>
          <w:lang w:val="ru-RU" w:eastAsia="ru-RU"/>
        </w:rPr>
        <w:t>8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712"/>
        <w:gridCol w:w="8465"/>
      </w:tblGrid>
      <w:tr w:rsidR="00820C16" w:rsidRPr="002C25B5" w:rsidTr="00820C16">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820C16" w:rsidRDefault="00820C16" w:rsidP="00820C16">
            <w:pPr>
              <w:spacing w:after="0" w:line="240" w:lineRule="auto"/>
              <w:jc w:val="center"/>
              <w:rPr>
                <w:rFonts w:ascii="Times New Roman" w:eastAsia="Times New Roman" w:hAnsi="Times New Roman" w:cs="Times New Roman"/>
                <w:b/>
                <w:bCs/>
                <w:color w:val="333333"/>
                <w:sz w:val="24"/>
                <w:szCs w:val="24"/>
                <w:lang w:val="ru-RU" w:eastAsia="ru-RU"/>
              </w:rPr>
            </w:pPr>
            <w:r w:rsidRPr="00820C16">
              <w:rPr>
                <w:rFonts w:ascii="Times New Roman" w:eastAsia="Times New Roman" w:hAnsi="Times New Roman" w:cs="Times New Roman"/>
                <w:b/>
                <w:bCs/>
                <w:color w:val="333333"/>
                <w:sz w:val="24"/>
                <w:szCs w:val="24"/>
                <w:lang w:val="ru-RU" w:eastAsia="ru-RU"/>
              </w:rPr>
              <w:t>Код проверяемого результата</w:t>
            </w:r>
            <w:r w:rsidRPr="00820C16">
              <w:rPr>
                <w:rFonts w:ascii="Times New Roman" w:eastAsia="Times New Roman" w:hAnsi="Times New Roman" w:cs="Times New Roman"/>
                <w:b/>
                <w:bCs/>
                <w:color w:val="333333"/>
                <w:sz w:val="24"/>
                <w:szCs w:val="24"/>
                <w:lang w:val="ru-RU" w:eastAsia="ru-RU"/>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820C16" w:rsidRDefault="00820C16" w:rsidP="00820C16">
            <w:pPr>
              <w:spacing w:after="0" w:line="240" w:lineRule="auto"/>
              <w:jc w:val="center"/>
              <w:rPr>
                <w:rFonts w:ascii="Times New Roman" w:eastAsia="Times New Roman" w:hAnsi="Times New Roman" w:cs="Times New Roman"/>
                <w:b/>
                <w:bCs/>
                <w:color w:val="333333"/>
                <w:sz w:val="24"/>
                <w:szCs w:val="24"/>
                <w:lang w:val="ru-RU" w:eastAsia="ru-RU"/>
              </w:rPr>
            </w:pPr>
            <w:r w:rsidRPr="00820C16">
              <w:rPr>
                <w:rFonts w:ascii="Times New Roman" w:eastAsia="Times New Roman" w:hAnsi="Times New Roman" w:cs="Times New Roman"/>
                <w:b/>
                <w:bCs/>
                <w:color w:val="333333"/>
                <w:sz w:val="24"/>
                <w:szCs w:val="24"/>
                <w:lang w:val="ru-RU" w:eastAsia="ru-RU"/>
              </w:rPr>
              <w:t>Проверяемые предметные результаты освоения основной образовательной программы основного общего образования</w:t>
            </w:r>
            <w:r w:rsidRPr="00820C16">
              <w:rPr>
                <w:rFonts w:ascii="Times New Roman" w:eastAsia="Times New Roman" w:hAnsi="Times New Roman" w:cs="Times New Roman"/>
                <w:b/>
                <w:bCs/>
                <w:color w:val="333333"/>
                <w:sz w:val="24"/>
                <w:szCs w:val="24"/>
                <w:lang w:val="ru-RU" w:eastAsia="ru-RU"/>
              </w:rPr>
              <w:br/>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По теме: «Первоначальные химические понятия»</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1.1</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раскрывать смысл основных химических поня</w:t>
            </w:r>
            <w:r w:rsidRPr="00820C16">
              <w:rPr>
                <w:rFonts w:ascii="Times New Roman" w:eastAsia="Times New Roman" w:hAnsi="Times New Roman" w:cs="Times New Roman"/>
                <w:color w:val="000000"/>
                <w:sz w:val="24"/>
                <w:szCs w:val="24"/>
                <w:lang w:val="ru-RU" w:eastAsia="ru-RU"/>
              </w:rPr>
              <w:softHyphen/>
              <w:t>тий: атом, молекула, химический элемент, про</w:t>
            </w:r>
            <w:r w:rsidRPr="00820C16">
              <w:rPr>
                <w:rFonts w:ascii="Times New Roman" w:eastAsia="Times New Roman" w:hAnsi="Times New Roman" w:cs="Times New Roman"/>
                <w:color w:val="000000"/>
                <w:sz w:val="24"/>
                <w:szCs w:val="24"/>
                <w:lang w:val="ru-RU" w:eastAsia="ru-RU"/>
              </w:rPr>
              <w:softHyphen/>
              <w:t>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w:t>
            </w:r>
            <w:r w:rsidRPr="00820C16">
              <w:rPr>
                <w:rFonts w:ascii="Times New Roman" w:eastAsia="Times New Roman" w:hAnsi="Times New Roman" w:cs="Times New Roman"/>
                <w:color w:val="000000"/>
                <w:sz w:val="24"/>
                <w:szCs w:val="24"/>
                <w:lang w:val="ru-RU" w:eastAsia="ru-RU"/>
              </w:rPr>
              <w:softHyphen/>
              <w:t>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w:t>
            </w:r>
            <w:r w:rsidRPr="00820C16">
              <w:rPr>
                <w:rFonts w:ascii="Times New Roman" w:eastAsia="Times New Roman" w:hAnsi="Times New Roman" w:cs="Times New Roman"/>
                <w:color w:val="000000"/>
                <w:sz w:val="24"/>
                <w:szCs w:val="24"/>
                <w:lang w:val="ru-RU" w:eastAsia="ru-RU"/>
              </w:rPr>
              <w:softHyphen/>
              <w:t>ции, тепловой эффект реакции, раствор, массо</w:t>
            </w:r>
            <w:r w:rsidRPr="00820C16">
              <w:rPr>
                <w:rFonts w:ascii="Times New Roman" w:eastAsia="Times New Roman" w:hAnsi="Times New Roman" w:cs="Times New Roman"/>
                <w:color w:val="000000"/>
                <w:sz w:val="24"/>
                <w:szCs w:val="24"/>
                <w:lang w:val="ru-RU" w:eastAsia="ru-RU"/>
              </w:rPr>
              <w:softHyphen/>
              <w:t>вая доля вещества (процентная концентрация) в растворе</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1.2</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иллюстрировать взаимосвязь основных хими</w:t>
            </w:r>
            <w:r w:rsidRPr="00820C16">
              <w:rPr>
                <w:rFonts w:ascii="Times New Roman" w:eastAsia="Times New Roman" w:hAnsi="Times New Roman" w:cs="Times New Roman"/>
                <w:color w:val="000000"/>
                <w:sz w:val="24"/>
                <w:szCs w:val="24"/>
                <w:lang w:val="ru-RU" w:eastAsia="ru-RU"/>
              </w:rPr>
              <w:softHyphen/>
              <w:t>ческих понятий и применять эти понятия при описании веществ и их превращений</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использовать химическую символику для со</w:t>
            </w:r>
            <w:r w:rsidRPr="00820C16">
              <w:rPr>
                <w:rFonts w:ascii="Times New Roman" w:eastAsia="Times New Roman" w:hAnsi="Times New Roman" w:cs="Times New Roman"/>
                <w:color w:val="000000"/>
                <w:sz w:val="24"/>
                <w:szCs w:val="24"/>
                <w:lang w:val="ru-RU" w:eastAsia="ru-RU"/>
              </w:rPr>
              <w:softHyphen/>
              <w:t>ставления формул веществ и уравнений хими</w:t>
            </w:r>
            <w:r w:rsidRPr="00820C16">
              <w:rPr>
                <w:rFonts w:ascii="Times New Roman" w:eastAsia="Times New Roman" w:hAnsi="Times New Roman" w:cs="Times New Roman"/>
                <w:color w:val="000000"/>
                <w:sz w:val="24"/>
                <w:szCs w:val="24"/>
                <w:lang w:val="ru-RU" w:eastAsia="ru-RU"/>
              </w:rPr>
              <w:softHyphen/>
              <w:t>ческих реакций</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1.4</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раскрывать смысл законов сохранения массы веществ, постоянства состава, атомно-молеку</w:t>
            </w:r>
            <w:r w:rsidRPr="00820C16">
              <w:rPr>
                <w:rFonts w:ascii="Times New Roman" w:eastAsia="Times New Roman" w:hAnsi="Times New Roman" w:cs="Times New Roman"/>
                <w:color w:val="000000"/>
                <w:sz w:val="24"/>
                <w:szCs w:val="24"/>
                <w:lang w:val="ru-RU" w:eastAsia="ru-RU"/>
              </w:rPr>
              <w:softHyphen/>
              <w:t>лярного учения, закона Авогадро</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1.5</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определять валентность атомов элементов в бинарных соединениях</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1.6</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классифицировать химические реакции (по числу и составу участвующих в реакции ве</w:t>
            </w:r>
            <w:r w:rsidRPr="00820C16">
              <w:rPr>
                <w:rFonts w:ascii="Times New Roman" w:eastAsia="Times New Roman" w:hAnsi="Times New Roman" w:cs="Times New Roman"/>
                <w:color w:val="000000"/>
                <w:sz w:val="24"/>
                <w:szCs w:val="24"/>
                <w:lang w:val="ru-RU" w:eastAsia="ru-RU"/>
              </w:rPr>
              <w:softHyphen/>
              <w:t>ществ, по тепловому эффекту)</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1.7</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вычислять относительную молекулярную и мо</w:t>
            </w:r>
            <w:r w:rsidRPr="00820C16">
              <w:rPr>
                <w:rFonts w:ascii="Times New Roman" w:eastAsia="Times New Roman" w:hAnsi="Times New Roman" w:cs="Times New Roman"/>
                <w:color w:val="000000"/>
                <w:sz w:val="24"/>
                <w:szCs w:val="24"/>
                <w:lang w:val="ru-RU" w:eastAsia="ru-RU"/>
              </w:rPr>
              <w:softHyphen/>
              <w:t>лярную массы веществ</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1.8</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вычислять массовую долю химического элемента по формуле соединения,</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1.9</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вычислять массовую долю вещества в растворе</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1.10</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применять естественно</w:t>
            </w:r>
            <w:r w:rsidRPr="00820C16">
              <w:rPr>
                <w:rFonts w:ascii="Times New Roman" w:eastAsia="Times New Roman" w:hAnsi="Times New Roman" w:cs="Times New Roman"/>
                <w:color w:val="000000"/>
                <w:sz w:val="24"/>
                <w:szCs w:val="24"/>
                <w:lang w:val="ru-RU" w:eastAsia="ru-RU"/>
              </w:rPr>
              <w:softHyphen/>
              <w:t>научные методы позна</w:t>
            </w:r>
            <w:r w:rsidRPr="00820C16">
              <w:rPr>
                <w:rFonts w:ascii="Times New Roman" w:eastAsia="Times New Roman" w:hAnsi="Times New Roman" w:cs="Times New Roman"/>
                <w:color w:val="000000"/>
                <w:sz w:val="24"/>
                <w:szCs w:val="24"/>
                <w:lang w:val="ru-RU" w:eastAsia="ru-RU"/>
              </w:rPr>
              <w:softHyphen/>
              <w:t>ния – наблюдение, измерение, моделирование, эксперимент (реальный и мысленный)</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По теме: «Важнейшие представители неорганических веществ»</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2.1</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раскрывать смысл основных химических поня</w:t>
            </w:r>
            <w:r w:rsidRPr="00820C16">
              <w:rPr>
                <w:rFonts w:ascii="Times New Roman" w:eastAsia="Times New Roman" w:hAnsi="Times New Roman" w:cs="Times New Roman"/>
                <w:color w:val="000000"/>
                <w:sz w:val="24"/>
                <w:szCs w:val="24"/>
                <w:lang w:val="ru-RU" w:eastAsia="ru-RU"/>
              </w:rPr>
              <w:softHyphen/>
              <w:t>тий: оксид, кислота, основание, соль</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2.2</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определять принадлежность веществ к опреде</w:t>
            </w:r>
            <w:r w:rsidRPr="00820C16">
              <w:rPr>
                <w:rFonts w:ascii="Times New Roman" w:eastAsia="Times New Roman" w:hAnsi="Times New Roman" w:cs="Times New Roman"/>
                <w:color w:val="000000"/>
                <w:sz w:val="24"/>
                <w:szCs w:val="24"/>
                <w:lang w:val="ru-RU" w:eastAsia="ru-RU"/>
              </w:rPr>
              <w:softHyphen/>
              <w:t>лённому классу соединений по формулам</w:t>
            </w:r>
          </w:p>
        </w:tc>
      </w:tr>
      <w:tr w:rsidR="00820C16" w:rsidRPr="00820C16"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2.3</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классифицировать неорганические вещества</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2.4</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характеризовать (описывать) общие химичес</w:t>
            </w:r>
            <w:r w:rsidRPr="00820C16">
              <w:rPr>
                <w:rFonts w:ascii="Times New Roman" w:eastAsia="Times New Roman" w:hAnsi="Times New Roman" w:cs="Times New Roman"/>
                <w:color w:val="000000"/>
                <w:sz w:val="24"/>
                <w:szCs w:val="24"/>
                <w:lang w:val="ru-RU" w:eastAsia="ru-RU"/>
              </w:rPr>
              <w:softHyphen/>
              <w:t>кие свойства веществ различных классов, подтверждая описание примерами молекулярных уравнений соответствующих химических реакций</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2.5</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прогнозировать свойства веществ в зависи</w:t>
            </w:r>
            <w:r w:rsidRPr="00820C16">
              <w:rPr>
                <w:rFonts w:ascii="Times New Roman" w:eastAsia="Times New Roman" w:hAnsi="Times New Roman" w:cs="Times New Roman"/>
                <w:color w:val="000000"/>
                <w:sz w:val="24"/>
                <w:szCs w:val="24"/>
                <w:lang w:val="ru-RU" w:eastAsia="ru-RU"/>
              </w:rPr>
              <w:softHyphen/>
              <w:t>мости от их качественного состава, возмож</w:t>
            </w:r>
            <w:r w:rsidRPr="00820C16">
              <w:rPr>
                <w:rFonts w:ascii="Times New Roman" w:eastAsia="Times New Roman" w:hAnsi="Times New Roman" w:cs="Times New Roman"/>
                <w:color w:val="000000"/>
                <w:sz w:val="24"/>
                <w:szCs w:val="24"/>
                <w:lang w:val="ru-RU" w:eastAsia="ru-RU"/>
              </w:rPr>
              <w:softHyphen/>
              <w:t>ности протекания химических превращений в различных условиях</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2.6</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 xml:space="preserve">следовать правилам пользования химической посудой и лабораторным оборудованием, а также правилам обращения с веществами в соответствии с </w:t>
            </w:r>
            <w:r w:rsidRPr="00820C16">
              <w:rPr>
                <w:rFonts w:ascii="Times New Roman" w:eastAsia="Times New Roman" w:hAnsi="Times New Roman" w:cs="Times New Roman"/>
                <w:color w:val="000000"/>
                <w:sz w:val="24"/>
                <w:szCs w:val="24"/>
                <w:lang w:val="ru-RU" w:eastAsia="ru-RU"/>
              </w:rPr>
              <w:lastRenderedPageBreak/>
              <w:t>инструкциями по выполне</w:t>
            </w:r>
            <w:r w:rsidRPr="00820C16">
              <w:rPr>
                <w:rFonts w:ascii="Times New Roman" w:eastAsia="Times New Roman" w:hAnsi="Times New Roman" w:cs="Times New Roman"/>
                <w:color w:val="000000"/>
                <w:sz w:val="24"/>
                <w:szCs w:val="24"/>
                <w:lang w:val="ru-RU" w:eastAsia="ru-RU"/>
              </w:rPr>
              <w:softHyphen/>
              <w:t>нию лабораторных химических опытов по по</w:t>
            </w:r>
            <w:r w:rsidRPr="00820C16">
              <w:rPr>
                <w:rFonts w:ascii="Times New Roman" w:eastAsia="Times New Roman" w:hAnsi="Times New Roman" w:cs="Times New Roman"/>
                <w:color w:val="000000"/>
                <w:sz w:val="24"/>
                <w:szCs w:val="24"/>
                <w:lang w:val="ru-RU" w:eastAsia="ru-RU"/>
              </w:rPr>
              <w:softHyphen/>
              <w:t>лучению и собиранию газообразных веществ (водорода и кислорода), приготовлению растворов с определённой массовой долей рас</w:t>
            </w:r>
            <w:r w:rsidRPr="00820C16">
              <w:rPr>
                <w:rFonts w:ascii="Times New Roman" w:eastAsia="Times New Roman" w:hAnsi="Times New Roman" w:cs="Times New Roman"/>
                <w:color w:val="000000"/>
                <w:sz w:val="24"/>
                <w:szCs w:val="24"/>
                <w:lang w:val="ru-RU" w:eastAsia="ru-RU"/>
              </w:rPr>
              <w:softHyphen/>
              <w:t>творённого вещества, планировать и проводить химические эксперименты</w:t>
            </w:r>
            <w:r w:rsidRPr="00820C16">
              <w:rPr>
                <w:rFonts w:ascii="Times New Roman" w:eastAsia="Times New Roman" w:hAnsi="Times New Roman" w:cs="Times New Roman"/>
                <w:color w:val="000000"/>
                <w:sz w:val="24"/>
                <w:szCs w:val="24"/>
                <w:lang w:val="ru-RU" w:eastAsia="ru-RU"/>
              </w:rPr>
              <w:br/>
              <w:t>по распознаванию растворов щелочей и кислот с помощью индикаторов (лакмус, фенолфталеин, метилоранж и другие)</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lastRenderedPageBreak/>
              <w:t>2.7</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проводить расчёты по уравнению химической реакции</w:t>
            </w:r>
          </w:p>
        </w:tc>
      </w:tr>
      <w:tr w:rsidR="00820C16" w:rsidRPr="00820C16"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По теме: «Периодический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3.1</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раскрывать смысл основных химических поня</w:t>
            </w:r>
            <w:r w:rsidRPr="00820C16">
              <w:rPr>
                <w:rFonts w:ascii="Times New Roman" w:eastAsia="Times New Roman" w:hAnsi="Times New Roman" w:cs="Times New Roman"/>
                <w:color w:val="000000"/>
                <w:sz w:val="24"/>
                <w:szCs w:val="24"/>
                <w:lang w:val="ru-RU" w:eastAsia="ru-RU"/>
              </w:rPr>
              <w:softHyphen/>
              <w:t>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820C16" w:rsidRPr="00820C16"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3.2</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классифицировать химические элементы</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3.3</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описывать и характеризовать табличную фор</w:t>
            </w:r>
            <w:r w:rsidRPr="00820C16">
              <w:rPr>
                <w:rFonts w:ascii="Times New Roman" w:eastAsia="Times New Roman" w:hAnsi="Times New Roman" w:cs="Times New Roman"/>
                <w:color w:val="000000"/>
                <w:sz w:val="24"/>
                <w:szCs w:val="24"/>
                <w:lang w:val="ru-RU" w:eastAsia="ru-RU"/>
              </w:rPr>
              <w:softHyphen/>
              <w:t>му Периодической системы химических элементов: различать понятия «главная подгруппа (А</w:t>
            </w:r>
            <w:r w:rsidRPr="00820C16">
              <w:rPr>
                <w:rFonts w:ascii="Times New Roman" w:eastAsia="Times New Roman" w:hAnsi="Times New Roman" w:cs="Times New Roman"/>
                <w:color w:val="000000"/>
                <w:sz w:val="24"/>
                <w:szCs w:val="24"/>
                <w:lang w:val="ru-RU" w:eastAsia="ru-RU"/>
              </w:rPr>
              <w:softHyphen/>
              <w:t>группа)» и «побочная подгруппа (Б</w:t>
            </w:r>
            <w:r w:rsidRPr="00820C16">
              <w:rPr>
                <w:rFonts w:ascii="Times New Roman" w:eastAsia="Times New Roman" w:hAnsi="Times New Roman" w:cs="Times New Roman"/>
                <w:color w:val="000000"/>
                <w:sz w:val="24"/>
                <w:szCs w:val="24"/>
                <w:lang w:val="ru-RU" w:eastAsia="ru-RU"/>
              </w:rPr>
              <w:softHyphen/>
              <w:t>группа)», «малые» и «большие» периоды</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3.4</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раскрывать смысл Периодического закона Д.И. Менделеева: демонстрировать понимание периодической зависимости свойств химичес</w:t>
            </w:r>
            <w:r w:rsidRPr="00820C16">
              <w:rPr>
                <w:rFonts w:ascii="Times New Roman" w:eastAsia="Times New Roman" w:hAnsi="Times New Roman" w:cs="Times New Roman"/>
                <w:color w:val="000000"/>
                <w:sz w:val="24"/>
                <w:szCs w:val="24"/>
                <w:lang w:val="ru-RU" w:eastAsia="ru-RU"/>
              </w:rPr>
              <w:softHyphen/>
              <w:t>ких элементов от их положения в Периоди</w:t>
            </w:r>
            <w:r w:rsidRPr="00820C16">
              <w:rPr>
                <w:rFonts w:ascii="Times New Roman" w:eastAsia="Times New Roman" w:hAnsi="Times New Roman" w:cs="Times New Roman"/>
                <w:color w:val="000000"/>
                <w:sz w:val="24"/>
                <w:szCs w:val="24"/>
                <w:lang w:val="ru-RU" w:eastAsia="ru-RU"/>
              </w:rPr>
              <w:softHyphen/>
              <w:t>ческой системе</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3.5</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соотносить обозначения, которые имеются в таблице «Периодическая система химичес</w:t>
            </w:r>
            <w:r w:rsidRPr="00820C16">
              <w:rPr>
                <w:rFonts w:ascii="Times New Roman" w:eastAsia="Times New Roman" w:hAnsi="Times New Roman" w:cs="Times New Roman"/>
                <w:color w:val="000000"/>
                <w:sz w:val="24"/>
                <w:szCs w:val="24"/>
                <w:lang w:val="ru-RU" w:eastAsia="ru-RU"/>
              </w:rPr>
              <w:softHyphen/>
              <w:t>ких элементов Д.И. Менделеева» с числовыми характеристиками строения атомов химичес</w:t>
            </w:r>
            <w:r w:rsidRPr="00820C16">
              <w:rPr>
                <w:rFonts w:ascii="Times New Roman" w:eastAsia="Times New Roman" w:hAnsi="Times New Roman" w:cs="Times New Roman"/>
                <w:color w:val="000000"/>
                <w:sz w:val="24"/>
                <w:szCs w:val="24"/>
                <w:lang w:val="ru-RU" w:eastAsia="ru-RU"/>
              </w:rPr>
              <w:softHyphen/>
              <w:t>ких элементов (состав и заряд ядра, общее число электронов</w:t>
            </w:r>
            <w:r w:rsidRPr="00820C16">
              <w:rPr>
                <w:rFonts w:ascii="Times New Roman" w:eastAsia="Times New Roman" w:hAnsi="Times New Roman" w:cs="Times New Roman"/>
                <w:color w:val="000000"/>
                <w:sz w:val="24"/>
                <w:szCs w:val="24"/>
                <w:lang w:val="ru-RU" w:eastAsia="ru-RU"/>
              </w:rPr>
              <w:br/>
              <w:t>и распределение их по электронным слоям)</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3.6</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определять степень окисления элементов в би</w:t>
            </w:r>
            <w:r w:rsidRPr="00820C16">
              <w:rPr>
                <w:rFonts w:ascii="Times New Roman" w:eastAsia="Times New Roman" w:hAnsi="Times New Roman" w:cs="Times New Roman"/>
                <w:color w:val="000000"/>
                <w:sz w:val="24"/>
                <w:szCs w:val="24"/>
                <w:lang w:val="ru-RU" w:eastAsia="ru-RU"/>
              </w:rPr>
              <w:softHyphen/>
              <w:t>нарных соединениях</w:t>
            </w:r>
          </w:p>
        </w:tc>
      </w:tr>
      <w:tr w:rsidR="00820C16" w:rsidRPr="002C25B5" w:rsidTr="00820C16">
        <w:tc>
          <w:tcPr>
            <w:tcW w:w="171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3.7</w:t>
            </w:r>
          </w:p>
        </w:tc>
        <w:tc>
          <w:tcPr>
            <w:tcW w:w="846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 xml:space="preserve">определять вид химической связи (ковалентная и </w:t>
            </w:r>
            <w:proofErr w:type="gramStart"/>
            <w:r w:rsidRPr="00820C16">
              <w:rPr>
                <w:rFonts w:ascii="Times New Roman" w:eastAsia="Times New Roman" w:hAnsi="Times New Roman" w:cs="Times New Roman"/>
                <w:color w:val="000000"/>
                <w:sz w:val="24"/>
                <w:szCs w:val="24"/>
                <w:lang w:val="ru-RU" w:eastAsia="ru-RU"/>
              </w:rPr>
              <w:t>ионная)</w:t>
            </w:r>
            <w:r w:rsidRPr="00820C16">
              <w:rPr>
                <w:rFonts w:ascii="Times New Roman" w:eastAsia="Times New Roman" w:hAnsi="Times New Roman" w:cs="Times New Roman"/>
                <w:color w:val="000000"/>
                <w:sz w:val="24"/>
                <w:szCs w:val="24"/>
                <w:lang w:val="ru-RU" w:eastAsia="ru-RU"/>
              </w:rPr>
              <w:br/>
              <w:t>в</w:t>
            </w:r>
            <w:proofErr w:type="gramEnd"/>
            <w:r w:rsidRPr="00820C16">
              <w:rPr>
                <w:rFonts w:ascii="Times New Roman" w:eastAsia="Times New Roman" w:hAnsi="Times New Roman" w:cs="Times New Roman"/>
                <w:color w:val="000000"/>
                <w:sz w:val="24"/>
                <w:szCs w:val="24"/>
                <w:lang w:val="ru-RU" w:eastAsia="ru-RU"/>
              </w:rPr>
              <w:t xml:space="preserve"> неорганических соединениях</w:t>
            </w:r>
          </w:p>
        </w:tc>
      </w:tr>
    </w:tbl>
    <w:p w:rsidR="00820C16" w:rsidRPr="00820C16" w:rsidRDefault="00820C16" w:rsidP="00820C16">
      <w:pPr>
        <w:spacing w:beforeAutospacing="1" w:after="0" w:afterAutospacing="1" w:line="240" w:lineRule="auto"/>
        <w:rPr>
          <w:rFonts w:ascii="Times New Roman" w:eastAsia="Times New Roman" w:hAnsi="Times New Roman" w:cs="Times New Roman"/>
          <w:color w:val="333333"/>
          <w:sz w:val="21"/>
          <w:szCs w:val="21"/>
          <w:lang w:val="ru-RU" w:eastAsia="ru-RU"/>
        </w:rPr>
      </w:pPr>
    </w:p>
    <w:p w:rsidR="00820C16" w:rsidRPr="00820C16" w:rsidRDefault="00820C16" w:rsidP="00820C16">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820C16">
        <w:rPr>
          <w:rFonts w:ascii="Times New Roman" w:eastAsia="Times New Roman" w:hAnsi="Times New Roman" w:cs="Times New Roman"/>
          <w:b/>
          <w:bCs/>
          <w:color w:val="000000"/>
          <w:sz w:val="21"/>
          <w:szCs w:val="21"/>
          <w:lang w:val="ru-RU" w:eastAsia="ru-RU"/>
        </w:rPr>
        <w:t>9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59"/>
        <w:gridCol w:w="8318"/>
      </w:tblGrid>
      <w:tr w:rsidR="00820C16" w:rsidRPr="002C25B5" w:rsidTr="00820C16">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820C16" w:rsidRDefault="00820C16" w:rsidP="00820C16">
            <w:pPr>
              <w:spacing w:after="150" w:line="240" w:lineRule="auto"/>
              <w:jc w:val="center"/>
              <w:rPr>
                <w:rFonts w:ascii="Times New Roman" w:eastAsia="Times New Roman" w:hAnsi="Times New Roman" w:cs="Times New Roman"/>
                <w:b/>
                <w:bCs/>
                <w:color w:val="333333"/>
                <w:sz w:val="24"/>
                <w:szCs w:val="24"/>
                <w:lang w:val="ru-RU" w:eastAsia="ru-RU"/>
              </w:rPr>
            </w:pPr>
            <w:r w:rsidRPr="00820C16">
              <w:rPr>
                <w:rFonts w:ascii="Times New Roman" w:eastAsia="Times New Roman" w:hAnsi="Times New Roman" w:cs="Times New Roman"/>
                <w:b/>
                <w:bCs/>
                <w:color w:val="333333"/>
                <w:sz w:val="24"/>
                <w:szCs w:val="24"/>
                <w:lang w:val="ru-RU" w:eastAsia="ru-RU"/>
              </w:rPr>
              <w:t>Код проверяемого результата</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820C16" w:rsidRDefault="00820C16" w:rsidP="00820C16">
            <w:pPr>
              <w:spacing w:after="150" w:line="240" w:lineRule="auto"/>
              <w:jc w:val="center"/>
              <w:rPr>
                <w:rFonts w:ascii="Times New Roman" w:eastAsia="Times New Roman" w:hAnsi="Times New Roman" w:cs="Times New Roman"/>
                <w:b/>
                <w:bCs/>
                <w:color w:val="333333"/>
                <w:sz w:val="24"/>
                <w:szCs w:val="24"/>
                <w:lang w:val="ru-RU" w:eastAsia="ru-RU"/>
              </w:rPr>
            </w:pPr>
            <w:r w:rsidRPr="00820C16">
              <w:rPr>
                <w:rFonts w:ascii="Times New Roman" w:eastAsia="Times New Roman" w:hAnsi="Times New Roman" w:cs="Times New Roman"/>
                <w:b/>
                <w:bCs/>
                <w:color w:val="333333"/>
                <w:sz w:val="24"/>
                <w:szCs w:val="24"/>
                <w:lang w:val="ru-RU" w:eastAsia="ru-RU"/>
              </w:rPr>
              <w:t>Проверяемые предметные результаты освоения основной образовательной программы основного общего образования</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По теме: «Вещество и химическая реакция»</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раскрывать смысл основных химических понятий: раствор, электролиты, неэлектроли</w:t>
            </w:r>
            <w:r w:rsidRPr="00820C16">
              <w:rPr>
                <w:rFonts w:ascii="Times New Roman" w:eastAsia="Times New Roman" w:hAnsi="Times New Roman" w:cs="Times New Roman"/>
                <w:color w:val="000000"/>
                <w:sz w:val="24"/>
                <w:szCs w:val="24"/>
                <w:lang w:val="ru-RU" w:eastAsia="ru-RU"/>
              </w:rPr>
              <w:softHyphen/>
              <w:t>ты, электролитическая диссоциация, реакции ионного обмена, катализатор, химическое равновесие, обратимые и необратимые реак</w:t>
            </w:r>
            <w:r w:rsidRPr="00820C16">
              <w:rPr>
                <w:rFonts w:ascii="Times New Roman" w:eastAsia="Times New Roman" w:hAnsi="Times New Roman" w:cs="Times New Roman"/>
                <w:color w:val="000000"/>
                <w:sz w:val="24"/>
                <w:szCs w:val="24"/>
                <w:lang w:val="ru-RU" w:eastAsia="ru-RU"/>
              </w:rPr>
              <w:softHyphen/>
              <w:t xml:space="preserve">ции, </w:t>
            </w:r>
            <w:r w:rsidRPr="00820C16">
              <w:rPr>
                <w:rFonts w:ascii="Times New Roman" w:eastAsia="Times New Roman" w:hAnsi="Times New Roman" w:cs="Times New Roman"/>
                <w:color w:val="000000"/>
                <w:sz w:val="24"/>
                <w:szCs w:val="24"/>
                <w:lang w:val="ru-RU" w:eastAsia="ru-RU"/>
              </w:rPr>
              <w:lastRenderedPageBreak/>
              <w:t>окислительно</w:t>
            </w:r>
            <w:r w:rsidRPr="00820C16">
              <w:rPr>
                <w:rFonts w:ascii="Times New Roman" w:eastAsia="Times New Roman" w:hAnsi="Times New Roman" w:cs="Times New Roman"/>
                <w:color w:val="000000"/>
                <w:sz w:val="24"/>
                <w:szCs w:val="24"/>
                <w:lang w:val="ru-RU" w:eastAsia="ru-RU"/>
              </w:rPr>
              <w:softHyphen/>
              <w:t>восстановительные реак</w:t>
            </w:r>
            <w:r w:rsidRPr="00820C16">
              <w:rPr>
                <w:rFonts w:ascii="Times New Roman" w:eastAsia="Times New Roman" w:hAnsi="Times New Roman" w:cs="Times New Roman"/>
                <w:color w:val="000000"/>
                <w:sz w:val="24"/>
                <w:szCs w:val="24"/>
                <w:lang w:val="ru-RU" w:eastAsia="ru-RU"/>
              </w:rPr>
              <w:softHyphen/>
              <w:t>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lastRenderedPageBreak/>
              <w:t>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иллюстрировать взаимосвязь основных хими</w:t>
            </w:r>
            <w:r w:rsidRPr="00820C16">
              <w:rPr>
                <w:rFonts w:ascii="Times New Roman" w:eastAsia="Times New Roman" w:hAnsi="Times New Roman" w:cs="Times New Roman"/>
                <w:color w:val="000000"/>
                <w:sz w:val="24"/>
                <w:szCs w:val="24"/>
                <w:lang w:val="ru-RU" w:eastAsia="ru-RU"/>
              </w:rPr>
              <w:softHyphen/>
              <w:t>ческих понятий и применять эти понятия при описании веществ и их превращений</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составлять уравнения электролитической дис</w:t>
            </w:r>
            <w:r w:rsidRPr="00820C16">
              <w:rPr>
                <w:rFonts w:ascii="Times New Roman" w:eastAsia="Times New Roman" w:hAnsi="Times New Roman" w:cs="Times New Roman"/>
                <w:color w:val="000000"/>
                <w:sz w:val="24"/>
                <w:szCs w:val="24"/>
                <w:lang w:val="ru-RU" w:eastAsia="ru-RU"/>
              </w:rPr>
              <w:softHyphen/>
              <w:t>социации кислот, щелочей и солей, полные и сокращённые уравнения реакций ионного обмена</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раскрывать сущность окислительно-восста</w:t>
            </w:r>
            <w:r w:rsidRPr="00820C16">
              <w:rPr>
                <w:rFonts w:ascii="Times New Roman" w:eastAsia="Times New Roman" w:hAnsi="Times New Roman" w:cs="Times New Roman"/>
                <w:color w:val="000000"/>
                <w:sz w:val="24"/>
                <w:szCs w:val="24"/>
                <w:lang w:val="ru-RU" w:eastAsia="ru-RU"/>
              </w:rPr>
              <w:softHyphen/>
              <w:t>новительных реакций посредством составле</w:t>
            </w:r>
            <w:r w:rsidRPr="00820C16">
              <w:rPr>
                <w:rFonts w:ascii="Times New Roman" w:eastAsia="Times New Roman" w:hAnsi="Times New Roman" w:cs="Times New Roman"/>
                <w:color w:val="000000"/>
                <w:sz w:val="24"/>
                <w:szCs w:val="24"/>
                <w:lang w:val="ru-RU" w:eastAsia="ru-RU"/>
              </w:rPr>
              <w:softHyphen/>
              <w:t>ния электронного баланса этих реакций</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проводить расчёты по уравнению химической реакции</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По темам: «Неметаллы и их соединения» и «Металлы и их соединения»</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характеризовать (описывать) общие и специ</w:t>
            </w:r>
            <w:r w:rsidRPr="00820C16">
              <w:rPr>
                <w:rFonts w:ascii="Times New Roman" w:eastAsia="Times New Roman" w:hAnsi="Times New Roman" w:cs="Times New Roman"/>
                <w:color w:val="000000"/>
                <w:sz w:val="24"/>
                <w:szCs w:val="24"/>
                <w:lang w:val="ru-RU" w:eastAsia="ru-RU"/>
              </w:rPr>
              <w:softHyphen/>
              <w:t>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составлять уравнения реакций, подтверждаю</w:t>
            </w:r>
            <w:r w:rsidRPr="00820C16">
              <w:rPr>
                <w:rFonts w:ascii="Times New Roman" w:eastAsia="Times New Roman" w:hAnsi="Times New Roman" w:cs="Times New Roman"/>
                <w:color w:val="000000"/>
                <w:sz w:val="24"/>
                <w:szCs w:val="24"/>
                <w:lang w:val="ru-RU" w:eastAsia="ru-RU"/>
              </w:rPr>
              <w:softHyphen/>
              <w:t>щих существование генетической связи между веществами различных классов</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прогнозировать свойства веществ в зависи</w:t>
            </w:r>
            <w:r w:rsidRPr="00820C16">
              <w:rPr>
                <w:rFonts w:ascii="Times New Roman" w:eastAsia="Times New Roman" w:hAnsi="Times New Roman" w:cs="Times New Roman"/>
                <w:color w:val="000000"/>
                <w:sz w:val="24"/>
                <w:szCs w:val="24"/>
                <w:lang w:val="ru-RU" w:eastAsia="ru-RU"/>
              </w:rPr>
              <w:softHyphen/>
              <w:t>мости от их строения, возможности протека</w:t>
            </w:r>
            <w:r w:rsidRPr="00820C16">
              <w:rPr>
                <w:rFonts w:ascii="Times New Roman" w:eastAsia="Times New Roman" w:hAnsi="Times New Roman" w:cs="Times New Roman"/>
                <w:color w:val="000000"/>
                <w:sz w:val="24"/>
                <w:szCs w:val="24"/>
                <w:lang w:val="ru-RU" w:eastAsia="ru-RU"/>
              </w:rPr>
              <w:softHyphen/>
              <w:t>ния химических превращений в различных условиях</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w:t>
            </w:r>
            <w:r w:rsidRPr="00820C16">
              <w:rPr>
                <w:rFonts w:ascii="Times New Roman" w:eastAsia="Times New Roman" w:hAnsi="Times New Roman" w:cs="Times New Roman"/>
                <w:color w:val="000000"/>
                <w:sz w:val="24"/>
                <w:szCs w:val="24"/>
                <w:lang w:val="ru-RU" w:eastAsia="ru-RU"/>
              </w:rPr>
              <w:softHyphen/>
              <w:t>нию лабораторных химических опытов по получению и собиранию газообразных ве</w:t>
            </w:r>
            <w:r w:rsidRPr="00820C16">
              <w:rPr>
                <w:rFonts w:ascii="Times New Roman" w:eastAsia="Times New Roman" w:hAnsi="Times New Roman" w:cs="Times New Roman"/>
                <w:color w:val="000000"/>
                <w:sz w:val="24"/>
                <w:szCs w:val="24"/>
                <w:lang w:val="ru-RU" w:eastAsia="ru-RU"/>
              </w:rPr>
              <w:softHyphen/>
              <w:t>ществ (аммиака и углекислого газа)</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проводить реакции, подтверждающие качест</w:t>
            </w:r>
            <w:r w:rsidRPr="00820C16">
              <w:rPr>
                <w:rFonts w:ascii="Times New Roman" w:eastAsia="Times New Roman" w:hAnsi="Times New Roman" w:cs="Times New Roman"/>
                <w:color w:val="000000"/>
                <w:sz w:val="24"/>
                <w:szCs w:val="24"/>
                <w:lang w:val="ru-RU" w:eastAsia="ru-RU"/>
              </w:rPr>
              <w:softHyphen/>
              <w:t>венный состав различных веществ: распозна</w:t>
            </w:r>
            <w:r w:rsidRPr="00820C16">
              <w:rPr>
                <w:rFonts w:ascii="Times New Roman" w:eastAsia="Times New Roman" w:hAnsi="Times New Roman" w:cs="Times New Roman"/>
                <w:color w:val="000000"/>
                <w:sz w:val="24"/>
                <w:szCs w:val="24"/>
                <w:lang w:val="ru-RU" w:eastAsia="ru-RU"/>
              </w:rPr>
              <w:softHyphen/>
              <w:t>вать опытным путём хлорид-, бромид</w:t>
            </w:r>
            <w:r w:rsidRPr="00820C16">
              <w:rPr>
                <w:rFonts w:ascii="Times New Roman" w:eastAsia="Times New Roman" w:hAnsi="Times New Roman" w:cs="Times New Roman"/>
                <w:color w:val="000000"/>
                <w:sz w:val="24"/>
                <w:szCs w:val="24"/>
                <w:lang w:val="ru-RU" w:eastAsia="ru-RU"/>
              </w:rPr>
              <w:softHyphen/>
              <w:t>, иодид</w:t>
            </w:r>
            <w:r w:rsidRPr="00820C16">
              <w:rPr>
                <w:rFonts w:ascii="Times New Roman" w:eastAsia="Times New Roman" w:hAnsi="Times New Roman" w:cs="Times New Roman"/>
                <w:color w:val="000000"/>
                <w:sz w:val="24"/>
                <w:szCs w:val="24"/>
                <w:lang w:val="ru-RU" w:eastAsia="ru-RU"/>
              </w:rPr>
              <w:softHyphen/>
              <w:t>, карбонат</w:t>
            </w:r>
            <w:r w:rsidRPr="00820C16">
              <w:rPr>
                <w:rFonts w:ascii="Times New Roman" w:eastAsia="Times New Roman" w:hAnsi="Times New Roman" w:cs="Times New Roman"/>
                <w:color w:val="000000"/>
                <w:sz w:val="24"/>
                <w:szCs w:val="24"/>
                <w:lang w:val="ru-RU" w:eastAsia="ru-RU"/>
              </w:rPr>
              <w:softHyphen/>
              <w:t>, фосфат</w:t>
            </w:r>
            <w:r w:rsidRPr="00820C16">
              <w:rPr>
                <w:rFonts w:ascii="Times New Roman" w:eastAsia="Times New Roman" w:hAnsi="Times New Roman" w:cs="Times New Roman"/>
                <w:color w:val="000000"/>
                <w:sz w:val="24"/>
                <w:szCs w:val="24"/>
                <w:lang w:val="ru-RU" w:eastAsia="ru-RU"/>
              </w:rPr>
              <w:softHyphen/>
              <w:t>, силикат</w:t>
            </w:r>
            <w:r w:rsidRPr="00820C16">
              <w:rPr>
                <w:rFonts w:ascii="Times New Roman" w:eastAsia="Times New Roman" w:hAnsi="Times New Roman" w:cs="Times New Roman"/>
                <w:color w:val="000000"/>
                <w:sz w:val="24"/>
                <w:szCs w:val="24"/>
                <w:lang w:val="ru-RU" w:eastAsia="ru-RU"/>
              </w:rPr>
              <w:softHyphen/>
              <w:t>, сульфат</w:t>
            </w:r>
            <w:r w:rsidRPr="00820C16">
              <w:rPr>
                <w:rFonts w:ascii="Times New Roman" w:eastAsia="Times New Roman" w:hAnsi="Times New Roman" w:cs="Times New Roman"/>
                <w:color w:val="000000"/>
                <w:sz w:val="24"/>
                <w:szCs w:val="24"/>
                <w:lang w:val="ru-RU" w:eastAsia="ru-RU"/>
              </w:rPr>
              <w:softHyphen/>
              <w:t>, гидро</w:t>
            </w:r>
            <w:r w:rsidRPr="00820C16">
              <w:rPr>
                <w:rFonts w:ascii="Times New Roman" w:eastAsia="Times New Roman" w:hAnsi="Times New Roman" w:cs="Times New Roman"/>
                <w:color w:val="000000"/>
                <w:sz w:val="24"/>
                <w:szCs w:val="24"/>
                <w:lang w:val="ru-RU" w:eastAsia="ru-RU"/>
              </w:rPr>
              <w:softHyphen/>
              <w:t>ксид</w:t>
            </w:r>
            <w:r w:rsidRPr="00820C16">
              <w:rPr>
                <w:rFonts w:ascii="Times New Roman" w:eastAsia="Times New Roman" w:hAnsi="Times New Roman" w:cs="Times New Roman"/>
                <w:color w:val="000000"/>
                <w:sz w:val="24"/>
                <w:szCs w:val="24"/>
                <w:lang w:val="ru-RU" w:eastAsia="ru-RU"/>
              </w:rPr>
              <w:softHyphen/>
              <w:t>ионы, катионы аммония, ионы изученных металлов, присутствующие в водных раство</w:t>
            </w:r>
            <w:r w:rsidRPr="00820C16">
              <w:rPr>
                <w:rFonts w:ascii="Times New Roman" w:eastAsia="Times New Roman" w:hAnsi="Times New Roman" w:cs="Times New Roman"/>
                <w:color w:val="000000"/>
                <w:sz w:val="24"/>
                <w:szCs w:val="24"/>
                <w:lang w:val="ru-RU" w:eastAsia="ru-RU"/>
              </w:rPr>
              <w:softHyphen/>
              <w:t>рах неорганических веществ</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По теме: «Химия и окружающая среда»</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раскрывать смысл основных химических по</w:t>
            </w:r>
            <w:r w:rsidRPr="00820C16">
              <w:rPr>
                <w:rFonts w:ascii="Times New Roman" w:eastAsia="Times New Roman" w:hAnsi="Times New Roman" w:cs="Times New Roman"/>
                <w:color w:val="000000"/>
                <w:sz w:val="24"/>
                <w:szCs w:val="24"/>
                <w:lang w:val="ru-RU" w:eastAsia="ru-RU"/>
              </w:rPr>
              <w:softHyphen/>
              <w:t>нятий: ПДК вещества; коррозия металлов</w:t>
            </w:r>
          </w:p>
        </w:tc>
      </w:tr>
      <w:tr w:rsidR="00820C16" w:rsidRPr="002C25B5" w:rsidTr="00820C16">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применять основные операции мыслительной деятельности – анализ и синтез, сравнение, об</w:t>
            </w:r>
            <w:r w:rsidRPr="00820C16">
              <w:rPr>
                <w:rFonts w:ascii="Times New Roman" w:eastAsia="Times New Roman" w:hAnsi="Times New Roman" w:cs="Times New Roman"/>
                <w:color w:val="000000"/>
                <w:sz w:val="24"/>
                <w:szCs w:val="24"/>
                <w:lang w:val="ru-RU" w:eastAsia="ru-RU"/>
              </w:rPr>
              <w:softHyphen/>
              <w:t>общение, систематизацию, выявление при</w:t>
            </w:r>
            <w:r w:rsidRPr="00820C16">
              <w:rPr>
                <w:rFonts w:ascii="Times New Roman" w:eastAsia="Times New Roman" w:hAnsi="Times New Roman" w:cs="Times New Roman"/>
                <w:color w:val="000000"/>
                <w:sz w:val="24"/>
                <w:szCs w:val="24"/>
                <w:lang w:val="ru-RU" w:eastAsia="ru-RU"/>
              </w:rPr>
              <w:softHyphen/>
              <w:t>чинно-следственных связей – для изучения свойств веществ и химических реакций; естественно</w:t>
            </w:r>
            <w:r w:rsidRPr="00820C16">
              <w:rPr>
                <w:rFonts w:ascii="Times New Roman" w:eastAsia="Times New Roman" w:hAnsi="Times New Roman" w:cs="Times New Roman"/>
                <w:color w:val="000000"/>
                <w:sz w:val="24"/>
                <w:szCs w:val="24"/>
                <w:lang w:val="ru-RU" w:eastAsia="ru-RU"/>
              </w:rPr>
              <w:softHyphen/>
              <w:t>научные методы познания – на</w:t>
            </w:r>
            <w:r w:rsidRPr="00820C16">
              <w:rPr>
                <w:rFonts w:ascii="Times New Roman" w:eastAsia="Times New Roman" w:hAnsi="Times New Roman" w:cs="Times New Roman"/>
                <w:color w:val="000000"/>
                <w:sz w:val="24"/>
                <w:szCs w:val="24"/>
                <w:lang w:val="ru-RU" w:eastAsia="ru-RU"/>
              </w:rPr>
              <w:softHyphen/>
              <w:t>блюдение, измерение, моделирование, экс</w:t>
            </w:r>
            <w:r w:rsidRPr="00820C16">
              <w:rPr>
                <w:rFonts w:ascii="Times New Roman" w:eastAsia="Times New Roman" w:hAnsi="Times New Roman" w:cs="Times New Roman"/>
                <w:color w:val="000000"/>
                <w:sz w:val="24"/>
                <w:szCs w:val="24"/>
                <w:lang w:val="ru-RU" w:eastAsia="ru-RU"/>
              </w:rPr>
              <w:softHyphen/>
              <w:t>перимент (реальный и мысленный)</w:t>
            </w:r>
          </w:p>
        </w:tc>
      </w:tr>
    </w:tbl>
    <w:p w:rsidR="00820C16" w:rsidRPr="00820C16" w:rsidRDefault="00820C16" w:rsidP="00820C16">
      <w:pPr>
        <w:spacing w:beforeAutospacing="1" w:after="0" w:afterAutospacing="1" w:line="240" w:lineRule="auto"/>
        <w:rPr>
          <w:rFonts w:ascii="Times New Roman" w:eastAsia="Times New Roman" w:hAnsi="Times New Roman" w:cs="Times New Roman"/>
          <w:color w:val="333333"/>
          <w:sz w:val="21"/>
          <w:szCs w:val="21"/>
          <w:lang w:val="ru-RU" w:eastAsia="ru-RU"/>
        </w:rPr>
      </w:pPr>
      <w:r w:rsidRPr="00820C16">
        <w:rPr>
          <w:rFonts w:ascii="Times New Roman" w:eastAsia="Times New Roman" w:hAnsi="Times New Roman" w:cs="Times New Roman"/>
          <w:color w:val="000000"/>
          <w:sz w:val="21"/>
          <w:szCs w:val="21"/>
          <w:lang w:val="ru-RU" w:eastAsia="ru-RU"/>
        </w:rPr>
        <w:t>​​</w:t>
      </w:r>
    </w:p>
    <w:p w:rsidR="00820C16" w:rsidRDefault="00820C16">
      <w:pPr>
        <w:spacing w:after="0"/>
        <w:ind w:left="120"/>
        <w:rPr>
          <w:rFonts w:ascii="Times New Roman" w:hAnsi="Times New Roman"/>
          <w:b/>
          <w:color w:val="000000"/>
          <w:sz w:val="28"/>
          <w:lang w:val="ru-RU"/>
        </w:rPr>
      </w:pPr>
    </w:p>
    <w:p w:rsidR="00820C16" w:rsidRDefault="00820C16">
      <w:pPr>
        <w:spacing w:after="0"/>
        <w:ind w:left="120"/>
        <w:rPr>
          <w:rFonts w:ascii="Times New Roman" w:hAnsi="Times New Roman"/>
          <w:b/>
          <w:color w:val="000000"/>
          <w:sz w:val="28"/>
          <w:lang w:val="ru-RU"/>
        </w:rPr>
      </w:pPr>
    </w:p>
    <w:p w:rsidR="00820C16" w:rsidRPr="00820C16" w:rsidRDefault="00820C16" w:rsidP="00820C16">
      <w:pPr>
        <w:spacing w:beforeAutospacing="1" w:after="0" w:line="344" w:lineRule="atLeast"/>
        <w:outlineLvl w:val="2"/>
        <w:rPr>
          <w:rFonts w:ascii="Times New Roman" w:eastAsia="Times New Roman" w:hAnsi="Times New Roman" w:cs="Times New Roman"/>
          <w:b/>
          <w:bCs/>
          <w:color w:val="333333"/>
          <w:sz w:val="28"/>
          <w:szCs w:val="28"/>
          <w:lang w:val="ru-RU" w:eastAsia="ru-RU"/>
        </w:rPr>
      </w:pPr>
      <w:r w:rsidRPr="00820C16">
        <w:rPr>
          <w:rFonts w:ascii="Times New Roman" w:eastAsia="Times New Roman" w:hAnsi="Times New Roman" w:cs="Times New Roman"/>
          <w:b/>
          <w:bCs/>
          <w:color w:val="000000"/>
          <w:sz w:val="21"/>
          <w:szCs w:val="21"/>
          <w:lang w:val="ru-RU" w:eastAsia="ru-RU"/>
        </w:rPr>
        <w:lastRenderedPageBreak/>
        <w:t>ПРОВЕРЯЕМЫЕ ЭЛЕМЕНТЫ СОДЕРЖАНИЯ</w:t>
      </w:r>
    </w:p>
    <w:p w:rsidR="00820C16" w:rsidRPr="009342D0" w:rsidRDefault="00820C16" w:rsidP="00820C16">
      <w:pPr>
        <w:spacing w:beforeAutospacing="1" w:after="0" w:line="344" w:lineRule="atLeast"/>
        <w:outlineLvl w:val="2"/>
        <w:rPr>
          <w:rFonts w:ascii="Times New Roman" w:eastAsia="Times New Roman" w:hAnsi="Times New Roman" w:cs="Times New Roman"/>
          <w:b/>
          <w:bCs/>
          <w:color w:val="000000"/>
          <w:sz w:val="21"/>
          <w:szCs w:val="21"/>
          <w:lang w:val="ru-RU" w:eastAsia="ru-RU"/>
        </w:rPr>
      </w:pPr>
      <w:r w:rsidRPr="00820C16">
        <w:rPr>
          <w:rFonts w:ascii="Times New Roman" w:eastAsia="Times New Roman" w:hAnsi="Times New Roman" w:cs="Times New Roman"/>
          <w:b/>
          <w:bCs/>
          <w:color w:val="000000"/>
          <w:sz w:val="21"/>
          <w:szCs w:val="21"/>
          <w:lang w:val="ru-RU" w:eastAsia="ru-RU"/>
        </w:rPr>
        <w:t>8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105"/>
        <w:gridCol w:w="9072"/>
      </w:tblGrid>
      <w:tr w:rsidR="00820C16" w:rsidRPr="00820C16" w:rsidTr="00820C16">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820C16" w:rsidRDefault="00820C16" w:rsidP="00820C16">
            <w:pPr>
              <w:spacing w:after="0" w:line="240" w:lineRule="auto"/>
              <w:jc w:val="center"/>
              <w:rPr>
                <w:rFonts w:ascii="Times New Roman" w:eastAsia="Times New Roman" w:hAnsi="Times New Roman" w:cs="Times New Roman"/>
                <w:b/>
                <w:bCs/>
                <w:color w:val="333333"/>
                <w:sz w:val="24"/>
                <w:szCs w:val="24"/>
                <w:lang w:val="ru-RU" w:eastAsia="ru-RU"/>
              </w:rPr>
            </w:pPr>
            <w:r w:rsidRPr="00820C16">
              <w:rPr>
                <w:rFonts w:ascii="Times New Roman" w:eastAsia="Times New Roman" w:hAnsi="Times New Roman" w:cs="Times New Roman"/>
                <w:b/>
                <w:bCs/>
                <w:color w:val="000000"/>
                <w:sz w:val="24"/>
                <w:szCs w:val="24"/>
                <w:shd w:val="clear" w:color="auto" w:fill="FFFFFF"/>
                <w:lang w:val="ru-RU" w:eastAsia="ru-RU"/>
              </w:rPr>
              <w:t>Код</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820C16" w:rsidRDefault="00820C16" w:rsidP="00820C16">
            <w:pPr>
              <w:spacing w:after="0" w:line="240" w:lineRule="auto"/>
              <w:jc w:val="center"/>
              <w:rPr>
                <w:rFonts w:ascii="Times New Roman" w:eastAsia="Times New Roman" w:hAnsi="Times New Roman" w:cs="Times New Roman"/>
                <w:b/>
                <w:bCs/>
                <w:color w:val="333333"/>
                <w:sz w:val="24"/>
                <w:szCs w:val="24"/>
                <w:lang w:val="ru-RU" w:eastAsia="ru-RU"/>
              </w:rPr>
            </w:pPr>
            <w:r w:rsidRPr="00820C16">
              <w:rPr>
                <w:rFonts w:ascii="Times New Roman" w:eastAsia="Times New Roman" w:hAnsi="Times New Roman" w:cs="Times New Roman"/>
                <w:b/>
                <w:bCs/>
                <w:color w:val="333333"/>
                <w:sz w:val="24"/>
                <w:szCs w:val="24"/>
                <w:lang w:val="ru-RU" w:eastAsia="ru-RU"/>
              </w:rPr>
              <w:t>Проверяемый элемент содержания</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Первоначальные химические понятия</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Предмет химии. Роль химии в жизни человека. Химия в системе наук. Тела и вещества. Физические свойства веществ. Агрегатное состояние веществ</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Понятие о методах познания в химии. Чистые вещества и смеси. Способы разделения смесей</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Атомы и молекулы. Химические элементы. Символы химических элементов. Простые и сложные вещества. Атомно-молекулярное учение</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Химическая формула. Валентность атомов химических элементов. Закон по</w:t>
            </w:r>
            <w:r w:rsidRPr="00820C16">
              <w:rPr>
                <w:rFonts w:ascii="Times New Roman" w:eastAsia="Times New Roman" w:hAnsi="Times New Roman" w:cs="Times New Roman"/>
                <w:color w:val="000000"/>
                <w:sz w:val="24"/>
                <w:szCs w:val="24"/>
                <w:lang w:val="ru-RU" w:eastAsia="ru-RU"/>
              </w:rPr>
              <w:softHyphen/>
              <w:t>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w:t>
            </w:r>
            <w:r w:rsidRPr="00820C16">
              <w:rPr>
                <w:rFonts w:ascii="Times New Roman" w:eastAsia="Times New Roman" w:hAnsi="Times New Roman" w:cs="Times New Roman"/>
                <w:color w:val="000000"/>
                <w:sz w:val="24"/>
                <w:szCs w:val="24"/>
                <w:lang w:val="ru-RU" w:eastAsia="ru-RU"/>
              </w:rPr>
              <w:softHyphen/>
              <w:t>ливание медной проволоки, взаимодействие мела с кислотой) явлений, наблю</w:t>
            </w:r>
            <w:r w:rsidRPr="00820C16">
              <w:rPr>
                <w:rFonts w:ascii="Times New Roman" w:eastAsia="Times New Roman" w:hAnsi="Times New Roman" w:cs="Times New Roman"/>
                <w:color w:val="000000"/>
                <w:sz w:val="24"/>
                <w:szCs w:val="24"/>
                <w:lang w:val="ru-RU" w:eastAsia="ru-RU"/>
              </w:rPr>
              <w:softHyphen/>
              <w:t>дение и описание признаков протекания химических реакций (разложение сахара, взаимодействие серной кислоты с хлоридом бария, разложение гидроксида меди(II) при нагревании, взаимодействие железа с раствором соли меди(II), изучение способов разделения смесей (с помощью магнита, филь</w:t>
            </w:r>
            <w:r w:rsidRPr="00820C16">
              <w:rPr>
                <w:rFonts w:ascii="Times New Roman" w:eastAsia="Times New Roman" w:hAnsi="Times New Roman" w:cs="Times New Roman"/>
                <w:color w:val="000000"/>
                <w:sz w:val="24"/>
                <w:szCs w:val="24"/>
                <w:lang w:val="ru-RU" w:eastAsia="ru-RU"/>
              </w:rPr>
              <w:softHyphen/>
              <w:t>трование, выпаривание, дистилляция, хроматография), проведение очистки по</w:t>
            </w:r>
            <w:r w:rsidRPr="00820C16">
              <w:rPr>
                <w:rFonts w:ascii="Times New Roman" w:eastAsia="Times New Roman" w:hAnsi="Times New Roman" w:cs="Times New Roman"/>
                <w:color w:val="000000"/>
                <w:sz w:val="24"/>
                <w:szCs w:val="24"/>
                <w:lang w:val="ru-RU" w:eastAsia="ru-RU"/>
              </w:rPr>
              <w:softHyphen/>
              <w:t>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Важнейшие представители неорганических веществ</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w:t>
            </w:r>
            <w:r w:rsidRPr="00820C16">
              <w:rPr>
                <w:rFonts w:ascii="Times New Roman" w:eastAsia="Times New Roman" w:hAnsi="Times New Roman" w:cs="Times New Roman"/>
                <w:color w:val="000000"/>
                <w:sz w:val="24"/>
                <w:szCs w:val="24"/>
                <w:lang w:val="ru-RU" w:eastAsia="ru-RU"/>
              </w:rPr>
              <w:softHyphen/>
              <w:t>боратории и промышленности. Круговорот кислорода в природе. Озон – алло</w:t>
            </w:r>
            <w:r w:rsidRPr="00820C16">
              <w:rPr>
                <w:rFonts w:ascii="Times New Roman" w:eastAsia="Times New Roman" w:hAnsi="Times New Roman" w:cs="Times New Roman"/>
                <w:color w:val="000000"/>
                <w:sz w:val="24"/>
                <w:szCs w:val="24"/>
                <w:lang w:val="ru-RU" w:eastAsia="ru-RU"/>
              </w:rPr>
              <w:softHyphen/>
              <w:t>тропная модификация кислорода</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Тепловой эффект химической реакции, термохимические уравнения, экзо- и эндотермические реакции. Топливо: уголь и метан. Загрязнение воздуха, уси</w:t>
            </w:r>
            <w:r w:rsidRPr="00820C16">
              <w:rPr>
                <w:rFonts w:ascii="Times New Roman" w:eastAsia="Times New Roman" w:hAnsi="Times New Roman" w:cs="Times New Roman"/>
                <w:color w:val="000000"/>
                <w:sz w:val="24"/>
                <w:szCs w:val="24"/>
                <w:lang w:val="ru-RU" w:eastAsia="ru-RU"/>
              </w:rPr>
              <w:softHyphen/>
              <w:t>ление парникового эффекта, разрушение озонового слоя</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pacing w:val="-4"/>
                <w:sz w:val="24"/>
                <w:szCs w:val="24"/>
                <w:lang w:val="ru-RU" w:eastAsia="ru-RU"/>
              </w:rPr>
              <w:t>Водород – элемент и простое вещество. Нахождение водорода в природе, физичес</w:t>
            </w:r>
            <w:r w:rsidRPr="00820C16">
              <w:rPr>
                <w:rFonts w:ascii="Times New Roman" w:eastAsia="Times New Roman" w:hAnsi="Times New Roman" w:cs="Times New Roman"/>
                <w:color w:val="000000"/>
                <w:spacing w:val="-4"/>
                <w:sz w:val="24"/>
                <w:szCs w:val="24"/>
                <w:lang w:val="ru-RU" w:eastAsia="ru-RU"/>
              </w:rPr>
              <w:softHyphen/>
              <w:t>кие и химические свойства, применение, способы получения. Кислоты и соли</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Молярный объём газов. Расчёты по химическим уравнениям</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lastRenderedPageBreak/>
              <w:t>2.5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2.8</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Кислоты. Классификация кислот. Номенклатура кислот. Физические и хими</w:t>
            </w:r>
            <w:r w:rsidRPr="00820C16">
              <w:rPr>
                <w:rFonts w:ascii="Times New Roman" w:eastAsia="Times New Roman" w:hAnsi="Times New Roman" w:cs="Times New Roman"/>
                <w:color w:val="000000"/>
                <w:sz w:val="24"/>
                <w:szCs w:val="24"/>
                <w:lang w:val="ru-RU" w:eastAsia="ru-RU"/>
              </w:rPr>
              <w:softHyphen/>
              <w:t>ческие свойства кислот. Ряд активности металлов Н.Н. Бекетова. Получение кислот</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2.9</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Соли. Номенклатура солей. Физические и химические свойства солей. Полу</w:t>
            </w:r>
            <w:r w:rsidRPr="00820C16">
              <w:rPr>
                <w:rFonts w:ascii="Times New Roman" w:eastAsia="Times New Roman" w:hAnsi="Times New Roman" w:cs="Times New Roman"/>
                <w:color w:val="000000"/>
                <w:sz w:val="24"/>
                <w:szCs w:val="24"/>
                <w:lang w:val="ru-RU" w:eastAsia="ru-RU"/>
              </w:rPr>
              <w:softHyphen/>
              <w:t>чение солей</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2.10</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Генетическая связь между классами неорганических соединений</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2.11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w:t>
            </w:r>
            <w:r w:rsidRPr="00820C16">
              <w:rPr>
                <w:rFonts w:ascii="Times New Roman" w:eastAsia="Times New Roman" w:hAnsi="Times New Roman" w:cs="Times New Roman"/>
                <w:color w:val="000000"/>
                <w:sz w:val="24"/>
                <w:szCs w:val="24"/>
                <w:lang w:val="ru-RU" w:eastAsia="ru-RU"/>
              </w:rPr>
              <w:softHyphen/>
              <w:t>сание их свойств, получение, собирание, распознавание и изучение свойств водорода (горение), взаимодействие водорода с оксидом меди(II)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w:t>
            </w:r>
            <w:r w:rsidRPr="00820C16">
              <w:rPr>
                <w:rFonts w:ascii="Times New Roman" w:eastAsia="Times New Roman" w:hAnsi="Times New Roman" w:cs="Times New Roman"/>
                <w:color w:val="000000"/>
                <w:sz w:val="24"/>
                <w:szCs w:val="24"/>
                <w:lang w:val="ru-RU" w:eastAsia="ru-RU"/>
              </w:rPr>
              <w:softHyphen/>
              <w:t>мостью, приготовление растворов с определённой массовой долей растворён</w:t>
            </w:r>
            <w:r w:rsidRPr="00820C16">
              <w:rPr>
                <w:rFonts w:ascii="Times New Roman" w:eastAsia="Times New Roman" w:hAnsi="Times New Roman" w:cs="Times New Roman"/>
                <w:color w:val="000000"/>
                <w:sz w:val="24"/>
                <w:szCs w:val="24"/>
                <w:lang w:val="ru-RU" w:eastAsia="ru-RU"/>
              </w:rPr>
              <w:softHyphen/>
              <w:t>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Первые попытки классификации химических элементов. Понятие о группах сходных элементов (щелочные и щелочноземельные металлы, галогены, инерт</w:t>
            </w:r>
            <w:r w:rsidRPr="00820C16">
              <w:rPr>
                <w:rFonts w:ascii="Times New Roman" w:eastAsia="Times New Roman" w:hAnsi="Times New Roman" w:cs="Times New Roman"/>
                <w:color w:val="000000"/>
                <w:sz w:val="24"/>
                <w:szCs w:val="24"/>
                <w:lang w:val="ru-RU" w:eastAsia="ru-RU"/>
              </w:rPr>
              <w:softHyphen/>
              <w:t>ные газы). Элементы, которые образуют амфотерные оксиды и гидроксиды</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Периодический закон. Периодическая система химических элементов Д.И. Менделеева. Короткопериодная и длиннопериодная формы Периоди</w:t>
            </w:r>
            <w:r w:rsidRPr="00820C16">
              <w:rPr>
                <w:rFonts w:ascii="Times New Roman" w:eastAsia="Times New Roman" w:hAnsi="Times New Roman" w:cs="Times New Roman"/>
                <w:color w:val="000000"/>
                <w:sz w:val="24"/>
                <w:szCs w:val="24"/>
                <w:lang w:val="ru-RU" w:eastAsia="ru-RU"/>
              </w:rPr>
              <w:softHyphen/>
              <w:t>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 xml:space="preserve">Строение атомов. Состав атомных ядер. Изотопы. Электроны. Строение электронных </w:t>
            </w:r>
            <w:r w:rsidRPr="00820C16">
              <w:rPr>
                <w:rFonts w:ascii="Times New Roman" w:eastAsia="Times New Roman" w:hAnsi="Times New Roman" w:cs="Times New Roman"/>
                <w:color w:val="000000"/>
                <w:sz w:val="24"/>
                <w:szCs w:val="24"/>
                <w:lang w:val="ru-RU" w:eastAsia="ru-RU"/>
              </w:rPr>
              <w:lastRenderedPageBreak/>
              <w:t>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lastRenderedPageBreak/>
              <w:t>3.4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Закономерности изменения радиуса атомов химических элементов, метал</w:t>
            </w:r>
            <w:r w:rsidRPr="00820C16">
              <w:rPr>
                <w:rFonts w:ascii="Times New Roman" w:eastAsia="Times New Roman" w:hAnsi="Times New Roman" w:cs="Times New Roman"/>
                <w:color w:val="000000"/>
                <w:sz w:val="24"/>
                <w:szCs w:val="24"/>
                <w:lang w:val="ru-RU" w:eastAsia="ru-RU"/>
              </w:rPr>
              <w:softHyphen/>
              <w:t>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Химическая связь. Ковалентная (полярная и неполярная) связь. Электроотрицательность химических элементов. Ионная связь</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Степень окисления. Окислительно</w:t>
            </w:r>
            <w:r w:rsidRPr="00820C16">
              <w:rPr>
                <w:rFonts w:ascii="Times New Roman" w:eastAsia="Times New Roman" w:hAnsi="Times New Roman" w:cs="Times New Roman"/>
                <w:color w:val="000000"/>
                <w:sz w:val="24"/>
                <w:szCs w:val="24"/>
                <w:lang w:val="ru-RU" w:eastAsia="ru-RU"/>
              </w:rPr>
              <w:softHyphen/>
              <w:t>восстановительные реакции. Процессы окис</w:t>
            </w:r>
            <w:r w:rsidRPr="00820C16">
              <w:rPr>
                <w:rFonts w:ascii="Times New Roman" w:eastAsia="Times New Roman" w:hAnsi="Times New Roman" w:cs="Times New Roman"/>
                <w:color w:val="000000"/>
                <w:sz w:val="24"/>
                <w:szCs w:val="24"/>
                <w:lang w:val="ru-RU" w:eastAsia="ru-RU"/>
              </w:rPr>
              <w:softHyphen/>
              <w:t>ления и восстановления. Окислители и восстановители</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820C16" w:rsidRPr="00820C16" w:rsidRDefault="00820C16" w:rsidP="00820C16">
      <w:pPr>
        <w:spacing w:beforeAutospacing="1" w:after="0" w:afterAutospacing="1" w:line="240" w:lineRule="auto"/>
        <w:rPr>
          <w:rFonts w:ascii="Times New Roman" w:eastAsia="Times New Roman" w:hAnsi="Times New Roman" w:cs="Times New Roman"/>
          <w:color w:val="333333"/>
          <w:sz w:val="21"/>
          <w:szCs w:val="21"/>
          <w:lang w:val="ru-RU" w:eastAsia="ru-RU"/>
        </w:rPr>
      </w:pPr>
      <w:r>
        <w:rPr>
          <w:rFonts w:ascii="Times New Roman" w:eastAsia="Times New Roman" w:hAnsi="Times New Roman" w:cs="Times New Roman"/>
          <w:color w:val="000000"/>
          <w:sz w:val="21"/>
          <w:szCs w:val="21"/>
          <w:lang w:val="ru-RU" w:eastAsia="ru-RU"/>
        </w:rPr>
        <w:t>​​</w:t>
      </w:r>
    </w:p>
    <w:p w:rsidR="00820C16" w:rsidRPr="00820C16" w:rsidRDefault="00820C16" w:rsidP="00820C16">
      <w:pPr>
        <w:spacing w:beforeAutospacing="1" w:after="0" w:afterAutospacing="1" w:line="240" w:lineRule="auto"/>
        <w:outlineLvl w:val="2"/>
        <w:rPr>
          <w:rFonts w:ascii="Times New Roman" w:eastAsia="Times New Roman" w:hAnsi="Times New Roman" w:cs="Times New Roman"/>
          <w:b/>
          <w:bCs/>
          <w:color w:val="333333"/>
          <w:sz w:val="28"/>
          <w:szCs w:val="28"/>
          <w:lang w:val="ru-RU" w:eastAsia="ru-RU"/>
        </w:rPr>
      </w:pPr>
      <w:r w:rsidRPr="00820C16">
        <w:rPr>
          <w:rFonts w:ascii="Times New Roman" w:eastAsia="Times New Roman" w:hAnsi="Times New Roman" w:cs="Times New Roman"/>
          <w:b/>
          <w:bCs/>
          <w:color w:val="000000"/>
          <w:sz w:val="21"/>
          <w:szCs w:val="21"/>
          <w:lang w:val="ru-RU" w:eastAsia="ru-RU"/>
        </w:rPr>
        <w:t>9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105"/>
        <w:gridCol w:w="9072"/>
      </w:tblGrid>
      <w:tr w:rsidR="00820C16" w:rsidRPr="00820C16" w:rsidTr="00820C16">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820C16" w:rsidRDefault="00820C16" w:rsidP="00820C16">
            <w:pPr>
              <w:spacing w:after="150" w:line="240" w:lineRule="auto"/>
              <w:jc w:val="center"/>
              <w:rPr>
                <w:rFonts w:ascii="Times New Roman" w:eastAsia="Times New Roman" w:hAnsi="Times New Roman" w:cs="Times New Roman"/>
                <w:b/>
                <w:bCs/>
                <w:color w:val="333333"/>
                <w:sz w:val="24"/>
                <w:szCs w:val="24"/>
                <w:lang w:val="ru-RU" w:eastAsia="ru-RU"/>
              </w:rPr>
            </w:pPr>
            <w:r w:rsidRPr="00820C16">
              <w:rPr>
                <w:rFonts w:ascii="Times New Roman" w:eastAsia="Times New Roman" w:hAnsi="Times New Roman" w:cs="Times New Roman"/>
                <w:b/>
                <w:bCs/>
                <w:color w:val="333333"/>
                <w:sz w:val="24"/>
                <w:szCs w:val="24"/>
                <w:lang w:val="ru-RU" w:eastAsia="ru-RU"/>
              </w:rPr>
              <w:t>Код</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820C16" w:rsidRDefault="00820C16" w:rsidP="00820C16">
            <w:pPr>
              <w:spacing w:after="150" w:line="240" w:lineRule="auto"/>
              <w:jc w:val="center"/>
              <w:rPr>
                <w:rFonts w:ascii="Times New Roman" w:eastAsia="Times New Roman" w:hAnsi="Times New Roman" w:cs="Times New Roman"/>
                <w:b/>
                <w:bCs/>
                <w:color w:val="333333"/>
                <w:sz w:val="24"/>
                <w:szCs w:val="24"/>
                <w:lang w:val="ru-RU" w:eastAsia="ru-RU"/>
              </w:rPr>
            </w:pPr>
            <w:r w:rsidRPr="00820C16">
              <w:rPr>
                <w:rFonts w:ascii="Times New Roman" w:eastAsia="Times New Roman" w:hAnsi="Times New Roman" w:cs="Times New Roman"/>
                <w:b/>
                <w:bCs/>
                <w:color w:val="333333"/>
                <w:sz w:val="24"/>
                <w:szCs w:val="24"/>
                <w:lang w:val="ru-RU" w:eastAsia="ru-RU"/>
              </w:rPr>
              <w:t>Проверяемый элемент содержания</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Вещество и химическая реакция. Повторение</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Строение вещества: виды химической связи. Типы кристаллических решёток, зависимость свойств вещества от типа кристаллической решётки и вида хими</w:t>
            </w:r>
            <w:r w:rsidRPr="00820C16">
              <w:rPr>
                <w:rFonts w:ascii="Times New Roman" w:eastAsia="Times New Roman" w:hAnsi="Times New Roman" w:cs="Times New Roman"/>
                <w:color w:val="000000"/>
                <w:sz w:val="24"/>
                <w:szCs w:val="24"/>
                <w:lang w:val="ru-RU" w:eastAsia="ru-RU"/>
              </w:rPr>
              <w:softHyphen/>
              <w:t>ческой связи. Классификация и номенклатура неорганических веществ (между</w:t>
            </w:r>
            <w:r w:rsidRPr="00820C16">
              <w:rPr>
                <w:rFonts w:ascii="Times New Roman" w:eastAsia="Times New Roman" w:hAnsi="Times New Roman" w:cs="Times New Roman"/>
                <w:color w:val="000000"/>
                <w:sz w:val="24"/>
                <w:szCs w:val="24"/>
                <w:lang w:val="ru-RU" w:eastAsia="ru-RU"/>
              </w:rPr>
              <w:softHyphen/>
              <w:t>народная и тривиальная). Химические свойства веществ, относящихся к различным классам неорганических соединений, генетическая связь неоргани</w:t>
            </w:r>
            <w:r w:rsidRPr="00820C16">
              <w:rPr>
                <w:rFonts w:ascii="Times New Roman" w:eastAsia="Times New Roman" w:hAnsi="Times New Roman" w:cs="Times New Roman"/>
                <w:color w:val="000000"/>
                <w:sz w:val="24"/>
                <w:szCs w:val="24"/>
                <w:lang w:val="ru-RU" w:eastAsia="ru-RU"/>
              </w:rPr>
              <w:softHyphen/>
              <w:t>ческих веществ</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Классификация химических реакций по различным признакам (по числу и со</w:t>
            </w:r>
            <w:r w:rsidRPr="00820C16">
              <w:rPr>
                <w:rFonts w:ascii="Times New Roman" w:eastAsia="Times New Roman" w:hAnsi="Times New Roman" w:cs="Times New Roman"/>
                <w:color w:val="000000"/>
                <w:sz w:val="24"/>
                <w:szCs w:val="24"/>
                <w:lang w:val="ru-RU" w:eastAsia="ru-RU"/>
              </w:rPr>
              <w:softHyphen/>
              <w:t>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Понятие об обратимых и необратимых химических реакциях. Понятие о гомо</w:t>
            </w:r>
            <w:r w:rsidRPr="00820C16">
              <w:rPr>
                <w:rFonts w:ascii="Times New Roman" w:eastAsia="Times New Roman" w:hAnsi="Times New Roman" w:cs="Times New Roman"/>
                <w:color w:val="000000"/>
                <w:sz w:val="24"/>
                <w:szCs w:val="24"/>
                <w:lang w:val="ru-RU" w:eastAsia="ru-RU"/>
              </w:rPr>
              <w:softHyphen/>
              <w:t>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Окислительно-восстановительные реакции, электронный баланс окислительно-восстановительной реакции. Составление уравнений окислительно-восстано</w:t>
            </w:r>
            <w:r w:rsidRPr="00820C16">
              <w:rPr>
                <w:rFonts w:ascii="Times New Roman" w:eastAsia="Times New Roman" w:hAnsi="Times New Roman" w:cs="Times New Roman"/>
                <w:color w:val="000000"/>
                <w:sz w:val="24"/>
                <w:szCs w:val="24"/>
                <w:lang w:val="ru-RU" w:eastAsia="ru-RU"/>
              </w:rPr>
              <w:softHyphen/>
              <w:t>вительных реакций с использованием метода электронного баланса</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Теория электролитической диссоциации. Электролиты и неэлектролиты. Кати</w:t>
            </w:r>
            <w:r w:rsidRPr="00820C16">
              <w:rPr>
                <w:rFonts w:ascii="Times New Roman" w:eastAsia="Times New Roman" w:hAnsi="Times New Roman" w:cs="Times New Roman"/>
                <w:color w:val="000000"/>
                <w:sz w:val="24"/>
                <w:szCs w:val="24"/>
                <w:lang w:val="ru-RU" w:eastAsia="ru-RU"/>
              </w:rPr>
              <w:softHyphen/>
              <w:t xml:space="preserve">оны, </w:t>
            </w:r>
            <w:r w:rsidRPr="00820C16">
              <w:rPr>
                <w:rFonts w:ascii="Times New Roman" w:eastAsia="Times New Roman" w:hAnsi="Times New Roman" w:cs="Times New Roman"/>
                <w:color w:val="000000"/>
                <w:sz w:val="24"/>
                <w:szCs w:val="24"/>
                <w:lang w:val="ru-RU" w:eastAsia="ru-RU"/>
              </w:rPr>
              <w:lastRenderedPageBreak/>
              <w:t>анионы. Механизм диссоциации веществ с различными видами химичес</w:t>
            </w:r>
            <w:r w:rsidRPr="00820C16">
              <w:rPr>
                <w:rFonts w:ascii="Times New Roman" w:eastAsia="Times New Roman" w:hAnsi="Times New Roman" w:cs="Times New Roman"/>
                <w:color w:val="000000"/>
                <w:sz w:val="24"/>
                <w:szCs w:val="24"/>
                <w:lang w:val="ru-RU" w:eastAsia="ru-RU"/>
              </w:rPr>
              <w:softHyphen/>
              <w:t>кой связи. Степень диссоциации. Сильные и слабые электролиты. Реакции ионного обмена. Условия протекания реакций ионного обмена, полные и со</w:t>
            </w:r>
            <w:r w:rsidRPr="00820C16">
              <w:rPr>
                <w:rFonts w:ascii="Times New Roman" w:eastAsia="Times New Roman" w:hAnsi="Times New Roman" w:cs="Times New Roman"/>
                <w:color w:val="000000"/>
                <w:sz w:val="24"/>
                <w:szCs w:val="24"/>
                <w:lang w:val="ru-RU" w:eastAsia="ru-RU"/>
              </w:rPr>
              <w:softHyphen/>
              <w:t>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lastRenderedPageBreak/>
              <w:t>1.7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w:t>
            </w:r>
            <w:r w:rsidRPr="00820C16">
              <w:rPr>
                <w:rFonts w:ascii="Times New Roman" w:eastAsia="Times New Roman" w:hAnsi="Times New Roman" w:cs="Times New Roman"/>
                <w:color w:val="000000"/>
                <w:sz w:val="24"/>
                <w:szCs w:val="24"/>
                <w:lang w:val="ru-RU" w:eastAsia="ru-RU"/>
              </w:rPr>
              <w:softHyphen/>
              <w:t>знаки протекания реакций ионного обмена (образование осадка, выделение газа, образование воды); опытов, иллюстрирующих примеры окислительно-восстано</w:t>
            </w:r>
            <w:r w:rsidRPr="00820C16">
              <w:rPr>
                <w:rFonts w:ascii="Times New Roman" w:eastAsia="Times New Roman" w:hAnsi="Times New Roman" w:cs="Times New Roman"/>
                <w:color w:val="000000"/>
                <w:sz w:val="24"/>
                <w:szCs w:val="24"/>
                <w:lang w:val="ru-RU" w:eastAsia="ru-RU"/>
              </w:rPr>
              <w:softHyphen/>
              <w:t>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Неметаллы и их соединения</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Общая характеристика галогенов. Особенности строения атомов, характерные степени окисления. Строение и физические свойства простых веществ – гало</w:t>
            </w:r>
            <w:r w:rsidRPr="00820C16">
              <w:rPr>
                <w:rFonts w:ascii="Times New Roman" w:eastAsia="Times New Roman" w:hAnsi="Times New Roman" w:cs="Times New Roman"/>
                <w:color w:val="000000"/>
                <w:sz w:val="24"/>
                <w:szCs w:val="24"/>
                <w:lang w:val="ru-RU" w:eastAsia="ru-RU"/>
              </w:rPr>
              <w:softHyphen/>
              <w:t>генов. Химические свойства на примере хлора (взаимодействие с металлами, неметаллами, щелочами). Хлороводород. Соляная кислота, химические свой</w:t>
            </w:r>
            <w:r w:rsidRPr="00820C16">
              <w:rPr>
                <w:rFonts w:ascii="Times New Roman" w:eastAsia="Times New Roman" w:hAnsi="Times New Roman" w:cs="Times New Roman"/>
                <w:color w:val="000000"/>
                <w:sz w:val="24"/>
                <w:szCs w:val="24"/>
                <w:lang w:val="ru-RU" w:eastAsia="ru-RU"/>
              </w:rPr>
              <w:softHyphen/>
              <w:t>ства, получение, применение. Действие хлора и хлороводорода на организм человека. Важнейшие хлориды и их нахождение в природе</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w:t>
            </w:r>
            <w:r w:rsidRPr="00820C16">
              <w:rPr>
                <w:rFonts w:ascii="Times New Roman" w:eastAsia="Times New Roman" w:hAnsi="Times New Roman" w:cs="Times New Roman"/>
                <w:color w:val="000000"/>
                <w:sz w:val="24"/>
                <w:szCs w:val="24"/>
                <w:lang w:val="ru-RU" w:eastAsia="ru-RU"/>
              </w:rPr>
              <w:softHyphen/>
              <w:t>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w:t>
            </w:r>
            <w:r w:rsidRPr="00820C16">
              <w:rPr>
                <w:rFonts w:ascii="Times New Roman" w:eastAsia="Times New Roman" w:hAnsi="Times New Roman" w:cs="Times New Roman"/>
                <w:color w:val="000000"/>
                <w:sz w:val="24"/>
                <w:szCs w:val="24"/>
                <w:lang w:val="ru-RU" w:eastAsia="ru-RU"/>
              </w:rPr>
              <w:softHyphen/>
              <w:t>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Фосфор, аллотропные модификации фосфора, физические и химические свой</w:t>
            </w:r>
            <w:r w:rsidRPr="00820C16">
              <w:rPr>
                <w:rFonts w:ascii="Times New Roman" w:eastAsia="Times New Roman" w:hAnsi="Times New Roman" w:cs="Times New Roman"/>
                <w:color w:val="000000"/>
                <w:sz w:val="24"/>
                <w:szCs w:val="24"/>
                <w:lang w:val="ru-RU" w:eastAsia="ru-RU"/>
              </w:rPr>
              <w:softHyphen/>
              <w:t xml:space="preserve">ства. </w:t>
            </w:r>
            <w:r w:rsidRPr="00820C16">
              <w:rPr>
                <w:rFonts w:ascii="Times New Roman" w:eastAsia="Times New Roman" w:hAnsi="Times New Roman" w:cs="Times New Roman"/>
                <w:color w:val="000000"/>
                <w:sz w:val="24"/>
                <w:szCs w:val="24"/>
                <w:lang w:val="ru-RU" w:eastAsia="ru-RU"/>
              </w:rPr>
              <w:lastRenderedPageBreak/>
              <w:t>Оксид фосфора(V) и фосфорная кислота, физические и химические свойства, получение. Использование фосфатов в качестве минеральных удобрений</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lastRenderedPageBreak/>
              <w:t>2.5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Общая характеристика элементов IVА-группы. Особенности строения атомов, характерные степени окисления. Углерод, аллотропные модификации, рас</w:t>
            </w:r>
            <w:r w:rsidRPr="00820C16">
              <w:rPr>
                <w:rFonts w:ascii="Times New Roman" w:eastAsia="Times New Roman" w:hAnsi="Times New Roman" w:cs="Times New Roman"/>
                <w:color w:val="000000"/>
                <w:sz w:val="24"/>
                <w:szCs w:val="24"/>
                <w:lang w:val="ru-RU" w:eastAsia="ru-RU"/>
              </w:rPr>
              <w:softHyphen/>
              <w:t>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w:t>
            </w:r>
            <w:r w:rsidRPr="00820C16">
              <w:rPr>
                <w:rFonts w:ascii="Times New Roman" w:eastAsia="Times New Roman" w:hAnsi="Times New Roman" w:cs="Times New Roman"/>
                <w:color w:val="000000"/>
                <w:sz w:val="24"/>
                <w:szCs w:val="24"/>
                <w:lang w:val="ru-RU" w:eastAsia="ru-RU"/>
              </w:rPr>
              <w:softHyphen/>
              <w:t>гические проблемы, связанные с оксидом углерода(IV);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Первоначальные понятия об органических веществах как о соединениях угле</w:t>
            </w:r>
            <w:r w:rsidRPr="00820C16">
              <w:rPr>
                <w:rFonts w:ascii="Times New Roman" w:eastAsia="Times New Roman" w:hAnsi="Times New Roman" w:cs="Times New Roman"/>
                <w:color w:val="000000"/>
                <w:sz w:val="24"/>
                <w:szCs w:val="24"/>
                <w:lang w:val="ru-RU" w:eastAsia="ru-RU"/>
              </w:rPr>
              <w:softHyphen/>
              <w:t>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w:t>
            </w:r>
            <w:r w:rsidRPr="00820C16">
              <w:rPr>
                <w:rFonts w:ascii="Times New Roman" w:eastAsia="Times New Roman" w:hAnsi="Times New Roman" w:cs="Times New Roman"/>
                <w:color w:val="000000"/>
                <w:sz w:val="24"/>
                <w:szCs w:val="24"/>
                <w:lang w:val="ru-RU" w:eastAsia="ru-RU"/>
              </w:rPr>
              <w:softHyphen/>
              <w:t>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2.8</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Химический эксперимент: изучение образцов неорганических веществ, свойств соляной кислоты; проведение качественных реакций на хлорид-ионы и на</w:t>
            </w:r>
            <w:r w:rsidRPr="00820C16">
              <w:rPr>
                <w:rFonts w:ascii="Times New Roman" w:eastAsia="Times New Roman" w:hAnsi="Times New Roman" w:cs="Times New Roman"/>
                <w:color w:val="000000"/>
                <w:sz w:val="24"/>
                <w:szCs w:val="24"/>
                <w:lang w:val="ru-RU" w:eastAsia="ru-RU"/>
              </w:rPr>
              <w:softHyphen/>
              <w:t>блюдение признаков их протекания; опыты, отражающие физические и хими</w:t>
            </w:r>
            <w:r w:rsidRPr="00820C16">
              <w:rPr>
                <w:rFonts w:ascii="Times New Roman" w:eastAsia="Times New Roman" w:hAnsi="Times New Roman" w:cs="Times New Roman"/>
                <w:color w:val="000000"/>
                <w:sz w:val="24"/>
                <w:szCs w:val="24"/>
                <w:lang w:val="ru-RU" w:eastAsia="ru-RU"/>
              </w:rPr>
              <w:softHyphen/>
              <w:t>ческие свойства галогенов и их соединений (возможно использование видео</w:t>
            </w:r>
            <w:r w:rsidRPr="00820C16">
              <w:rPr>
                <w:rFonts w:ascii="Times New Roman" w:eastAsia="Times New Roman" w:hAnsi="Times New Roman" w:cs="Times New Roman"/>
                <w:color w:val="000000"/>
                <w:sz w:val="24"/>
                <w:szCs w:val="24"/>
                <w:lang w:val="ru-RU" w:eastAsia="ru-RU"/>
              </w:rPr>
              <w:softHyphen/>
              <w:t>материалов); ознакомление с образцами хлоридов (галогенидов); ознакомление с образцами серы и её соединениями (возможно использование видео</w:t>
            </w:r>
            <w:r w:rsidRPr="00820C16">
              <w:rPr>
                <w:rFonts w:ascii="Times New Roman" w:eastAsia="Times New Roman" w:hAnsi="Times New Roman" w:cs="Times New Roman"/>
                <w:color w:val="000000"/>
                <w:sz w:val="24"/>
                <w:szCs w:val="24"/>
                <w:lang w:val="ru-RU" w:eastAsia="ru-RU"/>
              </w:rPr>
              <w:softHyphen/>
              <w:t>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w:t>
            </w:r>
            <w:r w:rsidRPr="00820C16">
              <w:rPr>
                <w:rFonts w:ascii="Times New Roman" w:eastAsia="Times New Roman" w:hAnsi="Times New Roman" w:cs="Times New Roman"/>
                <w:color w:val="000000"/>
                <w:sz w:val="24"/>
                <w:szCs w:val="24"/>
                <w:lang w:val="ru-RU" w:eastAsia="ru-RU"/>
              </w:rPr>
              <w:softHyphen/>
              <w:t>ствами азота, фосфора и их соединений (возможно использование видеоматери</w:t>
            </w:r>
            <w:r w:rsidRPr="00820C16">
              <w:rPr>
                <w:rFonts w:ascii="Times New Roman" w:eastAsia="Times New Roman" w:hAnsi="Times New Roman" w:cs="Times New Roman"/>
                <w:color w:val="000000"/>
                <w:sz w:val="24"/>
                <w:szCs w:val="24"/>
                <w:lang w:val="ru-RU" w:eastAsia="ru-RU"/>
              </w:rPr>
              <w:softHyphen/>
              <w:t>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w:t>
            </w:r>
            <w:r w:rsidRPr="00820C16">
              <w:rPr>
                <w:rFonts w:ascii="Times New Roman" w:eastAsia="Times New Roman" w:hAnsi="Times New Roman" w:cs="Times New Roman"/>
                <w:color w:val="000000"/>
                <w:sz w:val="24"/>
                <w:szCs w:val="24"/>
                <w:lang w:val="ru-RU" w:eastAsia="ru-RU"/>
              </w:rPr>
              <w:softHyphen/>
              <w:t>действие концентрированной азотной кислоты с медью (возможно использо</w:t>
            </w:r>
            <w:r w:rsidRPr="00820C16">
              <w:rPr>
                <w:rFonts w:ascii="Times New Roman" w:eastAsia="Times New Roman" w:hAnsi="Times New Roman" w:cs="Times New Roman"/>
                <w:color w:val="000000"/>
                <w:sz w:val="24"/>
                <w:szCs w:val="24"/>
                <w:lang w:val="ru-RU" w:eastAsia="ru-RU"/>
              </w:rPr>
              <w:softHyphen/>
              <w:t>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w:t>
            </w:r>
            <w:r w:rsidRPr="00820C16">
              <w:rPr>
                <w:rFonts w:ascii="Times New Roman" w:eastAsia="Times New Roman" w:hAnsi="Times New Roman" w:cs="Times New Roman"/>
                <w:color w:val="000000"/>
                <w:sz w:val="24"/>
                <w:szCs w:val="24"/>
                <w:lang w:val="ru-RU" w:eastAsia="ru-RU"/>
              </w:rPr>
              <w:softHyphen/>
              <w:t>рание, распознавание и изучение свойств углекислого газа; проведение качест</w:t>
            </w:r>
            <w:r w:rsidRPr="00820C16">
              <w:rPr>
                <w:rFonts w:ascii="Times New Roman" w:eastAsia="Times New Roman" w:hAnsi="Times New Roman" w:cs="Times New Roman"/>
                <w:color w:val="000000"/>
                <w:sz w:val="24"/>
                <w:szCs w:val="24"/>
                <w:lang w:val="ru-RU" w:eastAsia="ru-RU"/>
              </w:rPr>
              <w:softHyphen/>
              <w:t>венных реакций на карбонат- и силикат-ионы и  изучение признаков их протекания; ознакомление с продукцией силикатной промышленности; реше</w:t>
            </w:r>
            <w:r w:rsidRPr="00820C16">
              <w:rPr>
                <w:rFonts w:ascii="Times New Roman" w:eastAsia="Times New Roman" w:hAnsi="Times New Roman" w:cs="Times New Roman"/>
                <w:color w:val="000000"/>
                <w:sz w:val="24"/>
                <w:szCs w:val="24"/>
                <w:lang w:val="ru-RU" w:eastAsia="ru-RU"/>
              </w:rPr>
              <w:softHyphen/>
              <w:t>ние экспериментальных задач по теме «Важнейшие неметаллы и их соединения»</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Металлы и их соединения</w:t>
            </w:r>
          </w:p>
        </w:tc>
      </w:tr>
      <w:tr w:rsidR="00820C16" w:rsidRPr="005F6528"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lastRenderedPageBreak/>
              <w:t>3.1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Физические и химические свойства металлов. Общие способы получения метал</w:t>
            </w:r>
            <w:r w:rsidRPr="00820C16">
              <w:rPr>
                <w:rFonts w:ascii="Times New Roman" w:eastAsia="Times New Roman" w:hAnsi="Times New Roman" w:cs="Times New Roman"/>
                <w:color w:val="000000"/>
                <w:sz w:val="24"/>
                <w:szCs w:val="24"/>
                <w:lang w:val="ru-RU" w:eastAsia="ru-RU"/>
              </w:rPr>
              <w:softHyphen/>
              <w:t>лов. Понятие о коррозии металлов, основные способы защиты их от коррозии. Сплавы (сталь, чугун, дюралюминий, бронза) и их применение в быту и про</w:t>
            </w:r>
            <w:r w:rsidRPr="00820C16">
              <w:rPr>
                <w:rFonts w:ascii="Times New Roman" w:eastAsia="Times New Roman" w:hAnsi="Times New Roman" w:cs="Times New Roman"/>
                <w:color w:val="000000"/>
                <w:sz w:val="24"/>
                <w:szCs w:val="24"/>
                <w:lang w:val="ru-RU" w:eastAsia="ru-RU"/>
              </w:rPr>
              <w:softHyphen/>
              <w:t>мышленности</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Щелочные металлы: положение в Периодической системе химических элемен</w:t>
            </w:r>
            <w:r w:rsidRPr="00820C16">
              <w:rPr>
                <w:rFonts w:ascii="Times New Roman" w:eastAsia="Times New Roman" w:hAnsi="Times New Roman" w:cs="Times New Roman"/>
                <w:color w:val="000000"/>
                <w:sz w:val="24"/>
                <w:szCs w:val="24"/>
                <w:lang w:val="ru-RU" w:eastAsia="ru-RU"/>
              </w:rPr>
              <w:softHyphen/>
              <w:t>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Щелочноземельные металлы магний и кальций: положение в Периодической системе химических элементов Д.И. Менделеева; строение их атомов; нахож</w:t>
            </w:r>
            <w:r w:rsidRPr="00820C16">
              <w:rPr>
                <w:rFonts w:ascii="Times New Roman" w:eastAsia="Times New Roman" w:hAnsi="Times New Roman" w:cs="Times New Roman"/>
                <w:color w:val="000000"/>
                <w:sz w:val="24"/>
                <w:szCs w:val="24"/>
                <w:lang w:val="ru-RU" w:eastAsia="ru-RU"/>
              </w:rPr>
              <w:softHyphen/>
              <w:t>дение в природе. Физические и химические свойства магния и кальция. Важней</w:t>
            </w:r>
            <w:r w:rsidRPr="00820C16">
              <w:rPr>
                <w:rFonts w:ascii="Times New Roman" w:eastAsia="Times New Roman" w:hAnsi="Times New Roman" w:cs="Times New Roman"/>
                <w:color w:val="000000"/>
                <w:sz w:val="24"/>
                <w:szCs w:val="24"/>
                <w:lang w:val="ru-RU" w:eastAsia="ru-RU"/>
              </w:rPr>
              <w:softHyphen/>
              <w:t>шие соединения кальция (оксид, гидроксид, соли). Жёсткость воды и способы её устранения</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3.5</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pacing w:val="-3"/>
                <w:sz w:val="24"/>
                <w:szCs w:val="24"/>
                <w:lang w:val="ru-RU" w:eastAsia="ru-RU"/>
              </w:rPr>
              <w:t>Алюминий: положение в Периодической системе химических элементов Д.И. Менделеева; строение атома; нахождение в природе. Физические и хими</w:t>
            </w:r>
            <w:r w:rsidRPr="00820C16">
              <w:rPr>
                <w:rFonts w:ascii="Times New Roman" w:eastAsia="Times New Roman" w:hAnsi="Times New Roman" w:cs="Times New Roman"/>
                <w:color w:val="000000"/>
                <w:spacing w:val="-3"/>
                <w:sz w:val="24"/>
                <w:szCs w:val="24"/>
                <w:lang w:val="ru-RU" w:eastAsia="ru-RU"/>
              </w:rPr>
              <w:softHyphen/>
              <w:t>ческие свойства алюминия. Амфотерные свойства оксида и гидроксида алюминия</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3.6</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Железо: положение в Периодической системе химических элементов Д.И. Мен</w:t>
            </w:r>
            <w:r w:rsidRPr="00820C16">
              <w:rPr>
                <w:rFonts w:ascii="Times New Roman" w:eastAsia="Times New Roman" w:hAnsi="Times New Roman" w:cs="Times New Roman"/>
                <w:color w:val="000000"/>
                <w:sz w:val="24"/>
                <w:szCs w:val="24"/>
                <w:lang w:val="ru-RU" w:eastAsia="ru-RU"/>
              </w:rPr>
              <w:softHyphen/>
              <w:t>делеева; строение атома; нахождение в природе. Физические и химические свойства железа. Оксиды, гидроксиды и соли железа(II) и железа(III), их состав, свойства и получение</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3.7</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w:t>
            </w:r>
            <w:r w:rsidRPr="00820C16">
              <w:rPr>
                <w:rFonts w:ascii="Times New Roman" w:eastAsia="Times New Roman" w:hAnsi="Times New Roman" w:cs="Times New Roman"/>
                <w:color w:val="000000"/>
                <w:sz w:val="24"/>
                <w:szCs w:val="24"/>
                <w:lang w:val="ru-RU" w:eastAsia="ru-RU"/>
              </w:rPr>
              <w:softHyphen/>
              <w:t>ных свойств гидроксида алюминия и гидроксида цинка; решение эксперимен</w:t>
            </w:r>
            <w:r w:rsidRPr="00820C16">
              <w:rPr>
                <w:rFonts w:ascii="Times New Roman" w:eastAsia="Times New Roman" w:hAnsi="Times New Roman" w:cs="Times New Roman"/>
                <w:color w:val="000000"/>
                <w:sz w:val="24"/>
                <w:szCs w:val="24"/>
                <w:lang w:val="ru-RU" w:eastAsia="ru-RU"/>
              </w:rPr>
              <w:softHyphen/>
              <w:t>тальных задач по теме «Важнейшие металлы и их соединения»</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4</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Химия и окружающая среда</w:t>
            </w:r>
          </w:p>
        </w:tc>
      </w:tr>
      <w:tr w:rsidR="00820C16" w:rsidRPr="00820C16"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4.1</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4.2</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w:t>
            </w:r>
            <w:r w:rsidRPr="00820C16">
              <w:rPr>
                <w:rFonts w:ascii="Times New Roman" w:eastAsia="Times New Roman" w:hAnsi="Times New Roman" w:cs="Times New Roman"/>
                <w:color w:val="000000"/>
                <w:sz w:val="24"/>
                <w:szCs w:val="24"/>
                <w:lang w:val="ru-RU" w:eastAsia="ru-RU"/>
              </w:rPr>
              <w:softHyphen/>
              <w:t>мышленности</w:t>
            </w:r>
          </w:p>
        </w:tc>
      </w:tr>
      <w:tr w:rsidR="00820C16" w:rsidRPr="002C25B5" w:rsidTr="00820C16">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4.3</w:t>
            </w:r>
          </w:p>
        </w:tc>
        <w:tc>
          <w:tcPr>
            <w:tcW w:w="90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hd w:val="clear" w:color="auto" w:fill="FFFFFF"/>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Химический эксперимент: изучение образцов материалов (стекло, сплавы металлов, полимерные материалы)</w:t>
            </w:r>
          </w:p>
        </w:tc>
      </w:tr>
    </w:tbl>
    <w:p w:rsidR="00820C16" w:rsidRPr="00820C16" w:rsidRDefault="00820C16" w:rsidP="00820C16">
      <w:pPr>
        <w:pStyle w:val="3"/>
        <w:spacing w:before="0" w:after="0" w:line="344" w:lineRule="atLeast"/>
        <w:rPr>
          <w:rFonts w:ascii="Times New Roman" w:eastAsia="Times New Roman" w:hAnsi="Times New Roman" w:cs="Times New Roman"/>
          <w:color w:val="333333"/>
          <w:sz w:val="28"/>
          <w:szCs w:val="28"/>
          <w:lang w:val="ru-RU" w:eastAsia="ru-RU"/>
        </w:rPr>
      </w:pPr>
      <w:r w:rsidRPr="00820C16">
        <w:rPr>
          <w:rFonts w:ascii="Times New Roman" w:eastAsia="Times New Roman" w:hAnsi="Times New Roman" w:cs="Times New Roman"/>
          <w:color w:val="000000"/>
          <w:sz w:val="21"/>
          <w:szCs w:val="21"/>
          <w:lang w:val="ru-RU" w:eastAsia="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820C16" w:rsidRPr="00820C16" w:rsidRDefault="00820C16" w:rsidP="00820C16">
      <w:pPr>
        <w:spacing w:beforeAutospacing="1" w:after="0" w:line="294" w:lineRule="atLeast"/>
        <w:rPr>
          <w:rFonts w:ascii="Times New Roman" w:eastAsia="Times New Roman" w:hAnsi="Times New Roman" w:cs="Times New Roman"/>
          <w:color w:val="333333"/>
          <w:sz w:val="21"/>
          <w:szCs w:val="21"/>
          <w:lang w:val="ru-RU" w:eastAsia="ru-RU"/>
        </w:rPr>
      </w:pPr>
    </w:p>
    <w:tbl>
      <w:tblPr>
        <w:tblW w:w="4850" w:type="pct"/>
        <w:tblInd w:w="137" w:type="dxa"/>
        <w:tblCellMar>
          <w:top w:w="15" w:type="dxa"/>
          <w:left w:w="15" w:type="dxa"/>
          <w:bottom w:w="15" w:type="dxa"/>
          <w:right w:w="15" w:type="dxa"/>
        </w:tblCellMar>
        <w:tblLook w:val="04A0" w:firstRow="1" w:lastRow="0" w:firstColumn="1" w:lastColumn="0" w:noHBand="0" w:noVBand="1"/>
      </w:tblPr>
      <w:tblGrid>
        <w:gridCol w:w="1885"/>
        <w:gridCol w:w="7081"/>
      </w:tblGrid>
      <w:tr w:rsidR="00820C16" w:rsidRPr="002C25B5" w:rsidTr="00820C16">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820C16" w:rsidRDefault="00820C16" w:rsidP="00820C16">
            <w:pPr>
              <w:spacing w:after="150" w:line="240" w:lineRule="auto"/>
              <w:jc w:val="center"/>
              <w:rPr>
                <w:rFonts w:ascii="Times New Roman" w:eastAsia="Times New Roman" w:hAnsi="Times New Roman" w:cs="Times New Roman"/>
                <w:b/>
                <w:bCs/>
                <w:color w:val="333333"/>
                <w:sz w:val="24"/>
                <w:szCs w:val="24"/>
                <w:lang w:val="ru-RU" w:eastAsia="ru-RU"/>
              </w:rPr>
            </w:pPr>
            <w:r w:rsidRPr="00820C16">
              <w:rPr>
                <w:rFonts w:ascii="Times New Roman" w:eastAsia="Times New Roman" w:hAnsi="Times New Roman" w:cs="Times New Roman"/>
                <w:b/>
                <w:bCs/>
                <w:color w:val="333333"/>
                <w:sz w:val="24"/>
                <w:szCs w:val="24"/>
                <w:lang w:val="ru-RU" w:eastAsia="ru-RU"/>
              </w:rPr>
              <w:t>Код проверяемого требования</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820C16" w:rsidRDefault="00820C16" w:rsidP="00820C16">
            <w:pPr>
              <w:spacing w:after="150" w:line="240" w:lineRule="auto"/>
              <w:jc w:val="center"/>
              <w:rPr>
                <w:rFonts w:ascii="Times New Roman" w:eastAsia="Times New Roman" w:hAnsi="Times New Roman" w:cs="Times New Roman"/>
                <w:b/>
                <w:bCs/>
                <w:color w:val="333333"/>
                <w:sz w:val="24"/>
                <w:szCs w:val="24"/>
                <w:lang w:val="ru-RU" w:eastAsia="ru-RU"/>
              </w:rPr>
            </w:pPr>
            <w:r w:rsidRPr="00820C16">
              <w:rPr>
                <w:rFonts w:ascii="Times New Roman" w:eastAsia="Times New Roman" w:hAnsi="Times New Roman" w:cs="Times New Roman"/>
                <w:b/>
                <w:bCs/>
                <w:color w:val="333333"/>
                <w:sz w:val="24"/>
                <w:szCs w:val="24"/>
                <w:lang w:val="ru-RU" w:eastAsia="ru-RU"/>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Представление:</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w:t>
            </w:r>
            <w:r w:rsidRPr="00820C16">
              <w:rPr>
                <w:rFonts w:ascii="Times New Roman" w:eastAsia="Times New Roman" w:hAnsi="Times New Roman" w:cs="Times New Roman"/>
                <w:color w:val="000000"/>
                <w:sz w:val="24"/>
                <w:szCs w:val="24"/>
                <w:lang w:val="ru-RU" w:eastAsia="ru-RU"/>
              </w:rPr>
              <w:softHyphen/>
              <w:t>тической деятельности человека в условиях современного общест</w:t>
            </w:r>
            <w:r w:rsidRPr="00820C16">
              <w:rPr>
                <w:rFonts w:ascii="Times New Roman" w:eastAsia="Times New Roman" w:hAnsi="Times New Roman" w:cs="Times New Roman"/>
                <w:color w:val="000000"/>
                <w:sz w:val="24"/>
                <w:szCs w:val="24"/>
                <w:lang w:val="ru-RU" w:eastAsia="ru-RU"/>
              </w:rPr>
              <w:softHyphen/>
              <w:t>ва; понимание места химии среди других естественных наук</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 научных методах познания, в том числе экспериментальных и тео</w:t>
            </w:r>
            <w:r w:rsidRPr="00820C16">
              <w:rPr>
                <w:rFonts w:ascii="Times New Roman" w:eastAsia="Times New Roman" w:hAnsi="Times New Roman" w:cs="Times New Roman"/>
                <w:color w:val="000000"/>
                <w:sz w:val="24"/>
                <w:szCs w:val="24"/>
                <w:lang w:val="ru-RU" w:eastAsia="ru-RU"/>
              </w:rPr>
              <w:softHyphen/>
              <w:t>ретических методах исследования веществ и изучения химических реакций; умение использовать модели для объяснения строения ато</w:t>
            </w:r>
            <w:r w:rsidRPr="00820C16">
              <w:rPr>
                <w:rFonts w:ascii="Times New Roman" w:eastAsia="Times New Roman" w:hAnsi="Times New Roman" w:cs="Times New Roman"/>
                <w:color w:val="000000"/>
                <w:sz w:val="24"/>
                <w:szCs w:val="24"/>
                <w:lang w:val="ru-RU" w:eastAsia="ru-RU"/>
              </w:rPr>
              <w:softHyphen/>
              <w:t>мов и молекул</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 сферах профессиональной деятельности, связанных с химией и со</w:t>
            </w:r>
            <w:r w:rsidRPr="00820C16">
              <w:rPr>
                <w:rFonts w:ascii="Times New Roman" w:eastAsia="Times New Roman" w:hAnsi="Times New Roman" w:cs="Times New Roman"/>
                <w:color w:val="000000"/>
                <w:sz w:val="24"/>
                <w:szCs w:val="24"/>
                <w:lang w:val="ru-RU" w:eastAsia="ru-RU"/>
              </w:rPr>
              <w:softHyphen/>
              <w:t>временными технологиями, основанными на достижениях химичес</w:t>
            </w:r>
            <w:r w:rsidRPr="00820C16">
              <w:rPr>
                <w:rFonts w:ascii="Times New Roman" w:eastAsia="Times New Roman" w:hAnsi="Times New Roman" w:cs="Times New Roman"/>
                <w:color w:val="000000"/>
                <w:sz w:val="24"/>
                <w:szCs w:val="24"/>
                <w:lang w:val="ru-RU" w:eastAsia="ru-RU"/>
              </w:rPr>
              <w:softHyphen/>
              <w:t>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Владение системой химических знаний и умение применять систему химических знаний, которая включает:</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pacing w:val="-2"/>
                <w:sz w:val="24"/>
                <w:szCs w:val="24"/>
                <w:lang w:val="ru-RU" w:eastAsia="ru-RU"/>
              </w:rPr>
              <w:t>важнейшие химические понятия: химический элемент, атом, молеку</w:t>
            </w:r>
            <w:r w:rsidRPr="00820C16">
              <w:rPr>
                <w:rFonts w:ascii="Times New Roman" w:eastAsia="Times New Roman" w:hAnsi="Times New Roman" w:cs="Times New Roman"/>
                <w:color w:val="000000"/>
                <w:spacing w:val="-2"/>
                <w:sz w:val="24"/>
                <w:szCs w:val="24"/>
                <w:lang w:val="ru-RU" w:eastAsia="ru-RU"/>
              </w:rPr>
              <w:softHyphen/>
              <w:t>ла, вещество, простое и сложное вещество, однородная и неоднород</w:t>
            </w:r>
            <w:r w:rsidRPr="00820C16">
              <w:rPr>
                <w:rFonts w:ascii="Times New Roman" w:eastAsia="Times New Roman" w:hAnsi="Times New Roman" w:cs="Times New Roman"/>
                <w:color w:val="000000"/>
                <w:spacing w:val="-2"/>
                <w:sz w:val="24"/>
                <w:szCs w:val="24"/>
                <w:lang w:val="ru-RU" w:eastAsia="ru-RU"/>
              </w:rPr>
              <w:softHyphen/>
              <w:t>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w:t>
            </w:r>
            <w:r w:rsidRPr="00820C16">
              <w:rPr>
                <w:rFonts w:ascii="Times New Roman" w:eastAsia="Times New Roman" w:hAnsi="Times New Roman" w:cs="Times New Roman"/>
                <w:color w:val="000000"/>
                <w:spacing w:val="-2"/>
                <w:sz w:val="24"/>
                <w:szCs w:val="24"/>
                <w:lang w:val="ru-RU" w:eastAsia="ru-RU"/>
              </w:rPr>
              <w:softHyphen/>
              <w:t>нии, массовая доля и процент</w:t>
            </w:r>
            <w:r w:rsidRPr="00820C16">
              <w:rPr>
                <w:rFonts w:ascii="Times New Roman" w:eastAsia="Times New Roman" w:hAnsi="Times New Roman" w:cs="Times New Roman"/>
                <w:color w:val="000000"/>
                <w:spacing w:val="-2"/>
                <w:sz w:val="24"/>
                <w:szCs w:val="24"/>
                <w:lang w:val="ru-RU" w:eastAsia="ru-RU"/>
              </w:rPr>
              <w:softHyphen/>
              <w:t>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w:t>
            </w:r>
            <w:r w:rsidRPr="00820C16">
              <w:rPr>
                <w:rFonts w:ascii="Times New Roman" w:eastAsia="Times New Roman" w:hAnsi="Times New Roman" w:cs="Times New Roman"/>
                <w:color w:val="000000"/>
                <w:spacing w:val="-2"/>
                <w:sz w:val="24"/>
                <w:szCs w:val="24"/>
                <w:lang w:val="ru-RU" w:eastAsia="ru-RU"/>
              </w:rPr>
              <w:softHyphen/>
              <w:t>лярная), ион, катион, анион, электролит и неэлектролит, электролити</w:t>
            </w:r>
            <w:r w:rsidRPr="00820C16">
              <w:rPr>
                <w:rFonts w:ascii="Times New Roman" w:eastAsia="Times New Roman" w:hAnsi="Times New Roman" w:cs="Times New Roman"/>
                <w:color w:val="000000"/>
                <w:spacing w:val="-2"/>
                <w:sz w:val="24"/>
                <w:szCs w:val="24"/>
                <w:lang w:val="ru-RU" w:eastAsia="ru-RU"/>
              </w:rPr>
              <w:softHyphen/>
              <w:t>ческая диссоциация, реакции ионного обмена, окислительно-восста</w:t>
            </w:r>
            <w:r w:rsidRPr="00820C16">
              <w:rPr>
                <w:rFonts w:ascii="Times New Roman" w:eastAsia="Times New Roman" w:hAnsi="Times New Roman" w:cs="Times New Roman"/>
                <w:color w:val="000000"/>
                <w:spacing w:val="-2"/>
                <w:sz w:val="24"/>
                <w:szCs w:val="24"/>
                <w:lang w:val="ru-RU" w:eastAsia="ru-RU"/>
              </w:rPr>
              <w:softHyphen/>
              <w:t>новительные реакции, окислитель и восстановитель, окисление и вос</w:t>
            </w:r>
            <w:r w:rsidRPr="00820C16">
              <w:rPr>
                <w:rFonts w:ascii="Times New Roman" w:eastAsia="Times New Roman" w:hAnsi="Times New Roman" w:cs="Times New Roman"/>
                <w:color w:val="000000"/>
                <w:spacing w:val="-2"/>
                <w:sz w:val="24"/>
                <w:szCs w:val="24"/>
                <w:lang w:val="ru-RU" w:eastAsia="ru-RU"/>
              </w:rPr>
              <w:softHyphen/>
              <w:t>становление, электролиз, химическое равновесие, обратимые и не</w:t>
            </w:r>
            <w:r w:rsidRPr="00820C16">
              <w:rPr>
                <w:rFonts w:ascii="Times New Roman" w:eastAsia="Times New Roman" w:hAnsi="Times New Roman" w:cs="Times New Roman"/>
                <w:color w:val="000000"/>
                <w:spacing w:val="-2"/>
                <w:sz w:val="24"/>
                <w:szCs w:val="24"/>
                <w:lang w:val="ru-RU" w:eastAsia="ru-RU"/>
              </w:rPr>
              <w:softHyphen/>
              <w:t xml:space="preserve">обратимые реакции, </w:t>
            </w:r>
            <w:r w:rsidRPr="00820C16">
              <w:rPr>
                <w:rFonts w:ascii="Times New Roman" w:eastAsia="Times New Roman" w:hAnsi="Times New Roman" w:cs="Times New Roman"/>
                <w:color w:val="000000"/>
                <w:spacing w:val="-2"/>
                <w:sz w:val="24"/>
                <w:szCs w:val="24"/>
                <w:lang w:val="ru-RU" w:eastAsia="ru-RU"/>
              </w:rPr>
              <w:lastRenderedPageBreak/>
              <w:t>скорость химической реакции, катализатор, ПДК, коррозия металлов, сплавы</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lastRenderedPageBreak/>
              <w:t>2.2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основополагающие законы химии: закон сохранения массы, перио</w:t>
            </w:r>
            <w:r w:rsidRPr="00820C16">
              <w:rPr>
                <w:rFonts w:ascii="Times New Roman" w:eastAsia="Times New Roman" w:hAnsi="Times New Roman" w:cs="Times New Roman"/>
                <w:color w:val="000000"/>
                <w:sz w:val="24"/>
                <w:szCs w:val="24"/>
                <w:lang w:val="ru-RU" w:eastAsia="ru-RU"/>
              </w:rPr>
              <w:softHyphen/>
              <w:t>дический закон Д.И. Менделеева, закон постоянства состава, закон Авогадро</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2.3</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теории химии: атомно-молекулярная теория, теория электролитической диссоциации</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Владение основами химической грамотности, включающей:</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w:t>
            </w:r>
            <w:r w:rsidRPr="00820C16">
              <w:rPr>
                <w:rFonts w:ascii="Times New Roman" w:eastAsia="Times New Roman" w:hAnsi="Times New Roman" w:cs="Times New Roman"/>
                <w:color w:val="000000"/>
                <w:sz w:val="24"/>
                <w:szCs w:val="24"/>
                <w:lang w:val="ru-RU" w:eastAsia="ru-RU"/>
              </w:rPr>
              <w:softHyphen/>
              <w:t xml:space="preserve">ного газа, нефти) в быту, сельском </w:t>
            </w:r>
            <w:proofErr w:type="gramStart"/>
            <w:r w:rsidRPr="00820C16">
              <w:rPr>
                <w:rFonts w:ascii="Times New Roman" w:eastAsia="Times New Roman" w:hAnsi="Times New Roman" w:cs="Times New Roman"/>
                <w:color w:val="000000"/>
                <w:sz w:val="24"/>
                <w:szCs w:val="24"/>
                <w:lang w:val="ru-RU" w:eastAsia="ru-RU"/>
              </w:rPr>
              <w:t>хозяйстве,</w:t>
            </w:r>
            <w:r w:rsidRPr="00820C16">
              <w:rPr>
                <w:rFonts w:ascii="Times New Roman" w:eastAsia="Times New Roman" w:hAnsi="Times New Roman" w:cs="Times New Roman"/>
                <w:color w:val="000000"/>
                <w:sz w:val="24"/>
                <w:szCs w:val="24"/>
                <w:lang w:val="ru-RU" w:eastAsia="ru-RU"/>
              </w:rPr>
              <w:br/>
              <w:t>на</w:t>
            </w:r>
            <w:proofErr w:type="gramEnd"/>
            <w:r w:rsidRPr="00820C16">
              <w:rPr>
                <w:rFonts w:ascii="Times New Roman" w:eastAsia="Times New Roman" w:hAnsi="Times New Roman" w:cs="Times New Roman"/>
                <w:color w:val="000000"/>
                <w:sz w:val="24"/>
                <w:szCs w:val="24"/>
                <w:lang w:val="ru-RU" w:eastAsia="ru-RU"/>
              </w:rPr>
              <w:t xml:space="preserve">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умение интегрировать химические знания со знаниями других учеб</w:t>
            </w:r>
            <w:r w:rsidRPr="00820C16">
              <w:rPr>
                <w:rFonts w:ascii="Times New Roman" w:eastAsia="Times New Roman" w:hAnsi="Times New Roman" w:cs="Times New Roman"/>
                <w:color w:val="000000"/>
                <w:sz w:val="24"/>
                <w:szCs w:val="24"/>
                <w:lang w:val="ru-RU" w:eastAsia="ru-RU"/>
              </w:rPr>
              <w:softHyphen/>
              <w:t>ных предметов</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3.3</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наличие опыта работы с различными источниками информации по химии (научная и научно-популярная литература, словари, справочники, интернет-ресурсы)</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3.4</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4</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5</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w:t>
            </w:r>
            <w:r w:rsidRPr="00820C16">
              <w:rPr>
                <w:rFonts w:ascii="Times New Roman" w:eastAsia="Times New Roman" w:hAnsi="Times New Roman" w:cs="Times New Roman"/>
                <w:color w:val="000000"/>
                <w:sz w:val="24"/>
                <w:szCs w:val="24"/>
                <w:lang w:val="ru-RU" w:eastAsia="ru-RU"/>
              </w:rPr>
              <w:softHyphen/>
              <w:t>делением электронов по энергетическим уровням атомов первых трёх периодов, калия и кальция</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6</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7</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Умение классифицировать:</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7.1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химические элементы</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7.2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неорганические вещества</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lastRenderedPageBreak/>
              <w:t>7.3</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химические реакции</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8</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Умение определять:</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8.1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валентность и степень окисления химических элементов, заряд иона</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8.2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вид химической связи и тип кристаллической структуры в соединениях</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8.3</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характер среды в водных растворах веществ (кислот, оснований)</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8.4</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окислитель и восстановитель</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9</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Умение характеризовать физические и химические свойства:</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9.1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простых веществ (кислород, озон, водород, графит, алмаз, кремний, азот, фосфор, сера, хлор, натрий, калий, магний, кальций, алюми</w:t>
            </w:r>
            <w:r w:rsidRPr="00820C16">
              <w:rPr>
                <w:rFonts w:ascii="Times New Roman" w:eastAsia="Times New Roman" w:hAnsi="Times New Roman" w:cs="Times New Roman"/>
                <w:color w:val="000000"/>
                <w:sz w:val="24"/>
                <w:szCs w:val="24"/>
                <w:lang w:val="ru-RU" w:eastAsia="ru-RU"/>
              </w:rPr>
              <w:softHyphen/>
              <w:t>ний, железо)</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9.2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сложных веществ, в том числе их водных растворов (вода, аммиак, хлороводород, сероводород, оксиды и гидроксиды металлов I–IIA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w:t>
            </w:r>
            <w:r w:rsidRPr="00820C16">
              <w:rPr>
                <w:rFonts w:ascii="Times New Roman" w:eastAsia="Times New Roman" w:hAnsi="Times New Roman" w:cs="Times New Roman"/>
                <w:color w:val="000000"/>
                <w:sz w:val="24"/>
                <w:szCs w:val="24"/>
                <w:lang w:val="ru-RU" w:eastAsia="ru-RU"/>
              </w:rPr>
              <w:softHyphen/>
              <w:t>ниевая кислота и их соли)</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9.3</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w:t>
            </w:r>
            <w:r w:rsidRPr="00820C16">
              <w:rPr>
                <w:rFonts w:ascii="Times New Roman" w:eastAsia="Times New Roman" w:hAnsi="Times New Roman" w:cs="Times New Roman"/>
                <w:color w:val="000000"/>
                <w:sz w:val="24"/>
                <w:szCs w:val="24"/>
                <w:lang w:val="ru-RU" w:eastAsia="ru-RU"/>
              </w:rPr>
              <w:softHyphen/>
              <w:t>личных условиях</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10</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Умение составлять молекулярные и ионные уравнения реакций, в том числе</w:t>
            </w:r>
            <w:r w:rsidRPr="00820C16">
              <w:rPr>
                <w:rFonts w:ascii="Times New Roman" w:eastAsia="Times New Roman" w:hAnsi="Times New Roman" w:cs="Times New Roman"/>
                <w:color w:val="000000"/>
                <w:sz w:val="24"/>
                <w:szCs w:val="24"/>
                <w:shd w:val="clear" w:color="auto" w:fill="FFFFFF"/>
                <w:lang w:val="ru-RU" w:eastAsia="ru-RU"/>
              </w:rPr>
              <w:t>:</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10.1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реакций ионного обмена</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10.2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окислительно-восстановительных реакций</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10.3</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иллюстрирующих химические свойства изученных классов (групп) неорганических веществ</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10.4</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подтверждающих генетическую взаимосвязь между ними</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Умение вычислять (проводить расчёты</w:t>
            </w:r>
            <w:r w:rsidRPr="00820C16">
              <w:rPr>
                <w:rFonts w:ascii="Times New Roman" w:eastAsia="Times New Roman" w:hAnsi="Times New Roman" w:cs="Times New Roman"/>
                <w:color w:val="000000"/>
                <w:sz w:val="24"/>
                <w:szCs w:val="24"/>
                <w:shd w:val="clear" w:color="auto" w:fill="FFFFFF"/>
                <w:lang w:val="ru-RU" w:eastAsia="ru-RU"/>
              </w:rPr>
              <w:t>):</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11.1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относительную молекулярную и молярную массы веществ, массовую долю химического элемента в соединении</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11.2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массовую долю вещества в растворе,</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11.3</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количество вещества и его массу, объем газов</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11.4</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по уравнениям химических реакций и находить количество вещест</w:t>
            </w:r>
            <w:r w:rsidRPr="00820C16">
              <w:rPr>
                <w:rFonts w:ascii="Times New Roman" w:eastAsia="Times New Roman" w:hAnsi="Times New Roman" w:cs="Times New Roman"/>
                <w:color w:val="000000"/>
                <w:sz w:val="24"/>
                <w:szCs w:val="24"/>
                <w:lang w:val="ru-RU" w:eastAsia="ru-RU"/>
              </w:rPr>
              <w:softHyphen/>
              <w:t>ва, объём и массу реагентов или продуктов реакции</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Владение (знание основ):</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12.1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lastRenderedPageBreak/>
              <w:t>12.2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безопасной работы с химическими веществами, химической посудой и лабораторным оборудованием</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12.3</w:t>
            </w:r>
          </w:p>
        </w:tc>
        <w:tc>
          <w:tcPr>
            <w:tcW w:w="81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Наличие практических навыков планирования и осуществления следующих химических экспериментов:</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изучение способов разделения смесей</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13.3</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13.4</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приготовление растворов с определённой массовой долей растворённого вещества</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13.5</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применение индикаторов (лакмуса, метилоранжа и фенолфталеина) для определения характера среды в растворах кислот и щелочей</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13.6</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pacing w:val="-4"/>
                <w:sz w:val="24"/>
                <w:szCs w:val="24"/>
                <w:lang w:val="ru-RU" w:eastAsia="ru-RU"/>
              </w:rPr>
              <w:t>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820C16">
              <w:rPr>
                <w:rFonts w:ascii="Times New Roman" w:eastAsia="Times New Roman" w:hAnsi="Times New Roman" w:cs="Times New Roman"/>
                <w:color w:val="000000"/>
                <w:sz w:val="24"/>
                <w:szCs w:val="24"/>
                <w:lang w:val="ru-RU" w:eastAsia="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13.7</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13.8</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химические эксперименты, иллюстрирующие признаки протекания реакций ионного обмена; качественные реакции на присутствую</w:t>
            </w:r>
            <w:r w:rsidRPr="00820C16">
              <w:rPr>
                <w:rFonts w:ascii="Times New Roman" w:eastAsia="Times New Roman" w:hAnsi="Times New Roman" w:cs="Times New Roman"/>
                <w:color w:val="000000"/>
                <w:sz w:val="24"/>
                <w:szCs w:val="24"/>
                <w:lang w:val="ru-RU" w:eastAsia="ru-RU"/>
              </w:rPr>
              <w:softHyphen/>
              <w:t>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820C16" w:rsidRPr="00820C16"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14</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Умение:</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14.1</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представлять результаты эксперимента в форме выводов, доказательств, графиков и таблиц и выявлять эмпирические закономерности</w:t>
            </w:r>
          </w:p>
        </w:tc>
      </w:tr>
      <w:tr w:rsidR="00820C16" w:rsidRPr="002C25B5" w:rsidTr="00820C16">
        <w:tc>
          <w:tcPr>
            <w:tcW w:w="1933" w:type="dxa"/>
            <w:tcBorders>
              <w:top w:val="nil"/>
              <w:left w:val="single" w:sz="8" w:space="0" w:color="auto"/>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lastRenderedPageBreak/>
              <w:t>14.2</w:t>
            </w:r>
          </w:p>
        </w:tc>
        <w:tc>
          <w:tcPr>
            <w:tcW w:w="8188" w:type="dxa"/>
            <w:tcBorders>
              <w:top w:val="nil"/>
              <w:left w:val="nil"/>
              <w:bottom w:val="single" w:sz="8" w:space="0" w:color="auto"/>
              <w:right w:val="single" w:sz="8" w:space="0" w:color="auto"/>
            </w:tcBorders>
            <w:shd w:val="clear" w:color="auto" w:fill="auto"/>
            <w:tcMar>
              <w:top w:w="11" w:type="dxa"/>
              <w:left w:w="108" w:type="dxa"/>
              <w:bottom w:w="11" w:type="dxa"/>
              <w:right w:w="108" w:type="dxa"/>
            </w:tcMar>
            <w:vAlign w:val="center"/>
            <w:hideMark/>
          </w:tcPr>
          <w:p w:rsidR="00820C16" w:rsidRPr="00820C16"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820C16">
              <w:rPr>
                <w:rFonts w:ascii="Times New Roman" w:eastAsia="Times New Roman" w:hAnsi="Times New Roman" w:cs="Times New Roman"/>
                <w:color w:val="000000"/>
                <w:sz w:val="24"/>
                <w:szCs w:val="24"/>
                <w:lang w:val="ru-RU" w:eastAsia="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B40F7A" w:rsidRDefault="00B40F7A" w:rsidP="00B40F7A">
      <w:pPr>
        <w:spacing w:beforeAutospacing="1" w:after="0" w:afterAutospacing="1" w:line="344" w:lineRule="atLeast"/>
        <w:outlineLvl w:val="2"/>
        <w:rPr>
          <w:rFonts w:ascii="Times New Roman" w:eastAsia="Times New Roman" w:hAnsi="Times New Roman" w:cs="Times New Roman"/>
          <w:color w:val="333333"/>
          <w:sz w:val="21"/>
          <w:szCs w:val="21"/>
          <w:lang w:val="ru-RU" w:eastAsia="ru-RU"/>
        </w:rPr>
      </w:pPr>
    </w:p>
    <w:p w:rsidR="00820C16" w:rsidRPr="00820C16" w:rsidRDefault="00820C16" w:rsidP="00820C16">
      <w:pPr>
        <w:spacing w:beforeAutospacing="1" w:after="0" w:afterAutospacing="1" w:line="344" w:lineRule="atLeast"/>
        <w:outlineLvl w:val="2"/>
        <w:rPr>
          <w:rFonts w:ascii="Times New Roman" w:eastAsia="Times New Roman" w:hAnsi="Times New Roman" w:cs="Times New Roman"/>
          <w:b/>
          <w:bCs/>
          <w:color w:val="333333"/>
          <w:sz w:val="28"/>
          <w:szCs w:val="28"/>
          <w:lang w:val="ru-RU" w:eastAsia="ru-RU"/>
        </w:rPr>
      </w:pPr>
      <w:r w:rsidRPr="00820C16">
        <w:rPr>
          <w:rFonts w:ascii="Times New Roman" w:eastAsia="Times New Roman" w:hAnsi="Times New Roman" w:cs="Times New Roman"/>
          <w:b/>
          <w:bCs/>
          <w:color w:val="000000"/>
          <w:sz w:val="21"/>
          <w:szCs w:val="21"/>
          <w:lang w:val="ru-RU" w:eastAsia="ru-RU"/>
        </w:rPr>
        <w:t>ПЕРЕЧЕНЬ ЭЛЕМЕНТОВ СОДЕРЖАНИЯ, ПРОВЕРЯЕМЫХ НА ОСНОВНОМ ГОСУДАРСТВЕННОМ ЭКЗАМЕНЕ ПО ХИМИИ</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028"/>
        <w:gridCol w:w="9149"/>
      </w:tblGrid>
      <w:tr w:rsidR="00820C16" w:rsidRPr="00B40F7A" w:rsidTr="00820C16">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B40F7A" w:rsidRDefault="00820C16" w:rsidP="00820C16">
            <w:pPr>
              <w:spacing w:after="150" w:line="240" w:lineRule="auto"/>
              <w:jc w:val="center"/>
              <w:rPr>
                <w:rFonts w:ascii="Times New Roman" w:eastAsia="Times New Roman" w:hAnsi="Times New Roman" w:cs="Times New Roman"/>
                <w:b/>
                <w:bCs/>
                <w:color w:val="333333"/>
                <w:sz w:val="24"/>
                <w:szCs w:val="24"/>
                <w:lang w:val="ru-RU" w:eastAsia="ru-RU"/>
              </w:rPr>
            </w:pPr>
            <w:r w:rsidRPr="00B40F7A">
              <w:rPr>
                <w:rFonts w:ascii="Times New Roman" w:eastAsia="Times New Roman" w:hAnsi="Times New Roman" w:cs="Times New Roman"/>
                <w:b/>
                <w:bCs/>
                <w:color w:val="333333"/>
                <w:sz w:val="24"/>
                <w:szCs w:val="24"/>
                <w:lang w:val="ru-RU" w:eastAsia="ru-RU"/>
              </w:rPr>
              <w:t>Код</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820C16" w:rsidRPr="00B40F7A" w:rsidRDefault="00820C16" w:rsidP="00820C16">
            <w:pPr>
              <w:spacing w:after="150" w:line="240" w:lineRule="auto"/>
              <w:jc w:val="center"/>
              <w:rPr>
                <w:rFonts w:ascii="Times New Roman" w:eastAsia="Times New Roman" w:hAnsi="Times New Roman" w:cs="Times New Roman"/>
                <w:b/>
                <w:bCs/>
                <w:color w:val="333333"/>
                <w:sz w:val="24"/>
                <w:szCs w:val="24"/>
                <w:lang w:val="ru-RU" w:eastAsia="ru-RU"/>
              </w:rPr>
            </w:pPr>
            <w:r w:rsidRPr="00B40F7A">
              <w:rPr>
                <w:rFonts w:ascii="Times New Roman" w:eastAsia="Times New Roman" w:hAnsi="Times New Roman" w:cs="Times New Roman"/>
                <w:b/>
                <w:bCs/>
                <w:color w:val="333333"/>
                <w:sz w:val="24"/>
                <w:szCs w:val="24"/>
                <w:lang w:val="ru-RU" w:eastAsia="ru-RU"/>
              </w:rPr>
              <w:t>Проверяемый элемент содержания</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1</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Первоначальные химические понятия</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1.1</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Чистые вещества и смеси. Способы разделения смесей</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1.2</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Атомы и молекулы. Химические элементы. Символы химических элементов. Простые и сложные вещества.</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1.3</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Химическая формула. Валентность атомов химических элементов. Степень окисления</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1.4</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1.5</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Количество вещества. Моль. Молярная масса. Молярный объём газов. Взаимосвязь количества, массы и числа структурных единиц вещества</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1.6</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Физические и химические явления. Химическая реакция и её признаки. Закон сохранения массы веществ. Химические уравнения</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2</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Периодический закон и Периодическая система химических элементов Д.И. Менделеева. Строение атомов</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2.1</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Периодический закон. Периодическая система химических элементов Д.И. Менде</w:t>
            </w:r>
            <w:r w:rsidRPr="00B40F7A">
              <w:rPr>
                <w:rFonts w:ascii="Times New Roman" w:eastAsia="Times New Roman" w:hAnsi="Times New Roman" w:cs="Times New Roman"/>
                <w:color w:val="000000"/>
                <w:sz w:val="24"/>
                <w:szCs w:val="24"/>
                <w:lang w:val="ru-RU" w:eastAsia="ru-RU"/>
              </w:rPr>
              <w:softHyphen/>
              <w:t>леева. Периоды и группы. Физический смысл порядкового номера, номеров периода и группы элемента</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2.2</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2.3</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w:t>
            </w:r>
            <w:r w:rsidRPr="00B40F7A">
              <w:rPr>
                <w:rFonts w:ascii="Times New Roman" w:eastAsia="Times New Roman" w:hAnsi="Times New Roman" w:cs="Times New Roman"/>
                <w:color w:val="000000"/>
                <w:sz w:val="24"/>
                <w:szCs w:val="24"/>
                <w:lang w:val="ru-RU" w:eastAsia="ru-RU"/>
              </w:rPr>
              <w:softHyphen/>
              <w:t>лических свойств) и их соединений в соответствии с положением элементов в Перио</w:t>
            </w:r>
            <w:r w:rsidRPr="00B40F7A">
              <w:rPr>
                <w:rFonts w:ascii="Times New Roman" w:eastAsia="Times New Roman" w:hAnsi="Times New Roman" w:cs="Times New Roman"/>
                <w:color w:val="000000"/>
                <w:sz w:val="24"/>
                <w:szCs w:val="24"/>
                <w:lang w:val="ru-RU" w:eastAsia="ru-RU"/>
              </w:rPr>
              <w:softHyphen/>
              <w:t>дической системе и строением их атомов</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3</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Строение вещества</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3.1</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Химическая связь. Ковалентная (полярная и неполярная) связь. Электроотрица</w:t>
            </w:r>
            <w:r w:rsidRPr="00B40F7A">
              <w:rPr>
                <w:rFonts w:ascii="Times New Roman" w:eastAsia="Times New Roman" w:hAnsi="Times New Roman" w:cs="Times New Roman"/>
                <w:color w:val="000000"/>
                <w:sz w:val="24"/>
                <w:szCs w:val="24"/>
                <w:lang w:val="ru-RU" w:eastAsia="ru-RU"/>
              </w:rPr>
              <w:softHyphen/>
              <w:t>тельность химических элементов. Ионная связь. Металлическая связь</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3.2</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Важнейшие представители неорганических веществ. Неметаллы и их соединения. Металлы и их соединения</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lastRenderedPageBreak/>
              <w:t>4.1</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Классификация и номенклатура неорганических соединений: оксидов (солеобра</w:t>
            </w:r>
            <w:r w:rsidRPr="00B40F7A">
              <w:rPr>
                <w:rFonts w:ascii="Times New Roman" w:eastAsia="Times New Roman" w:hAnsi="Times New Roman" w:cs="Times New Roman"/>
                <w:color w:val="000000"/>
                <w:sz w:val="24"/>
                <w:szCs w:val="24"/>
                <w:lang w:val="ru-RU" w:eastAsia="ru-RU"/>
              </w:rPr>
              <w:softHyphen/>
              <w:t>зующие: основные, кислотные, амфотерные) и несолеобразующие; оснований (щёлочи и нерастворимые основания); кислот (кислородсодержащие и бескислородные, одно</w:t>
            </w:r>
            <w:r w:rsidRPr="00B40F7A">
              <w:rPr>
                <w:rFonts w:ascii="Times New Roman" w:eastAsia="Times New Roman" w:hAnsi="Times New Roman" w:cs="Times New Roman"/>
                <w:color w:val="000000"/>
                <w:sz w:val="24"/>
                <w:szCs w:val="24"/>
                <w:lang w:val="ru-RU" w:eastAsia="ru-RU"/>
              </w:rPr>
              <w:softHyphen/>
              <w:t>основные и многоосновные); солей (средних и кислых)</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4.2</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Физические и химические свойства простых веществ-неметаллов: водорода, хлора, кислорода, серы, азота, фосфора, углерода, кремния</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4.3</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Физические и химические свойства простых веществ-металлов: лития, натрия, ка</w:t>
            </w:r>
            <w:r w:rsidRPr="00B40F7A">
              <w:rPr>
                <w:rFonts w:ascii="Times New Roman" w:eastAsia="Times New Roman" w:hAnsi="Times New Roman" w:cs="Times New Roman"/>
                <w:color w:val="000000"/>
                <w:sz w:val="24"/>
                <w:szCs w:val="24"/>
                <w:lang w:val="ru-RU" w:eastAsia="ru-RU"/>
              </w:rPr>
              <w:softHyphen/>
              <w:t>лия, магния и кальция, алюминия, железа. Электрохимический ряд напряжений металлов</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4.4</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Физические и химические свойства водородных соединений неметаллов: хлоро</w:t>
            </w:r>
            <w:r w:rsidRPr="00B40F7A">
              <w:rPr>
                <w:rFonts w:ascii="Times New Roman" w:eastAsia="Times New Roman" w:hAnsi="Times New Roman" w:cs="Times New Roman"/>
                <w:color w:val="000000"/>
                <w:sz w:val="24"/>
                <w:szCs w:val="24"/>
                <w:lang w:val="ru-RU" w:eastAsia="ru-RU"/>
              </w:rPr>
              <w:softHyphen/>
              <w:t>водорода, сероводорода, аммиака</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4.5</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Физические и химические свойства оксидов неметаллов: серы (IV, VI), азота(II, IV, V), фосфора(III, V), углерода(II, IV), кремния(IV). Получение оксидов неметаллов</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4.6</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pacing w:val="-4"/>
                <w:sz w:val="24"/>
                <w:szCs w:val="24"/>
                <w:lang w:val="ru-RU" w:eastAsia="ru-RU"/>
              </w:rPr>
              <w:t>Химические свойства оксидов: металлов IA–IIIA групп, цинка, меди(II) и железа(II, III).</w:t>
            </w:r>
            <w:r w:rsidRPr="00B40F7A">
              <w:rPr>
                <w:rFonts w:ascii="Times New Roman" w:eastAsia="Times New Roman" w:hAnsi="Times New Roman" w:cs="Times New Roman"/>
                <w:color w:val="000000"/>
                <w:sz w:val="24"/>
                <w:szCs w:val="24"/>
                <w:lang w:val="ru-RU" w:eastAsia="ru-RU"/>
              </w:rPr>
              <w:t> Получение оксидов металлов</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4.7</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4.8</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4.9</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Общие химические свойства средних солей. Получение солей</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4.10</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Получение, собирание, распознавание водорода, кислорода, аммиака, углекислого газа в лаборатории</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4.11</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Получение аммиака, серной и азотной кислот в промышленности. Общие способы получения металлов</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4.12</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Генетическая связь между классами неорганических соединений</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5</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Химические реакции</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5.1</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5.2</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Тепловой эффект химической реакции, термохимические уравнения. Экзо- и эндо</w:t>
            </w:r>
            <w:r w:rsidRPr="00B40F7A">
              <w:rPr>
                <w:rFonts w:ascii="Times New Roman" w:eastAsia="Times New Roman" w:hAnsi="Times New Roman" w:cs="Times New Roman"/>
                <w:color w:val="000000"/>
                <w:sz w:val="24"/>
                <w:szCs w:val="24"/>
                <w:lang w:val="ru-RU" w:eastAsia="ru-RU"/>
              </w:rPr>
              <w:softHyphen/>
              <w:t>термические реакции. Термохимические уравнения</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5.3</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Окислительно</w:t>
            </w:r>
            <w:r w:rsidRPr="00B40F7A">
              <w:rPr>
                <w:rFonts w:ascii="Times New Roman" w:eastAsia="Times New Roman" w:hAnsi="Times New Roman" w:cs="Times New Roman"/>
                <w:color w:val="000000"/>
                <w:sz w:val="24"/>
                <w:szCs w:val="24"/>
                <w:lang w:val="ru-RU" w:eastAsia="ru-RU"/>
              </w:rPr>
              <w:softHyphen/>
              <w:t>восстановительные реакции. Окислители и восстановители. Процессы окисления и восстановления. Электронный баланс окислительно</w:t>
            </w:r>
            <w:r w:rsidRPr="00B40F7A">
              <w:rPr>
                <w:rFonts w:ascii="Times New Roman" w:eastAsia="Times New Roman" w:hAnsi="Times New Roman" w:cs="Times New Roman"/>
                <w:color w:val="000000"/>
                <w:sz w:val="24"/>
                <w:szCs w:val="24"/>
                <w:lang w:val="ru-RU" w:eastAsia="ru-RU"/>
              </w:rPr>
              <w:softHyphen/>
              <w:t>восстановительной реакции</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5.4</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Теория электролитической диссоциации. Катионы, анионы. Электролиты и неэлектро</w:t>
            </w:r>
            <w:r w:rsidRPr="00B40F7A">
              <w:rPr>
                <w:rFonts w:ascii="Times New Roman" w:eastAsia="Times New Roman" w:hAnsi="Times New Roman" w:cs="Times New Roman"/>
                <w:color w:val="000000"/>
                <w:sz w:val="24"/>
                <w:szCs w:val="24"/>
                <w:lang w:val="ru-RU" w:eastAsia="ru-RU"/>
              </w:rPr>
              <w:softHyphen/>
              <w:t>литы. Сильные и слабые электролиты. Степень диссоциации</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5.5</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Реакции ионного обмена. Условия протекания реакций ионного обмена, полные и со</w:t>
            </w:r>
            <w:r w:rsidRPr="00B40F7A">
              <w:rPr>
                <w:rFonts w:ascii="Times New Roman" w:eastAsia="Times New Roman" w:hAnsi="Times New Roman" w:cs="Times New Roman"/>
                <w:color w:val="000000"/>
                <w:sz w:val="24"/>
                <w:szCs w:val="24"/>
                <w:lang w:val="ru-RU" w:eastAsia="ru-RU"/>
              </w:rPr>
              <w:softHyphen/>
              <w:t>кращённые ионные уравнения реакций</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6</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Химия и окружающая среда</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6.1</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 xml:space="preserve">Вещества и материалы в повседневной жизни человека. Безопасное использование веществ и химических реакций в лаборатории и быту. Первая помощь при </w:t>
            </w:r>
            <w:r w:rsidRPr="00B40F7A">
              <w:rPr>
                <w:rFonts w:ascii="Times New Roman" w:eastAsia="Times New Roman" w:hAnsi="Times New Roman" w:cs="Times New Roman"/>
                <w:color w:val="000000"/>
                <w:sz w:val="24"/>
                <w:szCs w:val="24"/>
                <w:lang w:val="ru-RU" w:eastAsia="ru-RU"/>
              </w:rPr>
              <w:lastRenderedPageBreak/>
              <w:t>химических ожогах и отравлениях</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lastRenderedPageBreak/>
              <w:t>6.2</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w:t>
            </w:r>
            <w:r w:rsidRPr="00B40F7A">
              <w:rPr>
                <w:rFonts w:ascii="Times New Roman" w:eastAsia="Times New Roman" w:hAnsi="Times New Roman" w:cs="Times New Roman"/>
                <w:color w:val="000000"/>
                <w:sz w:val="24"/>
                <w:szCs w:val="24"/>
                <w:lang w:val="ru-RU" w:eastAsia="ru-RU"/>
              </w:rPr>
              <w:softHyphen/>
              <w:t>центрация веществ (ПДК). Роль химии в решении экологических проблем. Усиление парникового эффекта, разрушение озонового слоя</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6.3</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Применение серы, азота, фосфора, углерода, кремния и их соединений в быту, меди</w:t>
            </w:r>
            <w:r w:rsidRPr="00B40F7A">
              <w:rPr>
                <w:rFonts w:ascii="Times New Roman" w:eastAsia="Times New Roman" w:hAnsi="Times New Roman" w:cs="Times New Roman"/>
                <w:color w:val="000000"/>
                <w:sz w:val="24"/>
                <w:szCs w:val="24"/>
                <w:lang w:val="ru-RU" w:eastAsia="ru-RU"/>
              </w:rPr>
              <w:softHyphen/>
              <w:t>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6.4</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Природные источники углеводородов (уголь, природный газ, нефть), продукты их переработки (бензин), их роль в быту и промышленности</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6.5</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pacing w:val="-4"/>
                <w:sz w:val="24"/>
                <w:szCs w:val="24"/>
                <w:lang w:val="ru-RU" w:eastAsia="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7</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Расчёты:</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7.1</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по формулам химических соединений</w:t>
            </w:r>
          </w:p>
        </w:tc>
      </w:tr>
      <w:tr w:rsidR="00820C16" w:rsidRPr="002C25B5"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7.2</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массы (массовой) доли растворённого вещества в растворе</w:t>
            </w:r>
          </w:p>
        </w:tc>
      </w:tr>
      <w:tr w:rsidR="00820C16" w:rsidRPr="00B40F7A" w:rsidTr="00820C16">
        <w:tc>
          <w:tcPr>
            <w:tcW w:w="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center"/>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7.3</w:t>
            </w:r>
          </w:p>
        </w:tc>
        <w:tc>
          <w:tcPr>
            <w:tcW w:w="44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20C16" w:rsidRPr="00B40F7A" w:rsidRDefault="00820C16" w:rsidP="00820C16">
            <w:pPr>
              <w:spacing w:beforeAutospacing="1" w:after="0" w:afterAutospacing="1" w:line="294" w:lineRule="atLeast"/>
              <w:jc w:val="both"/>
              <w:rPr>
                <w:rFonts w:ascii="Times New Roman" w:eastAsia="Times New Roman" w:hAnsi="Times New Roman" w:cs="Times New Roman"/>
                <w:color w:val="333333"/>
                <w:sz w:val="24"/>
                <w:szCs w:val="24"/>
                <w:lang w:val="ru-RU" w:eastAsia="ru-RU"/>
              </w:rPr>
            </w:pPr>
            <w:r w:rsidRPr="00B40F7A">
              <w:rPr>
                <w:rFonts w:ascii="Times New Roman" w:eastAsia="Times New Roman" w:hAnsi="Times New Roman" w:cs="Times New Roman"/>
                <w:color w:val="000000"/>
                <w:sz w:val="24"/>
                <w:szCs w:val="24"/>
                <w:lang w:val="ru-RU" w:eastAsia="ru-RU"/>
              </w:rPr>
              <w:t>по химическим уравнениям</w:t>
            </w:r>
          </w:p>
        </w:tc>
      </w:tr>
    </w:tbl>
    <w:p w:rsidR="00820C16" w:rsidRPr="00820C16" w:rsidRDefault="00820C16" w:rsidP="00820C16">
      <w:pPr>
        <w:spacing w:beforeAutospacing="1" w:after="0" w:afterAutospacing="1" w:line="240" w:lineRule="auto"/>
        <w:rPr>
          <w:rFonts w:ascii="Times New Roman" w:eastAsia="Times New Roman" w:hAnsi="Times New Roman" w:cs="Times New Roman"/>
          <w:color w:val="333333"/>
          <w:sz w:val="21"/>
          <w:szCs w:val="21"/>
          <w:lang w:val="ru-RU" w:eastAsia="ru-RU"/>
        </w:rPr>
      </w:pPr>
      <w:r w:rsidRPr="00820C16">
        <w:rPr>
          <w:rFonts w:ascii="Times New Roman" w:eastAsia="Times New Roman" w:hAnsi="Times New Roman" w:cs="Times New Roman"/>
          <w:color w:val="000000"/>
          <w:sz w:val="21"/>
          <w:szCs w:val="21"/>
          <w:lang w:val="ru-RU" w:eastAsia="ru-RU"/>
        </w:rPr>
        <w:t>​​</w:t>
      </w:r>
    </w:p>
    <w:p w:rsidR="00820C16" w:rsidRPr="00820C16" w:rsidRDefault="00820C16" w:rsidP="00820C16">
      <w:pPr>
        <w:spacing w:beforeAutospacing="1" w:after="0" w:afterAutospacing="1" w:line="240" w:lineRule="auto"/>
        <w:rPr>
          <w:rFonts w:ascii="Times New Roman" w:eastAsia="Times New Roman" w:hAnsi="Times New Roman" w:cs="Times New Roman"/>
          <w:color w:val="333333"/>
          <w:sz w:val="21"/>
          <w:szCs w:val="21"/>
          <w:lang w:val="ru-RU" w:eastAsia="ru-RU"/>
        </w:rPr>
      </w:pPr>
    </w:p>
    <w:p w:rsidR="00820C16" w:rsidRDefault="00820C16">
      <w:pPr>
        <w:spacing w:after="0"/>
        <w:ind w:left="120"/>
        <w:rPr>
          <w:rFonts w:ascii="Times New Roman" w:hAnsi="Times New Roman"/>
          <w:b/>
          <w:color w:val="000000"/>
          <w:sz w:val="28"/>
          <w:lang w:val="ru-RU"/>
        </w:rPr>
      </w:pPr>
    </w:p>
    <w:p w:rsidR="00B40F7A" w:rsidRDefault="00B40F7A">
      <w:pPr>
        <w:spacing w:after="0"/>
        <w:ind w:left="120"/>
        <w:rPr>
          <w:rFonts w:ascii="Times New Roman" w:hAnsi="Times New Roman"/>
          <w:b/>
          <w:color w:val="000000"/>
          <w:sz w:val="28"/>
          <w:lang w:val="ru-RU"/>
        </w:rPr>
      </w:pPr>
    </w:p>
    <w:p w:rsidR="00B40F7A" w:rsidRDefault="00B40F7A">
      <w:pPr>
        <w:spacing w:after="0"/>
        <w:ind w:left="120"/>
        <w:rPr>
          <w:rFonts w:ascii="Times New Roman" w:hAnsi="Times New Roman"/>
          <w:b/>
          <w:color w:val="000000"/>
          <w:sz w:val="28"/>
          <w:lang w:val="ru-RU"/>
        </w:rPr>
      </w:pPr>
    </w:p>
    <w:p w:rsidR="00B40F7A" w:rsidRDefault="00B40F7A">
      <w:pPr>
        <w:spacing w:after="0"/>
        <w:ind w:left="120"/>
        <w:rPr>
          <w:rFonts w:ascii="Times New Roman" w:hAnsi="Times New Roman"/>
          <w:b/>
          <w:color w:val="000000"/>
          <w:sz w:val="28"/>
          <w:lang w:val="ru-RU"/>
        </w:rPr>
      </w:pPr>
    </w:p>
    <w:p w:rsidR="00B40F7A" w:rsidRDefault="00B40F7A">
      <w:pPr>
        <w:spacing w:after="0"/>
        <w:ind w:left="120"/>
        <w:rPr>
          <w:rFonts w:ascii="Times New Roman" w:hAnsi="Times New Roman"/>
          <w:b/>
          <w:color w:val="000000"/>
          <w:sz w:val="28"/>
          <w:lang w:val="ru-RU"/>
        </w:rPr>
      </w:pPr>
    </w:p>
    <w:p w:rsidR="00B40F7A" w:rsidRDefault="00B40F7A">
      <w:pPr>
        <w:spacing w:after="0"/>
        <w:ind w:left="120"/>
        <w:rPr>
          <w:rFonts w:ascii="Times New Roman" w:hAnsi="Times New Roman"/>
          <w:b/>
          <w:color w:val="000000"/>
          <w:sz w:val="28"/>
          <w:lang w:val="ru-RU"/>
        </w:rPr>
      </w:pPr>
    </w:p>
    <w:p w:rsidR="00B40F7A" w:rsidRDefault="00B40F7A">
      <w:pPr>
        <w:spacing w:after="0"/>
        <w:ind w:left="120"/>
        <w:rPr>
          <w:rFonts w:ascii="Times New Roman" w:hAnsi="Times New Roman"/>
          <w:b/>
          <w:color w:val="000000"/>
          <w:sz w:val="28"/>
          <w:lang w:val="ru-RU"/>
        </w:rPr>
      </w:pPr>
    </w:p>
    <w:p w:rsidR="00B40F7A" w:rsidRDefault="00B40F7A">
      <w:pPr>
        <w:spacing w:after="0"/>
        <w:ind w:left="120"/>
        <w:rPr>
          <w:rFonts w:ascii="Times New Roman" w:hAnsi="Times New Roman"/>
          <w:b/>
          <w:color w:val="000000"/>
          <w:sz w:val="28"/>
          <w:lang w:val="ru-RU"/>
        </w:rPr>
      </w:pPr>
    </w:p>
    <w:p w:rsidR="00B40F7A" w:rsidRDefault="00B40F7A">
      <w:pPr>
        <w:spacing w:after="0"/>
        <w:ind w:left="120"/>
        <w:rPr>
          <w:rFonts w:ascii="Times New Roman" w:hAnsi="Times New Roman"/>
          <w:b/>
          <w:color w:val="000000"/>
          <w:sz w:val="28"/>
          <w:lang w:val="ru-RU"/>
        </w:rPr>
      </w:pPr>
    </w:p>
    <w:p w:rsidR="009342D0" w:rsidRDefault="009342D0">
      <w:pPr>
        <w:spacing w:after="0"/>
        <w:ind w:left="120"/>
        <w:rPr>
          <w:rFonts w:ascii="Times New Roman" w:hAnsi="Times New Roman"/>
          <w:b/>
          <w:color w:val="000000"/>
          <w:sz w:val="28"/>
          <w:lang w:val="ru-RU"/>
        </w:rPr>
      </w:pPr>
    </w:p>
    <w:p w:rsidR="009342D0" w:rsidRDefault="009342D0">
      <w:pPr>
        <w:spacing w:after="0"/>
        <w:ind w:left="120"/>
        <w:rPr>
          <w:rFonts w:ascii="Times New Roman" w:hAnsi="Times New Roman"/>
          <w:b/>
          <w:color w:val="000000"/>
          <w:sz w:val="28"/>
          <w:lang w:val="ru-RU"/>
        </w:rPr>
      </w:pPr>
    </w:p>
    <w:p w:rsidR="009342D0" w:rsidRDefault="009342D0">
      <w:pPr>
        <w:spacing w:after="0"/>
        <w:ind w:left="120"/>
        <w:rPr>
          <w:rFonts w:ascii="Times New Roman" w:hAnsi="Times New Roman"/>
          <w:b/>
          <w:color w:val="000000"/>
          <w:sz w:val="28"/>
          <w:lang w:val="ru-RU"/>
        </w:rPr>
      </w:pPr>
    </w:p>
    <w:p w:rsidR="00B40F7A" w:rsidRDefault="00B40F7A">
      <w:pPr>
        <w:spacing w:after="0"/>
        <w:ind w:left="120"/>
        <w:rPr>
          <w:rFonts w:ascii="Times New Roman" w:hAnsi="Times New Roman"/>
          <w:b/>
          <w:color w:val="000000"/>
          <w:sz w:val="28"/>
          <w:lang w:val="ru-RU"/>
        </w:rPr>
      </w:pPr>
    </w:p>
    <w:p w:rsidR="00820C16" w:rsidRDefault="00820C16">
      <w:pPr>
        <w:spacing w:after="0"/>
        <w:ind w:left="120"/>
        <w:rPr>
          <w:rFonts w:ascii="Times New Roman" w:hAnsi="Times New Roman"/>
          <w:b/>
          <w:color w:val="000000"/>
          <w:sz w:val="28"/>
          <w:lang w:val="ru-RU"/>
        </w:rPr>
      </w:pPr>
    </w:p>
    <w:p w:rsidR="002513F1" w:rsidRDefault="002513F1">
      <w:pPr>
        <w:spacing w:after="0"/>
        <w:ind w:left="120"/>
        <w:rPr>
          <w:rFonts w:ascii="Times New Roman" w:hAnsi="Times New Roman"/>
          <w:b/>
          <w:color w:val="000000"/>
          <w:sz w:val="28"/>
          <w:lang w:val="ru-RU"/>
        </w:rPr>
      </w:pPr>
    </w:p>
    <w:p w:rsidR="002513F1" w:rsidRDefault="002513F1">
      <w:pPr>
        <w:spacing w:after="0"/>
        <w:ind w:left="120"/>
        <w:rPr>
          <w:rFonts w:ascii="Times New Roman" w:hAnsi="Times New Roman"/>
          <w:b/>
          <w:color w:val="000000"/>
          <w:sz w:val="28"/>
          <w:lang w:val="ru-RU"/>
        </w:rPr>
      </w:pPr>
    </w:p>
    <w:p w:rsidR="002513F1" w:rsidRDefault="002513F1">
      <w:pPr>
        <w:spacing w:after="0"/>
        <w:ind w:left="120"/>
        <w:rPr>
          <w:rFonts w:ascii="Times New Roman" w:hAnsi="Times New Roman"/>
          <w:b/>
          <w:color w:val="000000"/>
          <w:sz w:val="28"/>
          <w:lang w:val="ru-RU"/>
        </w:rPr>
      </w:pPr>
    </w:p>
    <w:p w:rsidR="00A64A35" w:rsidRPr="00EE7F61" w:rsidRDefault="008E53B7">
      <w:pPr>
        <w:spacing w:after="0"/>
        <w:ind w:left="120"/>
        <w:rPr>
          <w:lang w:val="ru-RU"/>
        </w:rPr>
      </w:pPr>
      <w:r w:rsidRPr="00EE7F61">
        <w:rPr>
          <w:rFonts w:ascii="Times New Roman" w:hAnsi="Times New Roman"/>
          <w:b/>
          <w:color w:val="000000"/>
          <w:sz w:val="28"/>
          <w:lang w:val="ru-RU"/>
        </w:rPr>
        <w:lastRenderedPageBreak/>
        <w:t>УЧЕБНО-МЕТОДИЧЕСКОЕ ОБЕСПЕЧЕНИЕ ОБРАЗОВАТЕЛЬНОГО ПРОЦЕССА</w:t>
      </w:r>
    </w:p>
    <w:p w:rsidR="00A64A35" w:rsidRPr="00EE7F61" w:rsidRDefault="008E53B7">
      <w:pPr>
        <w:spacing w:after="0" w:line="480" w:lineRule="auto"/>
        <w:ind w:left="120"/>
        <w:rPr>
          <w:lang w:val="ru-RU"/>
        </w:rPr>
      </w:pPr>
      <w:r w:rsidRPr="00EE7F61">
        <w:rPr>
          <w:rFonts w:ascii="Times New Roman" w:hAnsi="Times New Roman"/>
          <w:b/>
          <w:color w:val="000000"/>
          <w:sz w:val="28"/>
          <w:lang w:val="ru-RU"/>
        </w:rPr>
        <w:t>ОБЯЗАТЕЛЬНЫЕ УЧЕБНЫЕ МАТЕРИАЛЫ ДЛЯ УЧЕНИКА</w:t>
      </w:r>
    </w:p>
    <w:p w:rsidR="00A64A35" w:rsidRPr="00EE7F61" w:rsidRDefault="008E53B7">
      <w:pPr>
        <w:spacing w:after="0" w:line="480" w:lineRule="auto"/>
        <w:ind w:left="120"/>
        <w:rPr>
          <w:lang w:val="ru-RU"/>
        </w:rPr>
      </w:pPr>
      <w:r w:rsidRPr="00EE7F61">
        <w:rPr>
          <w:rFonts w:ascii="Times New Roman" w:hAnsi="Times New Roman"/>
          <w:color w:val="000000"/>
          <w:sz w:val="28"/>
          <w:lang w:val="ru-RU"/>
        </w:rPr>
        <w:t>• Химия: 8-й класс: базовый уровень: учебник; 5-е издание, переработанное, 8 класс/ Габриелян О.С., Остроумов И.Г., Сладков С.А. Акционерное общество «Издательство «Просвещение»</w:t>
      </w:r>
      <w:r w:rsidR="002513F1">
        <w:rPr>
          <w:rFonts w:ascii="Times New Roman" w:hAnsi="Times New Roman"/>
          <w:color w:val="000000"/>
          <w:sz w:val="28"/>
          <w:lang w:val="ru-RU"/>
        </w:rPr>
        <w:t xml:space="preserve"> </w:t>
      </w:r>
      <w:r w:rsidRPr="00EE7F61">
        <w:rPr>
          <w:sz w:val="28"/>
          <w:lang w:val="ru-RU"/>
        </w:rPr>
        <w:br/>
      </w:r>
      <w:bookmarkStart w:id="15" w:name="bd05d80c-fcad-45de-a028-b236b74fbaf0"/>
      <w:r w:rsidRPr="00EE7F61">
        <w:rPr>
          <w:rFonts w:ascii="Times New Roman" w:hAnsi="Times New Roman"/>
          <w:color w:val="000000"/>
          <w:sz w:val="28"/>
          <w:lang w:val="ru-RU"/>
        </w:rPr>
        <w:t xml:space="preserve"> • Химия, 9 класс/ Габриелян О.С., Остроумов И.Г., Сладков С.А. Акционерное общество «Издательство «Просвещение»</w:t>
      </w:r>
      <w:bookmarkEnd w:id="15"/>
    </w:p>
    <w:p w:rsidR="00A64A35" w:rsidRPr="00EE7F61" w:rsidRDefault="00A64A35">
      <w:pPr>
        <w:spacing w:after="0" w:line="480" w:lineRule="auto"/>
        <w:ind w:left="120"/>
        <w:rPr>
          <w:lang w:val="ru-RU"/>
        </w:rPr>
      </w:pPr>
    </w:p>
    <w:bookmarkEnd w:id="14"/>
    <w:p w:rsidR="00A64A35" w:rsidRPr="00EE7F61" w:rsidRDefault="00A64A35">
      <w:pPr>
        <w:spacing w:after="0"/>
        <w:ind w:left="120"/>
        <w:rPr>
          <w:lang w:val="ru-RU"/>
        </w:rPr>
      </w:pPr>
    </w:p>
    <w:sectPr w:rsidR="00A64A35" w:rsidRPr="00EE7F6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34103F"/>
    <w:multiLevelType w:val="multilevel"/>
    <w:tmpl w:val="E40419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13240EA"/>
    <w:multiLevelType w:val="multilevel"/>
    <w:tmpl w:val="48A67B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64A35"/>
    <w:rsid w:val="000B392A"/>
    <w:rsid w:val="00181DCA"/>
    <w:rsid w:val="0019419F"/>
    <w:rsid w:val="001A6B39"/>
    <w:rsid w:val="001C1887"/>
    <w:rsid w:val="001C22B6"/>
    <w:rsid w:val="001E70D5"/>
    <w:rsid w:val="00204E30"/>
    <w:rsid w:val="002513F1"/>
    <w:rsid w:val="00270CAC"/>
    <w:rsid w:val="002C25B5"/>
    <w:rsid w:val="00304912"/>
    <w:rsid w:val="003D2746"/>
    <w:rsid w:val="003E4487"/>
    <w:rsid w:val="003F07C5"/>
    <w:rsid w:val="00444534"/>
    <w:rsid w:val="005F6528"/>
    <w:rsid w:val="0061297D"/>
    <w:rsid w:val="0062681E"/>
    <w:rsid w:val="006656AA"/>
    <w:rsid w:val="00667FE9"/>
    <w:rsid w:val="006A7F8A"/>
    <w:rsid w:val="0076435C"/>
    <w:rsid w:val="0079703D"/>
    <w:rsid w:val="00813BAC"/>
    <w:rsid w:val="008176DF"/>
    <w:rsid w:val="00820C16"/>
    <w:rsid w:val="008245B5"/>
    <w:rsid w:val="00891272"/>
    <w:rsid w:val="008C4EFD"/>
    <w:rsid w:val="008E52AE"/>
    <w:rsid w:val="008E53B7"/>
    <w:rsid w:val="009342D0"/>
    <w:rsid w:val="009F0634"/>
    <w:rsid w:val="009F771D"/>
    <w:rsid w:val="00A52883"/>
    <w:rsid w:val="00A64A35"/>
    <w:rsid w:val="00B24A60"/>
    <w:rsid w:val="00B40F7A"/>
    <w:rsid w:val="00B4601D"/>
    <w:rsid w:val="00B4628E"/>
    <w:rsid w:val="00BA07C5"/>
    <w:rsid w:val="00C63962"/>
    <w:rsid w:val="00CC22DD"/>
    <w:rsid w:val="00CC5BD6"/>
    <w:rsid w:val="00CD7500"/>
    <w:rsid w:val="00D40B0B"/>
    <w:rsid w:val="00D46AC2"/>
    <w:rsid w:val="00D742AD"/>
    <w:rsid w:val="00DF5BE4"/>
    <w:rsid w:val="00E33F9D"/>
    <w:rsid w:val="00E66A3E"/>
    <w:rsid w:val="00EE7F61"/>
    <w:rsid w:val="00F337E5"/>
    <w:rsid w:val="00F6512B"/>
    <w:rsid w:val="00F712C9"/>
    <w:rsid w:val="00F94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A829DD-1385-4675-9CA0-AFF822CEE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682768">
      <w:bodyDiv w:val="1"/>
      <w:marLeft w:val="0"/>
      <w:marRight w:val="0"/>
      <w:marTop w:val="0"/>
      <w:marBottom w:val="0"/>
      <w:divBdr>
        <w:top w:val="none" w:sz="0" w:space="0" w:color="auto"/>
        <w:left w:val="none" w:sz="0" w:space="0" w:color="auto"/>
        <w:bottom w:val="none" w:sz="0" w:space="0" w:color="auto"/>
        <w:right w:val="none" w:sz="0" w:space="0" w:color="auto"/>
      </w:divBdr>
      <w:divsChild>
        <w:div w:id="707995472">
          <w:marLeft w:val="0"/>
          <w:marRight w:val="0"/>
          <w:marTop w:val="0"/>
          <w:marBottom w:val="0"/>
          <w:divBdr>
            <w:top w:val="none" w:sz="0" w:space="0" w:color="auto"/>
            <w:left w:val="none" w:sz="0" w:space="0" w:color="auto"/>
            <w:bottom w:val="none" w:sz="0" w:space="0" w:color="auto"/>
            <w:right w:val="none" w:sz="0" w:space="0" w:color="auto"/>
          </w:divBdr>
        </w:div>
        <w:div w:id="686712345">
          <w:marLeft w:val="0"/>
          <w:marRight w:val="0"/>
          <w:marTop w:val="0"/>
          <w:marBottom w:val="0"/>
          <w:divBdr>
            <w:top w:val="none" w:sz="0" w:space="0" w:color="auto"/>
            <w:left w:val="none" w:sz="0" w:space="0" w:color="auto"/>
            <w:bottom w:val="none" w:sz="0" w:space="0" w:color="auto"/>
            <w:right w:val="none" w:sz="0" w:space="0" w:color="auto"/>
          </w:divBdr>
        </w:div>
      </w:divsChild>
    </w:div>
    <w:div w:id="502479965">
      <w:bodyDiv w:val="1"/>
      <w:marLeft w:val="0"/>
      <w:marRight w:val="0"/>
      <w:marTop w:val="0"/>
      <w:marBottom w:val="0"/>
      <w:divBdr>
        <w:top w:val="none" w:sz="0" w:space="0" w:color="auto"/>
        <w:left w:val="none" w:sz="0" w:space="0" w:color="auto"/>
        <w:bottom w:val="none" w:sz="0" w:space="0" w:color="auto"/>
        <w:right w:val="none" w:sz="0" w:space="0" w:color="auto"/>
      </w:divBdr>
      <w:divsChild>
        <w:div w:id="451051309">
          <w:marLeft w:val="0"/>
          <w:marRight w:val="0"/>
          <w:marTop w:val="0"/>
          <w:marBottom w:val="0"/>
          <w:divBdr>
            <w:top w:val="none" w:sz="0" w:space="0" w:color="auto"/>
            <w:left w:val="none" w:sz="0" w:space="0" w:color="auto"/>
            <w:bottom w:val="none" w:sz="0" w:space="0" w:color="auto"/>
            <w:right w:val="none" w:sz="0" w:space="0" w:color="auto"/>
          </w:divBdr>
        </w:div>
        <w:div w:id="21908595">
          <w:marLeft w:val="0"/>
          <w:marRight w:val="0"/>
          <w:marTop w:val="0"/>
          <w:marBottom w:val="0"/>
          <w:divBdr>
            <w:top w:val="none" w:sz="0" w:space="0" w:color="auto"/>
            <w:left w:val="none" w:sz="0" w:space="0" w:color="auto"/>
            <w:bottom w:val="none" w:sz="0" w:space="0" w:color="auto"/>
            <w:right w:val="none" w:sz="0" w:space="0" w:color="auto"/>
          </w:divBdr>
        </w:div>
        <w:div w:id="1122073325">
          <w:marLeft w:val="0"/>
          <w:marRight w:val="0"/>
          <w:marTop w:val="0"/>
          <w:marBottom w:val="0"/>
          <w:divBdr>
            <w:top w:val="none" w:sz="0" w:space="0" w:color="auto"/>
            <w:left w:val="none" w:sz="0" w:space="0" w:color="auto"/>
            <w:bottom w:val="none" w:sz="0" w:space="0" w:color="auto"/>
            <w:right w:val="none" w:sz="0" w:space="0" w:color="auto"/>
          </w:divBdr>
        </w:div>
        <w:div w:id="199902481">
          <w:marLeft w:val="0"/>
          <w:marRight w:val="0"/>
          <w:marTop w:val="0"/>
          <w:marBottom w:val="0"/>
          <w:divBdr>
            <w:top w:val="none" w:sz="0" w:space="0" w:color="auto"/>
            <w:left w:val="none" w:sz="0" w:space="0" w:color="auto"/>
            <w:bottom w:val="none" w:sz="0" w:space="0" w:color="auto"/>
            <w:right w:val="none" w:sz="0" w:space="0" w:color="auto"/>
          </w:divBdr>
        </w:div>
      </w:divsChild>
    </w:div>
    <w:div w:id="629359689">
      <w:bodyDiv w:val="1"/>
      <w:marLeft w:val="0"/>
      <w:marRight w:val="0"/>
      <w:marTop w:val="0"/>
      <w:marBottom w:val="0"/>
      <w:divBdr>
        <w:top w:val="none" w:sz="0" w:space="0" w:color="auto"/>
        <w:left w:val="none" w:sz="0" w:space="0" w:color="auto"/>
        <w:bottom w:val="none" w:sz="0" w:space="0" w:color="auto"/>
        <w:right w:val="none" w:sz="0" w:space="0" w:color="auto"/>
      </w:divBdr>
      <w:divsChild>
        <w:div w:id="1648629663">
          <w:marLeft w:val="0"/>
          <w:marRight w:val="0"/>
          <w:marTop w:val="0"/>
          <w:marBottom w:val="0"/>
          <w:divBdr>
            <w:top w:val="none" w:sz="0" w:space="0" w:color="auto"/>
            <w:left w:val="none" w:sz="0" w:space="0" w:color="auto"/>
            <w:bottom w:val="none" w:sz="0" w:space="0" w:color="auto"/>
            <w:right w:val="none" w:sz="0" w:space="0" w:color="auto"/>
          </w:divBdr>
        </w:div>
        <w:div w:id="1093361951">
          <w:marLeft w:val="0"/>
          <w:marRight w:val="0"/>
          <w:marTop w:val="0"/>
          <w:marBottom w:val="0"/>
          <w:divBdr>
            <w:top w:val="none" w:sz="0" w:space="0" w:color="auto"/>
            <w:left w:val="none" w:sz="0" w:space="0" w:color="auto"/>
            <w:bottom w:val="none" w:sz="0" w:space="0" w:color="auto"/>
            <w:right w:val="none" w:sz="0" w:space="0" w:color="auto"/>
          </w:divBdr>
        </w:div>
        <w:div w:id="791436061">
          <w:marLeft w:val="0"/>
          <w:marRight w:val="0"/>
          <w:marTop w:val="0"/>
          <w:marBottom w:val="0"/>
          <w:divBdr>
            <w:top w:val="none" w:sz="0" w:space="0" w:color="auto"/>
            <w:left w:val="none" w:sz="0" w:space="0" w:color="auto"/>
            <w:bottom w:val="none" w:sz="0" w:space="0" w:color="auto"/>
            <w:right w:val="none" w:sz="0" w:space="0" w:color="auto"/>
          </w:divBdr>
        </w:div>
        <w:div w:id="369494400">
          <w:marLeft w:val="0"/>
          <w:marRight w:val="0"/>
          <w:marTop w:val="0"/>
          <w:marBottom w:val="0"/>
          <w:divBdr>
            <w:top w:val="none" w:sz="0" w:space="0" w:color="auto"/>
            <w:left w:val="none" w:sz="0" w:space="0" w:color="auto"/>
            <w:bottom w:val="none" w:sz="0" w:space="0" w:color="auto"/>
            <w:right w:val="none" w:sz="0" w:space="0" w:color="auto"/>
          </w:divBdr>
        </w:div>
      </w:divsChild>
    </w:div>
    <w:div w:id="802119079">
      <w:bodyDiv w:val="1"/>
      <w:marLeft w:val="0"/>
      <w:marRight w:val="0"/>
      <w:marTop w:val="0"/>
      <w:marBottom w:val="0"/>
      <w:divBdr>
        <w:top w:val="none" w:sz="0" w:space="0" w:color="auto"/>
        <w:left w:val="none" w:sz="0" w:space="0" w:color="auto"/>
        <w:bottom w:val="none" w:sz="0" w:space="0" w:color="auto"/>
        <w:right w:val="none" w:sz="0" w:space="0" w:color="auto"/>
      </w:divBdr>
      <w:divsChild>
        <w:div w:id="1416172038">
          <w:marLeft w:val="0"/>
          <w:marRight w:val="0"/>
          <w:marTop w:val="0"/>
          <w:marBottom w:val="0"/>
          <w:divBdr>
            <w:top w:val="none" w:sz="0" w:space="0" w:color="auto"/>
            <w:left w:val="none" w:sz="0" w:space="0" w:color="auto"/>
            <w:bottom w:val="none" w:sz="0" w:space="0" w:color="auto"/>
            <w:right w:val="none" w:sz="0" w:space="0" w:color="auto"/>
          </w:divBdr>
        </w:div>
        <w:div w:id="1823815348">
          <w:marLeft w:val="0"/>
          <w:marRight w:val="0"/>
          <w:marTop w:val="0"/>
          <w:marBottom w:val="0"/>
          <w:divBdr>
            <w:top w:val="none" w:sz="0" w:space="0" w:color="auto"/>
            <w:left w:val="none" w:sz="0" w:space="0" w:color="auto"/>
            <w:bottom w:val="none" w:sz="0" w:space="0" w:color="auto"/>
            <w:right w:val="none" w:sz="0" w:space="0" w:color="auto"/>
          </w:divBdr>
        </w:div>
        <w:div w:id="1361394916">
          <w:marLeft w:val="0"/>
          <w:marRight w:val="0"/>
          <w:marTop w:val="0"/>
          <w:marBottom w:val="0"/>
          <w:divBdr>
            <w:top w:val="none" w:sz="0" w:space="0" w:color="auto"/>
            <w:left w:val="none" w:sz="0" w:space="0" w:color="auto"/>
            <w:bottom w:val="none" w:sz="0" w:space="0" w:color="auto"/>
            <w:right w:val="none" w:sz="0" w:space="0" w:color="auto"/>
          </w:divBdr>
        </w:div>
        <w:div w:id="314265710">
          <w:marLeft w:val="0"/>
          <w:marRight w:val="0"/>
          <w:marTop w:val="0"/>
          <w:marBottom w:val="0"/>
          <w:divBdr>
            <w:top w:val="none" w:sz="0" w:space="0" w:color="auto"/>
            <w:left w:val="none" w:sz="0" w:space="0" w:color="auto"/>
            <w:bottom w:val="none" w:sz="0" w:space="0" w:color="auto"/>
            <w:right w:val="none" w:sz="0" w:space="0" w:color="auto"/>
          </w:divBdr>
        </w:div>
      </w:divsChild>
    </w:div>
    <w:div w:id="987519028">
      <w:bodyDiv w:val="1"/>
      <w:marLeft w:val="0"/>
      <w:marRight w:val="0"/>
      <w:marTop w:val="0"/>
      <w:marBottom w:val="0"/>
      <w:divBdr>
        <w:top w:val="none" w:sz="0" w:space="0" w:color="auto"/>
        <w:left w:val="none" w:sz="0" w:space="0" w:color="auto"/>
        <w:bottom w:val="none" w:sz="0" w:space="0" w:color="auto"/>
        <w:right w:val="none" w:sz="0" w:space="0" w:color="auto"/>
      </w:divBdr>
      <w:divsChild>
        <w:div w:id="255139510">
          <w:marLeft w:val="0"/>
          <w:marRight w:val="0"/>
          <w:marTop w:val="0"/>
          <w:marBottom w:val="0"/>
          <w:divBdr>
            <w:top w:val="none" w:sz="0" w:space="0" w:color="auto"/>
            <w:left w:val="none" w:sz="0" w:space="0" w:color="auto"/>
            <w:bottom w:val="none" w:sz="0" w:space="0" w:color="auto"/>
            <w:right w:val="none" w:sz="0" w:space="0" w:color="auto"/>
          </w:divBdr>
        </w:div>
        <w:div w:id="1218974545">
          <w:marLeft w:val="0"/>
          <w:marRight w:val="0"/>
          <w:marTop w:val="0"/>
          <w:marBottom w:val="0"/>
          <w:divBdr>
            <w:top w:val="none" w:sz="0" w:space="0" w:color="auto"/>
            <w:left w:val="none" w:sz="0" w:space="0" w:color="auto"/>
            <w:bottom w:val="none" w:sz="0" w:space="0" w:color="auto"/>
            <w:right w:val="none" w:sz="0" w:space="0" w:color="auto"/>
          </w:divBdr>
        </w:div>
        <w:div w:id="699818267">
          <w:marLeft w:val="0"/>
          <w:marRight w:val="0"/>
          <w:marTop w:val="0"/>
          <w:marBottom w:val="0"/>
          <w:divBdr>
            <w:top w:val="none" w:sz="0" w:space="0" w:color="auto"/>
            <w:left w:val="none" w:sz="0" w:space="0" w:color="auto"/>
            <w:bottom w:val="none" w:sz="0" w:space="0" w:color="auto"/>
            <w:right w:val="none" w:sz="0" w:space="0" w:color="auto"/>
          </w:divBdr>
        </w:div>
        <w:div w:id="1598558873">
          <w:marLeft w:val="0"/>
          <w:marRight w:val="0"/>
          <w:marTop w:val="0"/>
          <w:marBottom w:val="0"/>
          <w:divBdr>
            <w:top w:val="none" w:sz="0" w:space="0" w:color="auto"/>
            <w:left w:val="none" w:sz="0" w:space="0" w:color="auto"/>
            <w:bottom w:val="none" w:sz="0" w:space="0" w:color="auto"/>
            <w:right w:val="none" w:sz="0" w:space="0" w:color="auto"/>
          </w:divBdr>
        </w:div>
      </w:divsChild>
    </w:div>
    <w:div w:id="1027027838">
      <w:bodyDiv w:val="1"/>
      <w:marLeft w:val="0"/>
      <w:marRight w:val="0"/>
      <w:marTop w:val="0"/>
      <w:marBottom w:val="0"/>
      <w:divBdr>
        <w:top w:val="none" w:sz="0" w:space="0" w:color="auto"/>
        <w:left w:val="none" w:sz="0" w:space="0" w:color="auto"/>
        <w:bottom w:val="none" w:sz="0" w:space="0" w:color="auto"/>
        <w:right w:val="none" w:sz="0" w:space="0" w:color="auto"/>
      </w:divBdr>
      <w:divsChild>
        <w:div w:id="2018464260">
          <w:marLeft w:val="0"/>
          <w:marRight w:val="0"/>
          <w:marTop w:val="0"/>
          <w:marBottom w:val="0"/>
          <w:divBdr>
            <w:top w:val="none" w:sz="0" w:space="0" w:color="auto"/>
            <w:left w:val="none" w:sz="0" w:space="0" w:color="auto"/>
            <w:bottom w:val="none" w:sz="0" w:space="0" w:color="auto"/>
            <w:right w:val="none" w:sz="0" w:space="0" w:color="auto"/>
          </w:divBdr>
        </w:div>
        <w:div w:id="985265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f0d210c" TargetMode="External"/><Relationship Id="rId117" Type="http://schemas.openxmlformats.org/officeDocument/2006/relationships/hyperlink" Target="https://m.edsoo.ru/00adea28" TargetMode="External"/><Relationship Id="rId21" Type="http://schemas.openxmlformats.org/officeDocument/2006/relationships/hyperlink" Target="https://m.edsoo.ru/7f41a636" TargetMode="External"/><Relationship Id="rId42" Type="http://schemas.openxmlformats.org/officeDocument/2006/relationships/hyperlink" Target="https://m.edsoo.ru/ff0d5708" TargetMode="External"/><Relationship Id="rId47" Type="http://schemas.openxmlformats.org/officeDocument/2006/relationships/hyperlink" Target="https://m.edsoo.ru/ff0d4614" TargetMode="External"/><Relationship Id="rId63" Type="http://schemas.openxmlformats.org/officeDocument/2006/relationships/hyperlink" Target="https://m.edsoo.ru/ff0d5eba" TargetMode="External"/><Relationship Id="rId68" Type="http://schemas.openxmlformats.org/officeDocument/2006/relationships/hyperlink" Target="https://m.edsoo.ru/ff0d67ca" TargetMode="External"/><Relationship Id="rId84" Type="http://schemas.openxmlformats.org/officeDocument/2006/relationships/hyperlink" Target="https://m.edsoo.ru/00adac34" TargetMode="External"/><Relationship Id="rId89" Type="http://schemas.openxmlformats.org/officeDocument/2006/relationships/hyperlink" Target="https://m.edsoo.ru/00adb076" TargetMode="External"/><Relationship Id="rId112" Type="http://schemas.openxmlformats.org/officeDocument/2006/relationships/hyperlink" Target="https://m.edsoo.ru/00ade348" TargetMode="External"/><Relationship Id="rId133" Type="http://schemas.openxmlformats.org/officeDocument/2006/relationships/hyperlink" Target="https://m.edsoo.ru/00ae0bf2" TargetMode="External"/><Relationship Id="rId138" Type="http://schemas.openxmlformats.org/officeDocument/2006/relationships/hyperlink" Target="https://m.edsoo.ru/00ae1278" TargetMode="External"/><Relationship Id="rId154" Type="http://schemas.openxmlformats.org/officeDocument/2006/relationships/hyperlink" Target="https://m.edsoo.ru/00ae0d0a" TargetMode="External"/><Relationship Id="rId16" Type="http://schemas.openxmlformats.org/officeDocument/2006/relationships/hyperlink" Target="https://m.edsoo.ru/7f41a636" TargetMode="External"/><Relationship Id="rId107" Type="http://schemas.openxmlformats.org/officeDocument/2006/relationships/hyperlink" Target="https://m.edsoo.ru/00addd12" TargetMode="External"/><Relationship Id="rId11" Type="http://schemas.openxmlformats.org/officeDocument/2006/relationships/hyperlink" Target="https://m.edsoo.ru/7f41837c" TargetMode="External"/><Relationship Id="rId32" Type="http://schemas.openxmlformats.org/officeDocument/2006/relationships/hyperlink" Target="https://m.edsoo.ru/ff0d2be8" TargetMode="External"/><Relationship Id="rId37" Type="http://schemas.openxmlformats.org/officeDocument/2006/relationships/hyperlink" Target="https://m.edsoo.ru/ff0d350c" TargetMode="External"/><Relationship Id="rId53" Type="http://schemas.openxmlformats.org/officeDocument/2006/relationships/hyperlink" Target="https://m.edsoo.ru/ff0d4dd0" TargetMode="External"/><Relationship Id="rId58" Type="http://schemas.openxmlformats.org/officeDocument/2006/relationships/hyperlink" Target="https://m.edsoo.ru/ff0d55a0" TargetMode="External"/><Relationship Id="rId74" Type="http://schemas.openxmlformats.org/officeDocument/2006/relationships/hyperlink" Target="https://m.edsoo.ru/00ad9cb2" TargetMode="External"/><Relationship Id="rId79" Type="http://schemas.openxmlformats.org/officeDocument/2006/relationships/hyperlink" Target="https://m.edsoo.ru/00ada342" TargetMode="External"/><Relationship Id="rId102" Type="http://schemas.openxmlformats.org/officeDocument/2006/relationships/hyperlink" Target="https://m.edsoo.ru/00adcd68" TargetMode="External"/><Relationship Id="rId123" Type="http://schemas.openxmlformats.org/officeDocument/2006/relationships/hyperlink" Target="https://m.edsoo.ru/00adf306" TargetMode="External"/><Relationship Id="rId128" Type="http://schemas.openxmlformats.org/officeDocument/2006/relationships/hyperlink" Target="https://m.edsoo.ru/00adfebe" TargetMode="External"/><Relationship Id="rId144" Type="http://schemas.openxmlformats.org/officeDocument/2006/relationships/hyperlink" Target="https://m.edsoo.ru/00ae1ae8" TargetMode="External"/><Relationship Id="rId149" Type="http://schemas.openxmlformats.org/officeDocument/2006/relationships/hyperlink" Target="https://m.edsoo.ru/00ae3de8" TargetMode="External"/><Relationship Id="rId5" Type="http://schemas.openxmlformats.org/officeDocument/2006/relationships/hyperlink" Target="https://m.edsoo.ru/7f41837c" TargetMode="External"/><Relationship Id="rId90" Type="http://schemas.openxmlformats.org/officeDocument/2006/relationships/hyperlink" Target="https://m.edsoo.ru/00adb486" TargetMode="External"/><Relationship Id="rId95" Type="http://schemas.openxmlformats.org/officeDocument/2006/relationships/hyperlink" Target="https://m.edsoo.ru/00adb6b6" TargetMode="External"/><Relationship Id="rId22" Type="http://schemas.openxmlformats.org/officeDocument/2006/relationships/hyperlink" Target="https://m.edsoo.ru/7f41a636" TargetMode="External"/><Relationship Id="rId27" Type="http://schemas.openxmlformats.org/officeDocument/2006/relationships/hyperlink" Target="https://m.edsoo.ru/ff0d227e" TargetMode="External"/><Relationship Id="rId43" Type="http://schemas.openxmlformats.org/officeDocument/2006/relationships/hyperlink" Target="https://m.edsoo.ru/ff0d3f34" TargetMode="External"/><Relationship Id="rId48" Type="http://schemas.openxmlformats.org/officeDocument/2006/relationships/hyperlink" Target="https://m.edsoo.ru/ff0d497a" TargetMode="External"/><Relationship Id="rId64" Type="http://schemas.openxmlformats.org/officeDocument/2006/relationships/hyperlink" Target="https://m.edsoo.ru/ff0d6342" TargetMode="External"/><Relationship Id="rId69" Type="http://schemas.openxmlformats.org/officeDocument/2006/relationships/hyperlink" Target="https://m.edsoo.ru/ff0dfee2" TargetMode="External"/><Relationship Id="rId113" Type="http://schemas.openxmlformats.org/officeDocument/2006/relationships/hyperlink" Target="https://m.edsoo.ru/00ade488" TargetMode="External"/><Relationship Id="rId118" Type="http://schemas.openxmlformats.org/officeDocument/2006/relationships/hyperlink" Target="https://m.edsoo.ru/00adec8a" TargetMode="External"/><Relationship Id="rId134" Type="http://schemas.openxmlformats.org/officeDocument/2006/relationships/hyperlink" Target="https://m.edsoo.ru/00ae0e18" TargetMode="External"/><Relationship Id="rId139" Type="http://schemas.openxmlformats.org/officeDocument/2006/relationships/hyperlink" Target="https://m.edsoo.ru/00ae14b2" TargetMode="External"/><Relationship Id="rId80" Type="http://schemas.openxmlformats.org/officeDocument/2006/relationships/hyperlink" Target="https://m.edsoo.ru/00ada6bc" TargetMode="External"/><Relationship Id="rId85" Type="http://schemas.openxmlformats.org/officeDocument/2006/relationships/hyperlink" Target="https://m.edsoo.ru/00adaab8" TargetMode="External"/><Relationship Id="rId150" Type="http://schemas.openxmlformats.org/officeDocument/2006/relationships/hyperlink" Target="https://m.edsoo.ru/00ae1750" TargetMode="External"/><Relationship Id="rId155" Type="http://schemas.openxmlformats.org/officeDocument/2006/relationships/fontTable" Target="fontTable.xm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25" Type="http://schemas.openxmlformats.org/officeDocument/2006/relationships/hyperlink" Target="https://m.edsoo.ru/7f41a636" TargetMode="External"/><Relationship Id="rId33" Type="http://schemas.openxmlformats.org/officeDocument/2006/relationships/hyperlink" Target="https://m.edsoo.ru/ff0d2a6c" TargetMode="External"/><Relationship Id="rId38" Type="http://schemas.openxmlformats.org/officeDocument/2006/relationships/hyperlink" Target="https://m.edsoo.ru/ff0d5230" TargetMode="External"/><Relationship Id="rId46" Type="http://schemas.openxmlformats.org/officeDocument/2006/relationships/hyperlink" Target="https://m.edsoo.ru/ff0d448e" TargetMode="External"/><Relationship Id="rId59" Type="http://schemas.openxmlformats.org/officeDocument/2006/relationships/hyperlink" Target="https://m.edsoo.ru/ff0d5708" TargetMode="External"/><Relationship Id="rId67" Type="http://schemas.openxmlformats.org/officeDocument/2006/relationships/hyperlink" Target="https://m.edsoo.ru/ff0d67ca" TargetMode="External"/><Relationship Id="rId103" Type="http://schemas.openxmlformats.org/officeDocument/2006/relationships/hyperlink" Target="https://m.edsoo.ru/00add448" TargetMode="External"/><Relationship Id="rId108" Type="http://schemas.openxmlformats.org/officeDocument/2006/relationships/hyperlink" Target="https://m.edsoo.ru/00addbfa" TargetMode="External"/><Relationship Id="rId116" Type="http://schemas.openxmlformats.org/officeDocument/2006/relationships/hyperlink" Target="https://m.edsoo.ru/00ade802" TargetMode="External"/><Relationship Id="rId124" Type="http://schemas.openxmlformats.org/officeDocument/2006/relationships/hyperlink" Target="https://m.edsoo.ru/00adf518" TargetMode="External"/><Relationship Id="rId129" Type="http://schemas.openxmlformats.org/officeDocument/2006/relationships/hyperlink" Target="https://m.edsoo.ru/00ae006c" TargetMode="External"/><Relationship Id="rId137" Type="http://schemas.openxmlformats.org/officeDocument/2006/relationships/hyperlink" Target="https://m.edsoo.ru/00ae1156" TargetMode="External"/><Relationship Id="rId20" Type="http://schemas.openxmlformats.org/officeDocument/2006/relationships/hyperlink" Target="https://m.edsoo.ru/7f41a636" TargetMode="External"/><Relationship Id="rId41" Type="http://schemas.openxmlformats.org/officeDocument/2006/relationships/hyperlink" Target="https://m.edsoo.ru/ff0d3b88" TargetMode="External"/><Relationship Id="rId54" Type="http://schemas.openxmlformats.org/officeDocument/2006/relationships/hyperlink" Target="https://m.edsoo.ru/ff0d50d2" TargetMode="External"/><Relationship Id="rId62" Type="http://schemas.openxmlformats.org/officeDocument/2006/relationships/hyperlink" Target="https://m.edsoo.ru/ff0d5b40" TargetMode="External"/><Relationship Id="rId70" Type="http://schemas.openxmlformats.org/officeDocument/2006/relationships/hyperlink" Target="https://m.edsoo.ru/ff0dfee2" TargetMode="External"/><Relationship Id="rId75" Type="http://schemas.openxmlformats.org/officeDocument/2006/relationships/hyperlink" Target="https://m.edsoo.ru/00ad9e1a" TargetMode="External"/><Relationship Id="rId83" Type="http://schemas.openxmlformats.org/officeDocument/2006/relationships/hyperlink" Target="https://m.edsoo.ru/00adaab8" TargetMode="External"/><Relationship Id="rId88" Type="http://schemas.openxmlformats.org/officeDocument/2006/relationships/hyperlink" Target="https://m.edsoo.ru/00adb076" TargetMode="External"/><Relationship Id="rId91" Type="http://schemas.openxmlformats.org/officeDocument/2006/relationships/hyperlink" Target="https://m.edsoo.ru/00adb33c" TargetMode="External"/><Relationship Id="rId96" Type="http://schemas.openxmlformats.org/officeDocument/2006/relationships/hyperlink" Target="https://m.edsoo.ru/00adb7e2" TargetMode="External"/><Relationship Id="rId111" Type="http://schemas.openxmlformats.org/officeDocument/2006/relationships/hyperlink" Target="https://m.edsoo.ru/00ade104" TargetMode="External"/><Relationship Id="rId132" Type="http://schemas.openxmlformats.org/officeDocument/2006/relationships/hyperlink" Target="https://m.edsoo.ru/00ae080a" TargetMode="External"/><Relationship Id="rId140" Type="http://schemas.openxmlformats.org/officeDocument/2006/relationships/hyperlink" Target="https://m.edsoo.ru/00ae14b2" TargetMode="External"/><Relationship Id="rId145" Type="http://schemas.openxmlformats.org/officeDocument/2006/relationships/hyperlink" Target="https://m.edsoo.ru/00ae1c64" TargetMode="External"/><Relationship Id="rId153" Type="http://schemas.openxmlformats.org/officeDocument/2006/relationships/hyperlink" Target="https://m.edsoo.ru/00ae4270" TargetMode="External"/><Relationship Id="rId1" Type="http://schemas.openxmlformats.org/officeDocument/2006/relationships/numbering" Target="numbering.xml"/><Relationship Id="rId6" Type="http://schemas.openxmlformats.org/officeDocument/2006/relationships/hyperlink" Target="https://m.edsoo.ru/7f41837c" TargetMode="External"/><Relationship Id="rId15" Type="http://schemas.openxmlformats.org/officeDocument/2006/relationships/hyperlink" Target="https://m.edsoo.ru/7f41a636" TargetMode="External"/><Relationship Id="rId23" Type="http://schemas.openxmlformats.org/officeDocument/2006/relationships/hyperlink" Target="https://m.edsoo.ru/7f41a636" TargetMode="External"/><Relationship Id="rId28" Type="http://schemas.openxmlformats.org/officeDocument/2006/relationships/hyperlink" Target="https://m.edsoo.ru/ff0d23dc" TargetMode="External"/><Relationship Id="rId36" Type="http://schemas.openxmlformats.org/officeDocument/2006/relationships/hyperlink" Target="https://m.edsoo.ru/ff0d323c" TargetMode="External"/><Relationship Id="rId49" Type="http://schemas.openxmlformats.org/officeDocument/2006/relationships/hyperlink" Target="https://m.edsoo.ru/ff0d4790" TargetMode="External"/><Relationship Id="rId57" Type="http://schemas.openxmlformats.org/officeDocument/2006/relationships/hyperlink" Target="https://m.edsoo.ru/ff0d542e" TargetMode="External"/><Relationship Id="rId106" Type="http://schemas.openxmlformats.org/officeDocument/2006/relationships/hyperlink" Target="https://m.edsoo.ru/00add9d4" TargetMode="External"/><Relationship Id="rId114" Type="http://schemas.openxmlformats.org/officeDocument/2006/relationships/hyperlink" Target="https://m.edsoo.ru/00ade64a" TargetMode="External"/><Relationship Id="rId119" Type="http://schemas.openxmlformats.org/officeDocument/2006/relationships/hyperlink" Target="https://m.edsoo.ru/00adec8a" TargetMode="External"/><Relationship Id="rId127" Type="http://schemas.openxmlformats.org/officeDocument/2006/relationships/hyperlink" Target="https://m.edsoo.ru/00adfd9c" TargetMode="External"/><Relationship Id="rId10" Type="http://schemas.openxmlformats.org/officeDocument/2006/relationships/hyperlink" Target="https://m.edsoo.ru/7f41837c" TargetMode="External"/><Relationship Id="rId31" Type="http://schemas.openxmlformats.org/officeDocument/2006/relationships/hyperlink" Target="https://m.edsoo.ru/ff0d2a6c" TargetMode="External"/><Relationship Id="rId44" Type="http://schemas.openxmlformats.org/officeDocument/2006/relationships/hyperlink" Target="https://m.edsoo.ru/ff0d40c4" TargetMode="External"/><Relationship Id="rId52" Type="http://schemas.openxmlformats.org/officeDocument/2006/relationships/hyperlink" Target="https://m.edsoo.ru/ff0d4dd0" TargetMode="External"/><Relationship Id="rId60" Type="http://schemas.openxmlformats.org/officeDocument/2006/relationships/hyperlink" Target="https://m.edsoo.ru/ff0d587a" TargetMode="External"/><Relationship Id="rId65" Type="http://schemas.openxmlformats.org/officeDocument/2006/relationships/hyperlink" Target="https://m.edsoo.ru/ff0d664e" TargetMode="External"/><Relationship Id="rId73" Type="http://schemas.openxmlformats.org/officeDocument/2006/relationships/hyperlink" Target="https://m.edsoo.ru/00ad9a50" TargetMode="External"/><Relationship Id="rId78" Type="http://schemas.openxmlformats.org/officeDocument/2006/relationships/hyperlink" Target="https://m.edsoo.ru/00ada52c" TargetMode="External"/><Relationship Id="rId81" Type="http://schemas.openxmlformats.org/officeDocument/2006/relationships/hyperlink" Target="https://m.edsoo.ru/00ada824" TargetMode="External"/><Relationship Id="rId86" Type="http://schemas.openxmlformats.org/officeDocument/2006/relationships/hyperlink" Target="https://m.edsoo.ru/00adaab9" TargetMode="External"/><Relationship Id="rId94" Type="http://schemas.openxmlformats.org/officeDocument/2006/relationships/hyperlink" Target="https://m.edsoo.ru/00adb59e" TargetMode="External"/><Relationship Id="rId99" Type="http://schemas.openxmlformats.org/officeDocument/2006/relationships/hyperlink" Target="https://m.edsoo.ru/00adbe9a" TargetMode="External"/><Relationship Id="rId101" Type="http://schemas.openxmlformats.org/officeDocument/2006/relationships/hyperlink" Target="https://m.edsoo.ru/00adcade" TargetMode="External"/><Relationship Id="rId122" Type="http://schemas.openxmlformats.org/officeDocument/2006/relationships/hyperlink" Target="https://m.edsoo.ru/00adf180" TargetMode="External"/><Relationship Id="rId130" Type="http://schemas.openxmlformats.org/officeDocument/2006/relationships/hyperlink" Target="https://m.edsoo.ru/00ae027e" TargetMode="External"/><Relationship Id="rId135" Type="http://schemas.openxmlformats.org/officeDocument/2006/relationships/hyperlink" Target="https://m.edsoo.ru/00ae103e" TargetMode="External"/><Relationship Id="rId143" Type="http://schemas.openxmlformats.org/officeDocument/2006/relationships/hyperlink" Target="https://m.edsoo.ru/00ae1886" TargetMode="External"/><Relationship Id="rId148" Type="http://schemas.openxmlformats.org/officeDocument/2006/relationships/hyperlink" Target="https://m.edsoo.ru/00ae35e6" TargetMode="External"/><Relationship Id="rId151" Type="http://schemas.openxmlformats.org/officeDocument/2006/relationships/hyperlink" Target="https://m.edsoo.ru/00ae3f50" TargetMode="External"/><Relationship Id="rId15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7fa" TargetMode="External"/><Relationship Id="rId109" Type="http://schemas.openxmlformats.org/officeDocument/2006/relationships/hyperlink" Target="https://m.edsoo.ru/00addec0" TargetMode="External"/><Relationship Id="rId34" Type="http://schemas.openxmlformats.org/officeDocument/2006/relationships/hyperlink" Target="https://m.edsoo.ru/ff0d2d50" TargetMode="External"/><Relationship Id="rId50" Type="http://schemas.openxmlformats.org/officeDocument/2006/relationships/hyperlink" Target="https://m.edsoo.ru/ff0d4c4a" TargetMode="External"/><Relationship Id="rId55" Type="http://schemas.openxmlformats.org/officeDocument/2006/relationships/hyperlink" Target="https://m.edsoo.ru/ff0d4dd0" TargetMode="External"/><Relationship Id="rId76" Type="http://schemas.openxmlformats.org/officeDocument/2006/relationships/hyperlink" Target="https://m.edsoo.ru/00ad9ffa" TargetMode="External"/><Relationship Id="rId97" Type="http://schemas.openxmlformats.org/officeDocument/2006/relationships/hyperlink" Target="https://m.edsoo.ru/00adbac6" TargetMode="External"/><Relationship Id="rId104" Type="http://schemas.openxmlformats.org/officeDocument/2006/relationships/hyperlink" Target="https://m.edsoo.ru/00add5d8" TargetMode="External"/><Relationship Id="rId120" Type="http://schemas.openxmlformats.org/officeDocument/2006/relationships/hyperlink" Target="https://m.edsoo.ru/00adeea6" TargetMode="External"/><Relationship Id="rId125" Type="http://schemas.openxmlformats.org/officeDocument/2006/relationships/hyperlink" Target="https://m.edsoo.ru/00adf68a" TargetMode="External"/><Relationship Id="rId141" Type="http://schemas.openxmlformats.org/officeDocument/2006/relationships/hyperlink" Target="https://m.edsoo.ru/00ae15e8" TargetMode="External"/><Relationship Id="rId146" Type="http://schemas.openxmlformats.org/officeDocument/2006/relationships/hyperlink" Target="https://m.edsoo.ru/00ae1c64" TargetMode="External"/><Relationship Id="rId7" Type="http://schemas.openxmlformats.org/officeDocument/2006/relationships/hyperlink" Target="https://m.edsoo.ru/7f41837c" TargetMode="External"/><Relationship Id="rId71" Type="http://schemas.openxmlformats.org/officeDocument/2006/relationships/hyperlink" Target="https://m.edsoo.ru/00ad9474" TargetMode="External"/><Relationship Id="rId92" Type="http://schemas.openxmlformats.org/officeDocument/2006/relationships/hyperlink" Target="https://m.edsoo.ru/00ad9cb2" TargetMode="External"/><Relationship Id="rId2" Type="http://schemas.openxmlformats.org/officeDocument/2006/relationships/styles" Target="styles.xml"/><Relationship Id="rId29" Type="http://schemas.openxmlformats.org/officeDocument/2006/relationships/hyperlink" Target="https://m.edsoo.ru/ff0d26ca" TargetMode="External"/><Relationship Id="rId24" Type="http://schemas.openxmlformats.org/officeDocument/2006/relationships/hyperlink" Target="https://m.edsoo.ru/7f41a636" TargetMode="External"/><Relationship Id="rId40" Type="http://schemas.openxmlformats.org/officeDocument/2006/relationships/hyperlink" Target="https://m.edsoo.ru/ff0d3a16" TargetMode="External"/><Relationship Id="rId45" Type="http://schemas.openxmlformats.org/officeDocument/2006/relationships/hyperlink" Target="https://m.edsoo.ru/ff0d4290" TargetMode="External"/><Relationship Id="rId66" Type="http://schemas.openxmlformats.org/officeDocument/2006/relationships/hyperlink" Target="https://m.edsoo.ru/ff0d664e" TargetMode="External"/><Relationship Id="rId87" Type="http://schemas.openxmlformats.org/officeDocument/2006/relationships/hyperlink" Target="https://m.edsoo.ru/00adae28" TargetMode="External"/><Relationship Id="rId110" Type="http://schemas.openxmlformats.org/officeDocument/2006/relationships/hyperlink" Target="https://m.edsoo.ru/00addfe2" TargetMode="External"/><Relationship Id="rId115" Type="http://schemas.openxmlformats.org/officeDocument/2006/relationships/hyperlink" Target="https://m.edsoo.ru/00ade64a" TargetMode="External"/><Relationship Id="rId131" Type="http://schemas.openxmlformats.org/officeDocument/2006/relationships/hyperlink" Target="https://m.edsoo.ru/00ae054e" TargetMode="External"/><Relationship Id="rId136" Type="http://schemas.openxmlformats.org/officeDocument/2006/relationships/hyperlink" Target="https://m.edsoo.ru/00ae1156" TargetMode="External"/><Relationship Id="rId61" Type="http://schemas.openxmlformats.org/officeDocument/2006/relationships/hyperlink" Target="https://m.edsoo.ru/ff0d59e2" TargetMode="External"/><Relationship Id="rId82" Type="http://schemas.openxmlformats.org/officeDocument/2006/relationships/hyperlink" Target="https://m.edsoo.ru/00ada96e" TargetMode="External"/><Relationship Id="rId152" Type="http://schemas.openxmlformats.org/officeDocument/2006/relationships/hyperlink" Target="https://m.edsoo.ru/00ae427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8c8" TargetMode="External"/><Relationship Id="rId35" Type="http://schemas.openxmlformats.org/officeDocument/2006/relationships/hyperlink" Target="https://m.edsoo.ru/ff0d2eae" TargetMode="External"/><Relationship Id="rId56" Type="http://schemas.openxmlformats.org/officeDocument/2006/relationships/hyperlink" Target="https://m.edsoo.ru/ff0d4f42" TargetMode="External"/><Relationship Id="rId77" Type="http://schemas.openxmlformats.org/officeDocument/2006/relationships/hyperlink" Target="https://m.edsoo.ru/00ada52c" TargetMode="External"/><Relationship Id="rId100" Type="http://schemas.openxmlformats.org/officeDocument/2006/relationships/hyperlink" Target="https://m.edsoo.ru/00adc28c" TargetMode="External"/><Relationship Id="rId105" Type="http://schemas.openxmlformats.org/officeDocument/2006/relationships/hyperlink" Target="https://m.edsoo.ru/00add8b2" TargetMode="External"/><Relationship Id="rId126" Type="http://schemas.openxmlformats.org/officeDocument/2006/relationships/hyperlink" Target="https://m.edsoo.ru/00adfc20" TargetMode="External"/><Relationship Id="rId147" Type="http://schemas.openxmlformats.org/officeDocument/2006/relationships/hyperlink" Target="https://m.edsoo.ru/00ae1d86" TargetMode="External"/><Relationship Id="rId8" Type="http://schemas.openxmlformats.org/officeDocument/2006/relationships/hyperlink" Target="https://m.edsoo.ru/7f41837c" TargetMode="External"/><Relationship Id="rId51" Type="http://schemas.openxmlformats.org/officeDocument/2006/relationships/hyperlink" Target="https://m.edsoo.ru/ff0d4ae2" TargetMode="External"/><Relationship Id="rId72" Type="http://schemas.openxmlformats.org/officeDocument/2006/relationships/hyperlink" Target="https://m.edsoo.ru/00ad9b7c" TargetMode="External"/><Relationship Id="rId93" Type="http://schemas.openxmlformats.org/officeDocument/2006/relationships/hyperlink" Target="https://m.edsoo.ru/ff0d61c6" TargetMode="External"/><Relationship Id="rId98" Type="http://schemas.openxmlformats.org/officeDocument/2006/relationships/hyperlink" Target="https://m.edsoo.ru/00adbcb0" TargetMode="External"/><Relationship Id="rId121" Type="http://schemas.openxmlformats.org/officeDocument/2006/relationships/hyperlink" Target="https://m.edsoo.ru/00adf004" TargetMode="External"/><Relationship Id="rId142" Type="http://schemas.openxmlformats.org/officeDocument/2006/relationships/hyperlink" Target="https://m.edsoo.ru/00ae15e8"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56</Pages>
  <Words>16549</Words>
  <Characters>94333</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18</cp:revision>
  <dcterms:created xsi:type="dcterms:W3CDTF">2025-08-30T17:39:00Z</dcterms:created>
  <dcterms:modified xsi:type="dcterms:W3CDTF">2026-09-16T06:45:00Z</dcterms:modified>
</cp:coreProperties>
</file>