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273" w:rsidRPr="004E04A6" w:rsidRDefault="004E04A6">
      <w:pPr>
        <w:spacing w:after="0" w:line="408" w:lineRule="auto"/>
        <w:ind w:left="120"/>
        <w:jc w:val="center"/>
        <w:rPr>
          <w:lang w:val="ru-RU"/>
        </w:rPr>
      </w:pPr>
      <w:r w:rsidRPr="004E04A6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C75273" w:rsidRPr="004E04A6" w:rsidRDefault="004E04A6">
      <w:pPr>
        <w:spacing w:after="0" w:line="408" w:lineRule="auto"/>
        <w:ind w:left="120"/>
        <w:jc w:val="center"/>
        <w:rPr>
          <w:lang w:val="ru-RU"/>
        </w:rPr>
      </w:pPr>
      <w:bookmarkStart w:id="0" w:name="af5b5167-7099-47ec-9866-9052e784200d"/>
      <w:r w:rsidRPr="004E04A6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общего и профессионального образования Ростовской области </w:t>
      </w:r>
      <w:bookmarkEnd w:id="0"/>
    </w:p>
    <w:p w:rsidR="00C75273" w:rsidRPr="004E04A6" w:rsidRDefault="004E04A6">
      <w:pPr>
        <w:spacing w:after="0" w:line="408" w:lineRule="auto"/>
        <w:ind w:left="120"/>
        <w:jc w:val="center"/>
        <w:rPr>
          <w:lang w:val="ru-RU"/>
        </w:rPr>
      </w:pPr>
      <w:bookmarkStart w:id="1" w:name="dc3cea46-96ed-491e-818a-be2785bad2e9"/>
      <w:r w:rsidRPr="004E04A6">
        <w:rPr>
          <w:rFonts w:ascii="Times New Roman" w:hAnsi="Times New Roman"/>
          <w:b/>
          <w:color w:val="000000"/>
          <w:sz w:val="28"/>
          <w:lang w:val="ru-RU"/>
        </w:rPr>
        <w:t>АДМИНИСТРАЦИЯ ЦИМЛЯНСКОГО РАЙОНА РОСТОВСКОЙ ОБЛАСТИ</w:t>
      </w:r>
      <w:bookmarkEnd w:id="1"/>
    </w:p>
    <w:p w:rsidR="00C75273" w:rsidRPr="004E04A6" w:rsidRDefault="004E04A6">
      <w:pPr>
        <w:spacing w:after="0" w:line="408" w:lineRule="auto"/>
        <w:ind w:left="120"/>
        <w:jc w:val="center"/>
        <w:rPr>
          <w:lang w:val="ru-RU"/>
        </w:rPr>
      </w:pPr>
      <w:r w:rsidRPr="004E04A6">
        <w:rPr>
          <w:rFonts w:ascii="Times New Roman" w:hAnsi="Times New Roman"/>
          <w:b/>
          <w:color w:val="000000"/>
          <w:sz w:val="28"/>
          <w:lang w:val="ru-RU"/>
        </w:rPr>
        <w:t>МБОУ Паршиковская СОШ</w:t>
      </w:r>
    </w:p>
    <w:p w:rsidR="00C75273" w:rsidRPr="004E04A6" w:rsidRDefault="00C75273">
      <w:pPr>
        <w:spacing w:after="0"/>
        <w:ind w:left="120"/>
        <w:rPr>
          <w:lang w:val="ru-RU"/>
        </w:rPr>
      </w:pPr>
    </w:p>
    <w:p w:rsidR="00C75273" w:rsidRPr="004E04A6" w:rsidRDefault="00C75273">
      <w:pPr>
        <w:spacing w:after="0"/>
        <w:ind w:left="120"/>
        <w:rPr>
          <w:lang w:val="ru-RU"/>
        </w:rPr>
      </w:pPr>
    </w:p>
    <w:p w:rsidR="00C75273" w:rsidRPr="004E04A6" w:rsidRDefault="00C75273">
      <w:pPr>
        <w:spacing w:after="0"/>
        <w:ind w:left="120"/>
        <w:rPr>
          <w:lang w:val="ru-RU"/>
        </w:rPr>
      </w:pPr>
    </w:p>
    <w:p w:rsidR="00C75273" w:rsidRPr="004E04A6" w:rsidRDefault="00C75273">
      <w:pPr>
        <w:spacing w:after="0"/>
        <w:ind w:left="120"/>
        <w:rPr>
          <w:lang w:val="ru-RU"/>
        </w:rPr>
      </w:pPr>
    </w:p>
    <w:tbl>
      <w:tblPr>
        <w:tblW w:w="0" w:type="auto"/>
        <w:tblInd w:w="5941" w:type="dxa"/>
        <w:tblLook w:val="04A0" w:firstRow="1" w:lastRow="0" w:firstColumn="1" w:lastColumn="0" w:noHBand="0" w:noVBand="1"/>
      </w:tblPr>
      <w:tblGrid>
        <w:gridCol w:w="3627"/>
      </w:tblGrid>
      <w:tr w:rsidR="004E04A6" w:rsidRPr="004E04A6" w:rsidTr="004E04A6">
        <w:trPr>
          <w:trHeight w:val="2915"/>
        </w:trPr>
        <w:tc>
          <w:tcPr>
            <w:tcW w:w="3627" w:type="dxa"/>
          </w:tcPr>
          <w:p w:rsidR="004E04A6" w:rsidRDefault="004E04A6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4E04A6" w:rsidRPr="008944ED" w:rsidRDefault="004E04A6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МБОУ↵                                                                            Паршиковской СОШ</w:t>
            </w:r>
          </w:p>
          <w:p w:rsidR="004E04A6" w:rsidRDefault="004E04A6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04A6" w:rsidRPr="008944ED" w:rsidRDefault="004E04A6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Файдулин А.К.</w:t>
            </w:r>
          </w:p>
          <w:p w:rsidR="004E04A6" w:rsidRDefault="004E04A6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№93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4E04A6" w:rsidRPr="0040209D" w:rsidRDefault="004E04A6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C75273" w:rsidRPr="004E04A6" w:rsidRDefault="00C75273">
      <w:pPr>
        <w:spacing w:after="0"/>
        <w:ind w:left="120"/>
        <w:rPr>
          <w:lang w:val="ru-RU"/>
        </w:rPr>
      </w:pPr>
    </w:p>
    <w:p w:rsidR="00C75273" w:rsidRPr="004E04A6" w:rsidRDefault="00C75273">
      <w:pPr>
        <w:spacing w:after="0"/>
        <w:ind w:left="120"/>
        <w:rPr>
          <w:lang w:val="ru-RU"/>
        </w:rPr>
      </w:pPr>
    </w:p>
    <w:p w:rsidR="00C75273" w:rsidRPr="004E04A6" w:rsidRDefault="00C75273">
      <w:pPr>
        <w:spacing w:after="0"/>
        <w:ind w:left="120"/>
        <w:rPr>
          <w:lang w:val="ru-RU"/>
        </w:rPr>
      </w:pPr>
    </w:p>
    <w:p w:rsidR="00C75273" w:rsidRPr="004E04A6" w:rsidRDefault="00C75273">
      <w:pPr>
        <w:spacing w:after="0"/>
        <w:ind w:left="120"/>
        <w:rPr>
          <w:lang w:val="ru-RU"/>
        </w:rPr>
      </w:pPr>
    </w:p>
    <w:p w:rsidR="00C75273" w:rsidRPr="004E04A6" w:rsidRDefault="00C75273">
      <w:pPr>
        <w:spacing w:after="0"/>
        <w:ind w:left="120"/>
        <w:rPr>
          <w:lang w:val="ru-RU"/>
        </w:rPr>
      </w:pPr>
    </w:p>
    <w:p w:rsidR="00C75273" w:rsidRPr="004E04A6" w:rsidRDefault="004E04A6">
      <w:pPr>
        <w:spacing w:after="0" w:line="408" w:lineRule="auto"/>
        <w:ind w:left="120"/>
        <w:jc w:val="center"/>
        <w:rPr>
          <w:lang w:val="ru-RU"/>
        </w:rPr>
      </w:pPr>
      <w:r w:rsidRPr="004E04A6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C75273" w:rsidRPr="004E04A6" w:rsidRDefault="004E04A6">
      <w:pPr>
        <w:spacing w:after="0" w:line="408" w:lineRule="auto"/>
        <w:ind w:left="120"/>
        <w:jc w:val="center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4E04A6">
        <w:rPr>
          <w:rFonts w:ascii="Times New Roman" w:hAnsi="Times New Roman"/>
          <w:color w:val="000000"/>
          <w:sz w:val="28"/>
          <w:lang w:val="ru-RU"/>
        </w:rPr>
        <w:t xml:space="preserve"> 11662606)</w:t>
      </w:r>
    </w:p>
    <w:p w:rsidR="00C75273" w:rsidRPr="004E04A6" w:rsidRDefault="00C75273">
      <w:pPr>
        <w:spacing w:after="0"/>
        <w:ind w:left="120"/>
        <w:jc w:val="center"/>
        <w:rPr>
          <w:lang w:val="ru-RU"/>
        </w:rPr>
      </w:pPr>
    </w:p>
    <w:p w:rsidR="00C75273" w:rsidRPr="004E04A6" w:rsidRDefault="004E04A6">
      <w:pPr>
        <w:spacing w:after="0" w:line="408" w:lineRule="auto"/>
        <w:ind w:left="120"/>
        <w:jc w:val="center"/>
        <w:rPr>
          <w:lang w:val="ru-RU"/>
        </w:rPr>
      </w:pPr>
      <w:r w:rsidRPr="004E04A6">
        <w:rPr>
          <w:rFonts w:ascii="Times New Roman" w:hAnsi="Times New Roman"/>
          <w:b/>
          <w:color w:val="000000"/>
          <w:sz w:val="28"/>
          <w:lang w:val="ru-RU"/>
        </w:rPr>
        <w:t>учебного курса «Алгебра»</w:t>
      </w:r>
    </w:p>
    <w:p w:rsidR="00C75273" w:rsidRPr="004E04A6" w:rsidRDefault="004E04A6">
      <w:pPr>
        <w:spacing w:after="0" w:line="408" w:lineRule="auto"/>
        <w:ind w:left="120"/>
        <w:jc w:val="center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 xml:space="preserve">для обучающихся 7-9 классов </w:t>
      </w:r>
    </w:p>
    <w:p w:rsidR="00C75273" w:rsidRPr="004E04A6" w:rsidRDefault="00C75273">
      <w:pPr>
        <w:spacing w:after="0"/>
        <w:ind w:left="120"/>
        <w:jc w:val="center"/>
        <w:rPr>
          <w:lang w:val="ru-RU"/>
        </w:rPr>
      </w:pPr>
    </w:p>
    <w:p w:rsidR="00C75273" w:rsidRPr="004E04A6" w:rsidRDefault="00C75273">
      <w:pPr>
        <w:spacing w:after="0"/>
        <w:ind w:left="120"/>
        <w:jc w:val="center"/>
        <w:rPr>
          <w:lang w:val="ru-RU"/>
        </w:rPr>
      </w:pPr>
    </w:p>
    <w:p w:rsidR="00C75273" w:rsidRPr="004E04A6" w:rsidRDefault="00C75273">
      <w:pPr>
        <w:spacing w:after="0"/>
        <w:ind w:left="120"/>
        <w:jc w:val="center"/>
        <w:rPr>
          <w:lang w:val="ru-RU"/>
        </w:rPr>
      </w:pPr>
    </w:p>
    <w:p w:rsidR="00C75273" w:rsidRPr="004E04A6" w:rsidRDefault="00C75273">
      <w:pPr>
        <w:spacing w:after="0"/>
        <w:ind w:left="120"/>
        <w:jc w:val="center"/>
        <w:rPr>
          <w:lang w:val="ru-RU"/>
        </w:rPr>
      </w:pPr>
    </w:p>
    <w:p w:rsidR="00C75273" w:rsidRPr="004E04A6" w:rsidRDefault="00C75273">
      <w:pPr>
        <w:spacing w:after="0"/>
        <w:ind w:left="120"/>
        <w:jc w:val="center"/>
        <w:rPr>
          <w:lang w:val="ru-RU"/>
        </w:rPr>
      </w:pPr>
    </w:p>
    <w:p w:rsidR="00C75273" w:rsidRPr="004E04A6" w:rsidRDefault="00C75273">
      <w:pPr>
        <w:spacing w:after="0"/>
        <w:ind w:left="120"/>
        <w:jc w:val="center"/>
        <w:rPr>
          <w:lang w:val="ru-RU"/>
        </w:rPr>
      </w:pPr>
    </w:p>
    <w:p w:rsidR="00C75273" w:rsidRPr="004E04A6" w:rsidRDefault="00C75273">
      <w:pPr>
        <w:spacing w:after="0"/>
        <w:ind w:left="120"/>
        <w:jc w:val="center"/>
        <w:rPr>
          <w:lang w:val="ru-RU"/>
        </w:rPr>
      </w:pPr>
    </w:p>
    <w:p w:rsidR="00C75273" w:rsidRPr="004E04A6" w:rsidRDefault="004E04A6">
      <w:pPr>
        <w:spacing w:after="0"/>
        <w:ind w:left="120"/>
        <w:jc w:val="center"/>
        <w:rPr>
          <w:lang w:val="ru-RU"/>
        </w:rPr>
      </w:pPr>
      <w:bookmarkStart w:id="2" w:name="4cef1e44-9965-42f4-9abc-c66bc6a4ed05"/>
      <w:r w:rsidRPr="004E04A6">
        <w:rPr>
          <w:rFonts w:ascii="Times New Roman" w:hAnsi="Times New Roman"/>
          <w:b/>
          <w:color w:val="000000"/>
          <w:sz w:val="28"/>
          <w:lang w:val="ru-RU"/>
        </w:rPr>
        <w:t>х</w:t>
      </w:r>
      <w:proofErr w:type="gramStart"/>
      <w:r w:rsidRPr="004E04A6">
        <w:rPr>
          <w:rFonts w:ascii="Times New Roman" w:hAnsi="Times New Roman"/>
          <w:b/>
          <w:color w:val="000000"/>
          <w:sz w:val="28"/>
          <w:lang w:val="ru-RU"/>
        </w:rPr>
        <w:t>.П</w:t>
      </w:r>
      <w:proofErr w:type="gramEnd"/>
      <w:r w:rsidRPr="004E04A6">
        <w:rPr>
          <w:rFonts w:ascii="Times New Roman" w:hAnsi="Times New Roman"/>
          <w:b/>
          <w:color w:val="000000"/>
          <w:sz w:val="28"/>
          <w:lang w:val="ru-RU"/>
        </w:rPr>
        <w:t xml:space="preserve">аршиков </w:t>
      </w:r>
      <w:bookmarkStart w:id="3" w:name="55fbcee7-c9ab-48de-99f2-3f30ab5c08f8"/>
      <w:bookmarkEnd w:id="2"/>
      <w:r w:rsidRPr="004E04A6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:rsidR="00C75273" w:rsidRPr="004E04A6" w:rsidRDefault="00C75273">
      <w:pPr>
        <w:spacing w:after="0"/>
        <w:ind w:left="120"/>
        <w:rPr>
          <w:lang w:val="ru-RU"/>
        </w:rPr>
      </w:pPr>
    </w:p>
    <w:p w:rsidR="00C75273" w:rsidRPr="004E04A6" w:rsidRDefault="004E04A6">
      <w:pPr>
        <w:spacing w:after="0" w:line="264" w:lineRule="auto"/>
        <w:ind w:left="120"/>
        <w:jc w:val="both"/>
        <w:rPr>
          <w:lang w:val="ru-RU"/>
        </w:rPr>
      </w:pPr>
      <w:bookmarkStart w:id="4" w:name="block-97415981"/>
      <w:r w:rsidRPr="004E04A6">
        <w:rPr>
          <w:rFonts w:ascii="Times New Roman" w:hAnsi="Times New Roman"/>
          <w:b/>
          <w:color w:val="000000"/>
          <w:sz w:val="28"/>
          <w:lang w:val="ru-RU"/>
        </w:rPr>
        <w:t xml:space="preserve">ПОЯСНИТЕЛЬНАЯ </w:t>
      </w:r>
      <w:r w:rsidRPr="004E04A6">
        <w:rPr>
          <w:rFonts w:ascii="Times New Roman" w:hAnsi="Times New Roman"/>
          <w:b/>
          <w:color w:val="000000"/>
          <w:sz w:val="28"/>
          <w:lang w:val="ru-RU"/>
        </w:rPr>
        <w:t>ЗАПИСКА</w:t>
      </w:r>
    </w:p>
    <w:p w:rsidR="00C75273" w:rsidRPr="004E04A6" w:rsidRDefault="00C75273">
      <w:pPr>
        <w:spacing w:after="0" w:line="264" w:lineRule="auto"/>
        <w:ind w:left="120"/>
        <w:jc w:val="both"/>
        <w:rPr>
          <w:lang w:val="ru-RU"/>
        </w:rPr>
      </w:pPr>
    </w:p>
    <w:p w:rsidR="00C75273" w:rsidRPr="004E04A6" w:rsidRDefault="004E04A6">
      <w:pPr>
        <w:spacing w:after="0" w:line="264" w:lineRule="auto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 xml:space="preserve">Алгебра является одним из опорных курсов основного общего образования: она обеспечивает изучение других дисциплин, как </w:t>
      </w:r>
      <w:proofErr w:type="gramStart"/>
      <w:r w:rsidRPr="004E04A6">
        <w:rPr>
          <w:rFonts w:ascii="Times New Roman" w:hAnsi="Times New Roman"/>
          <w:color w:val="000000"/>
          <w:sz w:val="28"/>
          <w:lang w:val="ru-RU"/>
        </w:rPr>
        <w:t>естественно-научного</w:t>
      </w:r>
      <w:proofErr w:type="gramEnd"/>
      <w:r w:rsidRPr="004E04A6">
        <w:rPr>
          <w:rFonts w:ascii="Times New Roman" w:hAnsi="Times New Roman"/>
          <w:color w:val="000000"/>
          <w:sz w:val="28"/>
          <w:lang w:val="ru-RU"/>
        </w:rPr>
        <w:t>, так и гуманитарного циклов, её освоение необходимо для продолжения образования и в повседневной жизни. Раз</w:t>
      </w:r>
      <w:r w:rsidRPr="004E04A6">
        <w:rPr>
          <w:rFonts w:ascii="Times New Roman" w:hAnsi="Times New Roman"/>
          <w:color w:val="000000"/>
          <w:sz w:val="28"/>
          <w:lang w:val="ru-RU"/>
        </w:rPr>
        <w:t>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</w:t>
      </w:r>
      <w:r w:rsidRPr="004E04A6">
        <w:rPr>
          <w:rFonts w:ascii="Times New Roman" w:hAnsi="Times New Roman"/>
          <w:color w:val="000000"/>
          <w:sz w:val="28"/>
          <w:lang w:val="ru-RU"/>
        </w:rPr>
        <w:t>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</w:t>
      </w:r>
      <w:r w:rsidRPr="004E04A6">
        <w:rPr>
          <w:rFonts w:ascii="Times New Roman" w:hAnsi="Times New Roman"/>
          <w:color w:val="000000"/>
          <w:sz w:val="28"/>
          <w:lang w:val="ru-RU"/>
        </w:rPr>
        <w:t xml:space="preserve">ументированно обосновывать свои действия и выводы, формулировать утверждения. Освоение курса алгебры обеспечивает развитие логического мышления </w:t>
      </w:r>
      <w:proofErr w:type="gramStart"/>
      <w:r w:rsidRPr="004E04A6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4E04A6">
        <w:rPr>
          <w:rFonts w:ascii="Times New Roman" w:hAnsi="Times New Roman"/>
          <w:color w:val="000000"/>
          <w:sz w:val="28"/>
          <w:lang w:val="ru-RU"/>
        </w:rPr>
        <w:t xml:space="preserve">: они используют дедуктивные и индуктивные рассуждения, обобщение и конкретизацию, абстрагирование и </w:t>
      </w:r>
      <w:r w:rsidRPr="004E04A6">
        <w:rPr>
          <w:rFonts w:ascii="Times New Roman" w:hAnsi="Times New Roman"/>
          <w:color w:val="000000"/>
          <w:sz w:val="28"/>
          <w:lang w:val="ru-RU"/>
        </w:rPr>
        <w:t>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деятельностного принципа обучения.</w:t>
      </w:r>
    </w:p>
    <w:p w:rsidR="00C75273" w:rsidRPr="004E04A6" w:rsidRDefault="004E04A6">
      <w:pPr>
        <w:spacing w:after="0" w:line="264" w:lineRule="auto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 xml:space="preserve">В структуре программы учебного курса «Алгебра» для основного </w:t>
      </w:r>
      <w:r w:rsidRPr="004E04A6">
        <w:rPr>
          <w:rFonts w:ascii="Times New Roman" w:hAnsi="Times New Roman"/>
          <w:color w:val="000000"/>
          <w:sz w:val="28"/>
          <w:lang w:val="ru-RU"/>
        </w:rPr>
        <w:t>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</w:t>
      </w:r>
      <w:r w:rsidRPr="004E04A6">
        <w:rPr>
          <w:rFonts w:ascii="Times New Roman" w:hAnsi="Times New Roman"/>
          <w:color w:val="000000"/>
          <w:sz w:val="28"/>
          <w:lang w:val="ru-RU"/>
        </w:rPr>
        <w:t xml:space="preserve"> курса, взаимодействуя с другими его линиями. В ходе изучения учебного курса </w:t>
      </w:r>
      <w:proofErr w:type="gramStart"/>
      <w:r w:rsidRPr="004E04A6">
        <w:rPr>
          <w:rFonts w:ascii="Times New Roman" w:hAnsi="Times New Roman"/>
          <w:color w:val="000000"/>
          <w:sz w:val="28"/>
          <w:lang w:val="ru-RU"/>
        </w:rPr>
        <w:t>обучающимся</w:t>
      </w:r>
      <w:proofErr w:type="gramEnd"/>
      <w:r w:rsidRPr="004E04A6">
        <w:rPr>
          <w:rFonts w:ascii="Times New Roman" w:hAnsi="Times New Roman"/>
          <w:color w:val="000000"/>
          <w:sz w:val="28"/>
          <w:lang w:val="ru-RU"/>
        </w:rPr>
        <w:t xml:space="preserve">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</w:t>
      </w:r>
      <w:r w:rsidRPr="004E04A6">
        <w:rPr>
          <w:rFonts w:ascii="Times New Roman" w:hAnsi="Times New Roman"/>
          <w:color w:val="000000"/>
          <w:sz w:val="28"/>
          <w:lang w:val="ru-RU"/>
        </w:rPr>
        <w:t>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:rsidR="00C75273" w:rsidRPr="004E04A6" w:rsidRDefault="004E04A6">
      <w:pPr>
        <w:spacing w:after="0" w:line="264" w:lineRule="auto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>Со</w:t>
      </w:r>
      <w:r w:rsidRPr="004E04A6">
        <w:rPr>
          <w:rFonts w:ascii="Times New Roman" w:hAnsi="Times New Roman"/>
          <w:color w:val="000000"/>
          <w:sz w:val="28"/>
          <w:lang w:val="ru-RU"/>
        </w:rPr>
        <w:t>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</w:t>
      </w:r>
      <w:r w:rsidRPr="004E04A6">
        <w:rPr>
          <w:rFonts w:ascii="Times New Roman" w:hAnsi="Times New Roman"/>
          <w:color w:val="000000"/>
          <w:sz w:val="28"/>
          <w:lang w:val="ru-RU"/>
        </w:rPr>
        <w:t xml:space="preserve">дневной жизни. Развитие понятия о числе на уровне основного общего образования связано с рациональными и иррациональными числами, формированием </w:t>
      </w:r>
      <w:r w:rsidRPr="004E04A6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представлений о действительном числе. Завершение освоения числовой линии отнесено к среднему общему образованию.</w:t>
      </w:r>
    </w:p>
    <w:p w:rsidR="00C75273" w:rsidRPr="004E04A6" w:rsidRDefault="004E04A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E04A6">
        <w:rPr>
          <w:rFonts w:ascii="Times New Roman" w:hAnsi="Times New Roman"/>
          <w:color w:val="000000"/>
          <w:sz w:val="28"/>
          <w:lang w:val="ru-RU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</w:t>
      </w:r>
      <w:proofErr w:type="gramEnd"/>
      <w:r w:rsidRPr="004E04A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E04A6">
        <w:rPr>
          <w:rFonts w:ascii="Times New Roman" w:hAnsi="Times New Roman"/>
          <w:color w:val="000000"/>
          <w:sz w:val="28"/>
          <w:lang w:val="ru-RU"/>
        </w:rPr>
        <w:t>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</w:t>
      </w:r>
      <w:r w:rsidRPr="004E04A6">
        <w:rPr>
          <w:rFonts w:ascii="Times New Roman" w:hAnsi="Times New Roman"/>
          <w:color w:val="000000"/>
          <w:sz w:val="28"/>
          <w:lang w:val="ru-RU"/>
        </w:rPr>
        <w:t>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</w:t>
      </w:r>
      <w:r w:rsidRPr="004E04A6">
        <w:rPr>
          <w:rFonts w:ascii="Times New Roman" w:hAnsi="Times New Roman"/>
          <w:color w:val="000000"/>
          <w:sz w:val="28"/>
          <w:lang w:val="ru-RU"/>
        </w:rPr>
        <w:t>матическому творчеству.</w:t>
      </w:r>
    </w:p>
    <w:p w:rsidR="00C75273" w:rsidRPr="004E04A6" w:rsidRDefault="004E04A6">
      <w:pPr>
        <w:spacing w:after="0" w:line="264" w:lineRule="auto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 xml:space="preserve">Содержание функционально-графической линии нацелено на получение </w:t>
      </w:r>
      <w:proofErr w:type="gramStart"/>
      <w:r w:rsidRPr="004E04A6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4E04A6">
        <w:rPr>
          <w:rFonts w:ascii="Times New Roman" w:hAnsi="Times New Roman"/>
          <w:color w:val="000000"/>
          <w:sz w:val="28"/>
          <w:lang w:val="ru-RU"/>
        </w:rPr>
        <w:t xml:space="preserve"> знаний о функциях как важнейшей математической модели для описания и исследования разнообразных процессов и явлений в природе и обществе. </w:t>
      </w:r>
      <w:proofErr w:type="gramStart"/>
      <w:r w:rsidRPr="004E04A6">
        <w:rPr>
          <w:rFonts w:ascii="Times New Roman" w:hAnsi="Times New Roman"/>
          <w:color w:val="000000"/>
          <w:sz w:val="28"/>
          <w:lang w:val="ru-RU"/>
        </w:rPr>
        <w:t>Изучение материа</w:t>
      </w:r>
      <w:r w:rsidRPr="004E04A6">
        <w:rPr>
          <w:rFonts w:ascii="Times New Roman" w:hAnsi="Times New Roman"/>
          <w:color w:val="000000"/>
          <w:sz w:val="28"/>
          <w:lang w:val="ru-RU"/>
        </w:rPr>
        <w:t>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  <w:proofErr w:type="gramEnd"/>
    </w:p>
    <w:p w:rsidR="00C75273" w:rsidRPr="004E04A6" w:rsidRDefault="004E04A6">
      <w:pPr>
        <w:spacing w:after="0" w:line="264" w:lineRule="auto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>Согласно уч</w:t>
      </w:r>
      <w:r w:rsidRPr="004E04A6">
        <w:rPr>
          <w:rFonts w:ascii="Times New Roman" w:hAnsi="Times New Roman"/>
          <w:color w:val="000000"/>
          <w:sz w:val="28"/>
          <w:lang w:val="ru-RU"/>
        </w:rPr>
        <w:t>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:rsidR="00C75273" w:rsidRPr="004E04A6" w:rsidRDefault="004E04A6">
      <w:pPr>
        <w:spacing w:after="0" w:line="264" w:lineRule="auto"/>
        <w:ind w:firstLine="600"/>
        <w:jc w:val="both"/>
        <w:rPr>
          <w:lang w:val="ru-RU"/>
        </w:rPr>
      </w:pPr>
      <w:bookmarkStart w:id="5" w:name="88e7274f-146c-45cf-bb6c-0aa84ae038d1"/>
      <w:r w:rsidRPr="004E04A6">
        <w:rPr>
          <w:rFonts w:ascii="Times New Roman" w:hAnsi="Times New Roman"/>
          <w:color w:val="000000"/>
          <w:sz w:val="28"/>
          <w:lang w:val="ru-RU"/>
        </w:rPr>
        <w:t xml:space="preserve">На изучение учебного курса «Алгебра» отводится </w:t>
      </w:r>
      <w:r>
        <w:rPr>
          <w:rFonts w:ascii="Times New Roman" w:hAnsi="Times New Roman"/>
          <w:color w:val="000000"/>
          <w:sz w:val="28"/>
          <w:lang w:val="ru-RU"/>
        </w:rPr>
        <w:t>204</w:t>
      </w:r>
      <w:r w:rsidRPr="004E04A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E04A6">
        <w:rPr>
          <w:rFonts w:ascii="Times New Roman" w:hAnsi="Times New Roman"/>
          <w:color w:val="000000"/>
          <w:sz w:val="28"/>
          <w:lang w:val="ru-RU"/>
        </w:rPr>
        <w:t>час</w:t>
      </w:r>
      <w:r>
        <w:rPr>
          <w:rFonts w:ascii="Times New Roman" w:hAnsi="Times New Roman"/>
          <w:color w:val="000000"/>
          <w:sz w:val="28"/>
          <w:lang w:val="ru-RU"/>
        </w:rPr>
        <w:t>а</w:t>
      </w:r>
      <w:r w:rsidRPr="004E04A6">
        <w:rPr>
          <w:rFonts w:ascii="Times New Roman" w:hAnsi="Times New Roman"/>
          <w:color w:val="000000"/>
          <w:sz w:val="28"/>
          <w:lang w:val="ru-RU"/>
        </w:rPr>
        <w:t xml:space="preserve">: </w:t>
      </w:r>
      <w:r w:rsidRPr="004E04A6">
        <w:rPr>
          <w:rFonts w:ascii="Times New Roman" w:hAnsi="Times New Roman"/>
          <w:color w:val="000000"/>
          <w:sz w:val="28"/>
          <w:lang w:val="ru-RU"/>
        </w:rPr>
        <w:t>в 8 классе – 102 часа (3 часа в неделю), в 9 классе – 102 часа (3 часа в неделю).</w:t>
      </w:r>
      <w:bookmarkEnd w:id="5"/>
    </w:p>
    <w:p w:rsidR="00C75273" w:rsidRPr="004E04A6" w:rsidRDefault="00C75273">
      <w:pPr>
        <w:rPr>
          <w:lang w:val="ru-RU"/>
        </w:rPr>
        <w:sectPr w:rsidR="00C75273" w:rsidRPr="004E04A6">
          <w:pgSz w:w="11906" w:h="16383"/>
          <w:pgMar w:top="1134" w:right="850" w:bottom="1134" w:left="1701" w:header="720" w:footer="720" w:gutter="0"/>
          <w:cols w:space="720"/>
        </w:sectPr>
      </w:pPr>
    </w:p>
    <w:p w:rsidR="00C75273" w:rsidRPr="004E04A6" w:rsidRDefault="004E04A6">
      <w:pPr>
        <w:spacing w:after="0" w:line="264" w:lineRule="auto"/>
        <w:ind w:left="120"/>
        <w:jc w:val="both"/>
        <w:rPr>
          <w:lang w:val="ru-RU"/>
        </w:rPr>
      </w:pPr>
      <w:bookmarkStart w:id="6" w:name="block-97415982"/>
      <w:bookmarkEnd w:id="4"/>
      <w:r w:rsidRPr="004E04A6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C75273" w:rsidRPr="004E04A6" w:rsidRDefault="00C75273">
      <w:pPr>
        <w:spacing w:after="0" w:line="264" w:lineRule="auto"/>
        <w:ind w:left="120"/>
        <w:jc w:val="both"/>
        <w:rPr>
          <w:lang w:val="ru-RU"/>
        </w:rPr>
      </w:pPr>
    </w:p>
    <w:p w:rsidR="00C75273" w:rsidRPr="004E04A6" w:rsidRDefault="004E04A6">
      <w:pPr>
        <w:spacing w:after="0" w:line="264" w:lineRule="auto"/>
        <w:ind w:left="120"/>
        <w:jc w:val="both"/>
        <w:rPr>
          <w:lang w:val="ru-RU"/>
        </w:rPr>
      </w:pPr>
      <w:r w:rsidRPr="004E04A6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C75273" w:rsidRPr="004E04A6" w:rsidRDefault="00C75273">
      <w:pPr>
        <w:spacing w:after="0" w:line="264" w:lineRule="auto"/>
        <w:ind w:left="120"/>
        <w:jc w:val="both"/>
        <w:rPr>
          <w:lang w:val="ru-RU"/>
        </w:rPr>
      </w:pPr>
    </w:p>
    <w:p w:rsidR="00C75273" w:rsidRPr="004E04A6" w:rsidRDefault="004E04A6">
      <w:pPr>
        <w:spacing w:after="0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C75273" w:rsidRPr="004E04A6" w:rsidRDefault="004E04A6">
      <w:pPr>
        <w:spacing w:after="0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 xml:space="preserve">Квадратный корень из числа. Понятие об иррациональном числе. Десятичные </w:t>
      </w:r>
      <w:r w:rsidRPr="004E04A6">
        <w:rPr>
          <w:rFonts w:ascii="Times New Roman" w:hAnsi="Times New Roman"/>
          <w:color w:val="000000"/>
          <w:sz w:val="28"/>
          <w:lang w:val="ru-RU"/>
        </w:rPr>
        <w:t>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 w:rsidR="00C75273" w:rsidRPr="004E04A6" w:rsidRDefault="004E04A6">
      <w:pPr>
        <w:spacing w:after="0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>Степень с целым показателем и её свойства. Стандартная запись числа.</w:t>
      </w:r>
    </w:p>
    <w:p w:rsidR="00C75273" w:rsidRPr="004E04A6" w:rsidRDefault="004E04A6">
      <w:pPr>
        <w:spacing w:after="0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C75273" w:rsidRPr="004E04A6" w:rsidRDefault="004E04A6">
      <w:pPr>
        <w:spacing w:after="0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>Квадратный трёхчлен, разложение квадратного трёхчлена на множители.</w:t>
      </w:r>
    </w:p>
    <w:p w:rsidR="00C75273" w:rsidRPr="004E04A6" w:rsidRDefault="004E04A6">
      <w:pPr>
        <w:spacing w:after="0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>Алгебраическая дробь. Основное свойство алгебраической дроби. Сложение, вычитание, умножение, деление алгебраических дробей. Рациональные выражения и их преобраз</w:t>
      </w:r>
      <w:r w:rsidRPr="004E04A6">
        <w:rPr>
          <w:rFonts w:ascii="Times New Roman" w:hAnsi="Times New Roman"/>
          <w:color w:val="000000"/>
          <w:sz w:val="28"/>
          <w:lang w:val="ru-RU"/>
        </w:rPr>
        <w:t>ование.</w:t>
      </w:r>
    </w:p>
    <w:p w:rsidR="00C75273" w:rsidRPr="004E04A6" w:rsidRDefault="004E04A6">
      <w:pPr>
        <w:spacing w:after="0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C75273" w:rsidRPr="004E04A6" w:rsidRDefault="004E04A6">
      <w:pPr>
        <w:spacing w:after="0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 xml:space="preserve">Квадратное уравнение, формула корней квадратного уравнения. Теорема Виета. Решение уравнений, сводящихся к </w:t>
      </w:r>
      <w:proofErr w:type="gramStart"/>
      <w:r w:rsidRPr="004E04A6">
        <w:rPr>
          <w:rFonts w:ascii="Times New Roman" w:hAnsi="Times New Roman"/>
          <w:color w:val="000000"/>
          <w:sz w:val="28"/>
          <w:lang w:val="ru-RU"/>
        </w:rPr>
        <w:t>линейным</w:t>
      </w:r>
      <w:proofErr w:type="gramEnd"/>
      <w:r w:rsidRPr="004E04A6">
        <w:rPr>
          <w:rFonts w:ascii="Times New Roman" w:hAnsi="Times New Roman"/>
          <w:color w:val="000000"/>
          <w:sz w:val="28"/>
          <w:lang w:val="ru-RU"/>
        </w:rPr>
        <w:t xml:space="preserve"> и квадратным. Простейшие дробно-рациональные уравнения.</w:t>
      </w:r>
    </w:p>
    <w:p w:rsidR="00C75273" w:rsidRPr="004E04A6" w:rsidRDefault="004E04A6">
      <w:pPr>
        <w:spacing w:after="0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>Графическая интерпретация ура</w:t>
      </w:r>
      <w:r w:rsidRPr="004E04A6">
        <w:rPr>
          <w:rFonts w:ascii="Times New Roman" w:hAnsi="Times New Roman"/>
          <w:color w:val="000000"/>
          <w:sz w:val="28"/>
          <w:lang w:val="ru-RU"/>
        </w:rPr>
        <w:t>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 w:rsidR="00C75273" w:rsidRPr="004E04A6" w:rsidRDefault="004E04A6">
      <w:pPr>
        <w:spacing w:after="0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:rsidR="00C75273" w:rsidRPr="004E04A6" w:rsidRDefault="004E04A6">
      <w:pPr>
        <w:spacing w:after="0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 Неравенство с одной переменной</w:t>
      </w:r>
      <w:r w:rsidRPr="004E04A6">
        <w:rPr>
          <w:rFonts w:ascii="Times New Roman" w:hAnsi="Times New Roman"/>
          <w:color w:val="000000"/>
          <w:sz w:val="28"/>
          <w:lang w:val="ru-RU"/>
        </w:rPr>
        <w:t>. Равносильность неравенств. Линейные неравенства с одной переменной. Системы линейных неравенств с одной переменной.</w:t>
      </w:r>
    </w:p>
    <w:p w:rsidR="00C75273" w:rsidRPr="004E04A6" w:rsidRDefault="004E04A6">
      <w:pPr>
        <w:spacing w:after="0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C75273" w:rsidRPr="004E04A6" w:rsidRDefault="004E04A6">
      <w:pPr>
        <w:spacing w:after="0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>Понятие функции. Область определения и множество значений функции. Способы задания функций.</w:t>
      </w:r>
    </w:p>
    <w:p w:rsidR="00C75273" w:rsidRPr="004E04A6" w:rsidRDefault="004E04A6">
      <w:pPr>
        <w:spacing w:after="0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 xml:space="preserve">График функции. Чтение свойств </w:t>
      </w:r>
      <w:r w:rsidRPr="004E04A6">
        <w:rPr>
          <w:rFonts w:ascii="Times New Roman" w:hAnsi="Times New Roman"/>
          <w:color w:val="000000"/>
          <w:sz w:val="28"/>
          <w:lang w:val="ru-RU"/>
        </w:rPr>
        <w:t>функции по её графику. Примеры графиков функций, отражающих реальные процессы.</w:t>
      </w:r>
    </w:p>
    <w:p w:rsidR="00C75273" w:rsidRPr="004E04A6" w:rsidRDefault="004E04A6">
      <w:pPr>
        <w:spacing w:after="0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 xml:space="preserve">Функции, описывающие прямую и обратную пропорциональные зависимости, их графики. Функции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4E04A6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4E04A6">
        <w:rPr>
          <w:rFonts w:ascii="Times New Roman" w:hAnsi="Times New Roman"/>
          <w:i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4E04A6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4E04A6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4E04A6">
        <w:rPr>
          <w:rFonts w:ascii="Times New Roman" w:hAnsi="Times New Roman"/>
          <w:i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i/>
          <w:color w:val="000000"/>
          <w:sz w:val="28"/>
        </w:rPr>
        <w:t>x</w:t>
      </w:r>
      <w:r w:rsidRPr="004E04A6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4E04A6">
        <w:rPr>
          <w:rFonts w:ascii="Times New Roman" w:hAnsi="Times New Roman"/>
          <w:i/>
          <w:color w:val="000000"/>
          <w:sz w:val="28"/>
          <w:lang w:val="ru-RU"/>
        </w:rPr>
        <w:t>=|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4E04A6">
        <w:rPr>
          <w:rFonts w:ascii="Times New Roman" w:hAnsi="Times New Roman"/>
          <w:i/>
          <w:color w:val="000000"/>
          <w:sz w:val="28"/>
          <w:lang w:val="ru-RU"/>
        </w:rPr>
        <w:t xml:space="preserve">|. </w:t>
      </w:r>
      <w:r w:rsidRPr="004E04A6">
        <w:rPr>
          <w:rFonts w:ascii="Times New Roman" w:hAnsi="Times New Roman"/>
          <w:color w:val="000000"/>
          <w:sz w:val="28"/>
          <w:lang w:val="ru-RU"/>
        </w:rPr>
        <w:t>Графическое решение уравнений и систем уравнений.</w:t>
      </w:r>
    </w:p>
    <w:p w:rsidR="004E04A6" w:rsidRDefault="004E04A6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4E04A6" w:rsidRDefault="004E04A6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4E04A6" w:rsidRDefault="004E04A6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C75273" w:rsidRPr="004E04A6" w:rsidRDefault="004E04A6">
      <w:pPr>
        <w:spacing w:after="0" w:line="264" w:lineRule="auto"/>
        <w:ind w:left="120"/>
        <w:jc w:val="both"/>
        <w:rPr>
          <w:lang w:val="ru-RU"/>
        </w:rPr>
      </w:pPr>
      <w:r w:rsidRPr="004E04A6">
        <w:rPr>
          <w:rFonts w:ascii="Times New Roman" w:hAnsi="Times New Roman"/>
          <w:b/>
          <w:color w:val="000000"/>
          <w:sz w:val="28"/>
          <w:lang w:val="ru-RU"/>
        </w:rPr>
        <w:lastRenderedPageBreak/>
        <w:t>9 КЛАСС</w:t>
      </w:r>
    </w:p>
    <w:p w:rsidR="00C75273" w:rsidRPr="004E04A6" w:rsidRDefault="00C75273">
      <w:pPr>
        <w:spacing w:after="0" w:line="264" w:lineRule="auto"/>
        <w:ind w:left="120"/>
        <w:jc w:val="both"/>
        <w:rPr>
          <w:lang w:val="ru-RU"/>
        </w:rPr>
      </w:pPr>
    </w:p>
    <w:p w:rsidR="00C75273" w:rsidRPr="004E04A6" w:rsidRDefault="004E04A6">
      <w:pPr>
        <w:spacing w:after="0" w:line="264" w:lineRule="auto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C75273" w:rsidRPr="004E04A6" w:rsidRDefault="004E04A6">
      <w:pPr>
        <w:spacing w:after="0" w:line="264" w:lineRule="auto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 xml:space="preserve"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</w:t>
      </w:r>
      <w:r w:rsidRPr="004E04A6">
        <w:rPr>
          <w:rFonts w:ascii="Times New Roman" w:hAnsi="Times New Roman"/>
          <w:color w:val="000000"/>
          <w:sz w:val="28"/>
          <w:lang w:val="ru-RU"/>
        </w:rPr>
        <w:t xml:space="preserve">чисел и </w:t>
      </w:r>
      <w:proofErr w:type="gramStart"/>
      <w:r w:rsidRPr="004E04A6">
        <w:rPr>
          <w:rFonts w:ascii="Times New Roman" w:hAnsi="Times New Roman"/>
          <w:color w:val="000000"/>
          <w:sz w:val="28"/>
          <w:lang w:val="ru-RU"/>
        </w:rPr>
        <w:t>координатной</w:t>
      </w:r>
      <w:proofErr w:type="gramEnd"/>
      <w:r w:rsidRPr="004E04A6">
        <w:rPr>
          <w:rFonts w:ascii="Times New Roman" w:hAnsi="Times New Roman"/>
          <w:color w:val="000000"/>
          <w:sz w:val="28"/>
          <w:lang w:val="ru-RU"/>
        </w:rPr>
        <w:t xml:space="preserve"> прямой.</w:t>
      </w:r>
    </w:p>
    <w:p w:rsidR="00C75273" w:rsidRPr="004E04A6" w:rsidRDefault="004E04A6">
      <w:pPr>
        <w:spacing w:after="0" w:line="264" w:lineRule="auto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>Сравнение действительных чисел, арифметические действия с действительными числами.</w:t>
      </w:r>
    </w:p>
    <w:p w:rsidR="00C75273" w:rsidRPr="004E04A6" w:rsidRDefault="004E04A6">
      <w:pPr>
        <w:spacing w:after="0" w:line="264" w:lineRule="auto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>Размеры объектов окружающего мира, длительность процессов в окружающем мире.</w:t>
      </w:r>
    </w:p>
    <w:p w:rsidR="00C75273" w:rsidRPr="004E04A6" w:rsidRDefault="004E04A6">
      <w:pPr>
        <w:spacing w:after="0" w:line="264" w:lineRule="auto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>Приближённое значение величины, точность приближения. Округление чи</w:t>
      </w:r>
      <w:r w:rsidRPr="004E04A6">
        <w:rPr>
          <w:rFonts w:ascii="Times New Roman" w:hAnsi="Times New Roman"/>
          <w:color w:val="000000"/>
          <w:sz w:val="28"/>
          <w:lang w:val="ru-RU"/>
        </w:rPr>
        <w:t>сел. Прикидка и оценка результатов вычислений.</w:t>
      </w:r>
    </w:p>
    <w:p w:rsidR="00C75273" w:rsidRPr="004E04A6" w:rsidRDefault="004E04A6">
      <w:pPr>
        <w:spacing w:after="0" w:line="264" w:lineRule="auto"/>
        <w:ind w:firstLine="600"/>
        <w:jc w:val="both"/>
        <w:rPr>
          <w:lang w:val="ru-RU"/>
        </w:rPr>
      </w:pPr>
      <w:bookmarkStart w:id="7" w:name="_Toc124426230"/>
      <w:bookmarkEnd w:id="7"/>
      <w:r w:rsidRPr="004E04A6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C75273" w:rsidRPr="004E04A6" w:rsidRDefault="004E04A6">
      <w:pPr>
        <w:spacing w:after="0" w:line="264" w:lineRule="auto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 xml:space="preserve">Линейное уравнение. Решение уравнений, сводящихся к </w:t>
      </w:r>
      <w:proofErr w:type="gramStart"/>
      <w:r w:rsidRPr="004E04A6">
        <w:rPr>
          <w:rFonts w:ascii="Times New Roman" w:hAnsi="Times New Roman"/>
          <w:color w:val="000000"/>
          <w:sz w:val="28"/>
          <w:lang w:val="ru-RU"/>
        </w:rPr>
        <w:t>линейным</w:t>
      </w:r>
      <w:proofErr w:type="gramEnd"/>
      <w:r w:rsidRPr="004E04A6">
        <w:rPr>
          <w:rFonts w:ascii="Times New Roman" w:hAnsi="Times New Roman"/>
          <w:color w:val="000000"/>
          <w:sz w:val="28"/>
          <w:lang w:val="ru-RU"/>
        </w:rPr>
        <w:t>.</w:t>
      </w:r>
    </w:p>
    <w:p w:rsidR="00C75273" w:rsidRPr="004E04A6" w:rsidRDefault="004E04A6">
      <w:pPr>
        <w:spacing w:after="0" w:line="264" w:lineRule="auto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 xml:space="preserve">Квадратное уравнение. Решение уравнений, сводящихся к </w:t>
      </w:r>
      <w:proofErr w:type="gramStart"/>
      <w:r w:rsidRPr="004E04A6">
        <w:rPr>
          <w:rFonts w:ascii="Times New Roman" w:hAnsi="Times New Roman"/>
          <w:color w:val="000000"/>
          <w:sz w:val="28"/>
          <w:lang w:val="ru-RU"/>
        </w:rPr>
        <w:t>квадратным</w:t>
      </w:r>
      <w:proofErr w:type="gramEnd"/>
      <w:r w:rsidRPr="004E04A6">
        <w:rPr>
          <w:rFonts w:ascii="Times New Roman" w:hAnsi="Times New Roman"/>
          <w:color w:val="000000"/>
          <w:sz w:val="28"/>
          <w:lang w:val="ru-RU"/>
        </w:rPr>
        <w:t>. Биквадратное уравнение. Примеры решения уравнений третьей</w:t>
      </w:r>
      <w:r w:rsidRPr="004E04A6">
        <w:rPr>
          <w:rFonts w:ascii="Times New Roman" w:hAnsi="Times New Roman"/>
          <w:color w:val="000000"/>
          <w:sz w:val="28"/>
          <w:lang w:val="ru-RU"/>
        </w:rPr>
        <w:t xml:space="preserve"> и четвёртой степеней разложением на множители.</w:t>
      </w:r>
    </w:p>
    <w:p w:rsidR="00C75273" w:rsidRPr="004E04A6" w:rsidRDefault="004E04A6">
      <w:pPr>
        <w:spacing w:after="0" w:line="264" w:lineRule="auto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>Решение дробно-рациональных уравнений. Решение текстовых задач алгебраическим методом.</w:t>
      </w:r>
    </w:p>
    <w:p w:rsidR="00C75273" w:rsidRPr="004E04A6" w:rsidRDefault="004E04A6">
      <w:pPr>
        <w:spacing w:after="0" w:line="264" w:lineRule="auto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>Уравнение с двумя переменными и его график. Решение систем двух линейных уравнений с двумя переменными. Решение систем дв</w:t>
      </w:r>
      <w:r w:rsidRPr="004E04A6">
        <w:rPr>
          <w:rFonts w:ascii="Times New Roman" w:hAnsi="Times New Roman"/>
          <w:color w:val="000000"/>
          <w:sz w:val="28"/>
          <w:lang w:val="ru-RU"/>
        </w:rPr>
        <w:t>ух уравнений, одно из которых линейное, а другое – второй степени. Графическая интерпретация системы уравнений с двумя переменными.</w:t>
      </w:r>
    </w:p>
    <w:p w:rsidR="00C75273" w:rsidRPr="004E04A6" w:rsidRDefault="004E04A6">
      <w:pPr>
        <w:spacing w:after="0" w:line="264" w:lineRule="auto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:rsidR="00C75273" w:rsidRPr="004E04A6" w:rsidRDefault="004E04A6">
      <w:pPr>
        <w:spacing w:after="0" w:line="264" w:lineRule="auto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</w:t>
      </w:r>
    </w:p>
    <w:p w:rsidR="00C75273" w:rsidRPr="004E04A6" w:rsidRDefault="004E04A6">
      <w:pPr>
        <w:spacing w:after="0" w:line="264" w:lineRule="auto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>Решение линейных неравенств с одной пер</w:t>
      </w:r>
      <w:r w:rsidRPr="004E04A6">
        <w:rPr>
          <w:rFonts w:ascii="Times New Roman" w:hAnsi="Times New Roman"/>
          <w:color w:val="000000"/>
          <w:sz w:val="28"/>
          <w:lang w:val="ru-RU"/>
        </w:rPr>
        <w:t>еменной. Решение систем линейных неравенств с одной переменной. Квадратные неравенства. Графическая интерпретация неравенств и систем неравен</w:t>
      </w:r>
      <w:proofErr w:type="gramStart"/>
      <w:r w:rsidRPr="004E04A6">
        <w:rPr>
          <w:rFonts w:ascii="Times New Roman" w:hAnsi="Times New Roman"/>
          <w:color w:val="000000"/>
          <w:sz w:val="28"/>
          <w:lang w:val="ru-RU"/>
        </w:rPr>
        <w:t>ств с дв</w:t>
      </w:r>
      <w:proofErr w:type="gramEnd"/>
      <w:r w:rsidRPr="004E04A6">
        <w:rPr>
          <w:rFonts w:ascii="Times New Roman" w:hAnsi="Times New Roman"/>
          <w:color w:val="000000"/>
          <w:sz w:val="28"/>
          <w:lang w:val="ru-RU"/>
        </w:rPr>
        <w:t>умя переменными.</w:t>
      </w:r>
    </w:p>
    <w:p w:rsidR="00C75273" w:rsidRPr="004E04A6" w:rsidRDefault="004E04A6">
      <w:pPr>
        <w:spacing w:after="0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C75273" w:rsidRPr="004E04A6" w:rsidRDefault="004E04A6">
      <w:pPr>
        <w:spacing w:after="0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>Квадратичная функция, её график и свойства. Парабола, координаты вершины па</w:t>
      </w:r>
      <w:r w:rsidRPr="004E04A6">
        <w:rPr>
          <w:rFonts w:ascii="Times New Roman" w:hAnsi="Times New Roman"/>
          <w:color w:val="000000"/>
          <w:sz w:val="28"/>
          <w:lang w:val="ru-RU"/>
        </w:rPr>
        <w:t>раболы, ось симметрии параболы.</w:t>
      </w:r>
    </w:p>
    <w:p w:rsidR="00C75273" w:rsidRPr="004E04A6" w:rsidRDefault="004E04A6">
      <w:pPr>
        <w:spacing w:after="0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 xml:space="preserve">Графики функций: </w:t>
      </w:r>
      <w:r>
        <w:rPr>
          <w:rFonts w:ascii="Times New Roman" w:hAnsi="Times New Roman"/>
          <w:color w:val="333333"/>
          <w:sz w:val="28"/>
        </w:rPr>
        <w:t>y</w:t>
      </w:r>
      <w:r w:rsidRPr="004E04A6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 w:rsidRPr="004E04A6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4E04A6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 w:rsidRPr="004E04A6">
        <w:rPr>
          <w:rFonts w:ascii="Times New Roman" w:hAnsi="Times New Roman"/>
          <w:color w:val="333333"/>
          <w:sz w:val="28"/>
          <w:lang w:val="ru-RU"/>
        </w:rPr>
        <w:t xml:space="preserve"> + </w:t>
      </w:r>
      <w:r>
        <w:rPr>
          <w:rFonts w:ascii="Times New Roman" w:hAnsi="Times New Roman"/>
          <w:color w:val="333333"/>
          <w:sz w:val="28"/>
        </w:rPr>
        <w:t>b</w:t>
      </w:r>
      <w:r w:rsidRPr="004E04A6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4E04A6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</w:t>
      </w:r>
      <w:r w:rsidRPr="004E04A6">
        <w:rPr>
          <w:rFonts w:ascii="Times New Roman" w:hAnsi="Times New Roman"/>
          <w:color w:val="333333"/>
          <w:sz w:val="28"/>
          <w:lang w:val="ru-RU"/>
        </w:rPr>
        <w:t>/</w:t>
      </w:r>
      <w:r>
        <w:rPr>
          <w:rFonts w:ascii="Times New Roman" w:hAnsi="Times New Roman"/>
          <w:color w:val="333333"/>
          <w:sz w:val="28"/>
        </w:rPr>
        <w:t>x</w:t>
      </w:r>
      <w:r w:rsidRPr="004E04A6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4E04A6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x</w:t>
      </w:r>
      <w:r w:rsidRPr="004E04A6">
        <w:rPr>
          <w:rFonts w:ascii="Times New Roman" w:hAnsi="Times New Roman"/>
          <w:color w:val="333333"/>
          <w:sz w:val="28"/>
          <w:lang w:val="ru-RU"/>
        </w:rPr>
        <w:t xml:space="preserve">3, </w:t>
      </w:r>
      <w:r>
        <w:rPr>
          <w:rFonts w:ascii="Times New Roman" w:hAnsi="Times New Roman"/>
          <w:color w:val="333333"/>
          <w:sz w:val="28"/>
        </w:rPr>
        <w:t>y</w:t>
      </w:r>
      <w:r w:rsidRPr="004E04A6">
        <w:rPr>
          <w:rFonts w:ascii="Times New Roman" w:hAnsi="Times New Roman"/>
          <w:color w:val="333333"/>
          <w:sz w:val="28"/>
          <w:lang w:val="ru-RU"/>
        </w:rPr>
        <w:t xml:space="preserve"> = √</w:t>
      </w:r>
      <w:r>
        <w:rPr>
          <w:rFonts w:ascii="Times New Roman" w:hAnsi="Times New Roman"/>
          <w:color w:val="333333"/>
          <w:sz w:val="28"/>
        </w:rPr>
        <w:t>x</w:t>
      </w:r>
      <w:r w:rsidRPr="004E04A6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4E04A6">
        <w:rPr>
          <w:rFonts w:ascii="Times New Roman" w:hAnsi="Times New Roman"/>
          <w:color w:val="333333"/>
          <w:sz w:val="28"/>
          <w:lang w:val="ru-RU"/>
        </w:rPr>
        <w:t xml:space="preserve"> = |</w:t>
      </w:r>
      <w:r>
        <w:rPr>
          <w:rFonts w:ascii="Times New Roman" w:hAnsi="Times New Roman"/>
          <w:color w:val="333333"/>
          <w:sz w:val="28"/>
        </w:rPr>
        <w:t>x</w:t>
      </w:r>
      <w:r w:rsidRPr="004E04A6">
        <w:rPr>
          <w:rFonts w:ascii="Times New Roman" w:hAnsi="Times New Roman"/>
          <w:color w:val="333333"/>
          <w:sz w:val="28"/>
          <w:lang w:val="ru-RU"/>
        </w:rPr>
        <w:t xml:space="preserve">| </w:t>
      </w:r>
      <w:r w:rsidRPr="004E04A6">
        <w:rPr>
          <w:rFonts w:ascii="Times New Roman" w:hAnsi="Times New Roman"/>
          <w:color w:val="000000"/>
          <w:sz w:val="28"/>
          <w:lang w:val="ru-RU"/>
        </w:rPr>
        <w:t>, и их свойства.</w:t>
      </w:r>
    </w:p>
    <w:p w:rsidR="00C75273" w:rsidRPr="004E04A6" w:rsidRDefault="004E04A6">
      <w:pPr>
        <w:spacing w:after="0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:rsidR="00C75273" w:rsidRPr="004E04A6" w:rsidRDefault="004E04A6">
      <w:pPr>
        <w:spacing w:after="0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4E04A6">
        <w:rPr>
          <w:rFonts w:ascii="Times New Roman" w:hAnsi="Times New Roman"/>
          <w:color w:val="000000"/>
          <w:sz w:val="28"/>
          <w:lang w:val="ru-RU"/>
        </w:rPr>
        <w:t>-го члена.</w:t>
      </w:r>
    </w:p>
    <w:p w:rsidR="00C75273" w:rsidRPr="004E04A6" w:rsidRDefault="004E04A6">
      <w:pPr>
        <w:spacing w:after="0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Арифметическая и геометрическая прогрессии. Формулы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4E04A6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4E04A6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4E04A6">
        <w:rPr>
          <w:rFonts w:ascii="Times New Roman" w:hAnsi="Times New Roman"/>
          <w:color w:val="000000"/>
          <w:sz w:val="28"/>
          <w:lang w:val="ru-RU"/>
        </w:rPr>
        <w:t>членов.</w:t>
      </w:r>
    </w:p>
    <w:p w:rsidR="00C75273" w:rsidRPr="004E04A6" w:rsidRDefault="004E04A6">
      <w:pPr>
        <w:spacing w:after="0"/>
        <w:ind w:firstLine="600"/>
        <w:jc w:val="both"/>
        <w:rPr>
          <w:lang w:val="ru-RU"/>
        </w:rPr>
      </w:pPr>
      <w:proofErr w:type="gramStart"/>
      <w:r w:rsidRPr="004E04A6">
        <w:rPr>
          <w:rFonts w:ascii="Times New Roman" w:hAnsi="Times New Roman"/>
          <w:color w:val="000000"/>
          <w:sz w:val="28"/>
          <w:lang w:val="ru-RU"/>
        </w:rPr>
        <w:t>Изображение члено</w:t>
      </w:r>
      <w:r w:rsidRPr="004E04A6">
        <w:rPr>
          <w:rFonts w:ascii="Times New Roman" w:hAnsi="Times New Roman"/>
          <w:color w:val="000000"/>
          <w:sz w:val="28"/>
          <w:lang w:val="ru-RU"/>
        </w:rPr>
        <w:t>в арифметической и геометрической прогрессий точками на координатной плоскости.</w:t>
      </w:r>
      <w:proofErr w:type="gramEnd"/>
      <w:r w:rsidRPr="004E04A6">
        <w:rPr>
          <w:rFonts w:ascii="Times New Roman" w:hAnsi="Times New Roman"/>
          <w:color w:val="000000"/>
          <w:sz w:val="28"/>
          <w:lang w:val="ru-RU"/>
        </w:rPr>
        <w:t xml:space="preserve"> Линейный и экспоненциальный рост. Сложные проценты.</w:t>
      </w:r>
    </w:p>
    <w:p w:rsidR="00C75273" w:rsidRPr="004E04A6" w:rsidRDefault="00C75273">
      <w:pPr>
        <w:rPr>
          <w:lang w:val="ru-RU"/>
        </w:rPr>
        <w:sectPr w:rsidR="00C75273" w:rsidRPr="004E04A6">
          <w:pgSz w:w="11906" w:h="16383"/>
          <w:pgMar w:top="1134" w:right="850" w:bottom="1134" w:left="1701" w:header="720" w:footer="720" w:gutter="0"/>
          <w:cols w:space="720"/>
        </w:sectPr>
      </w:pPr>
    </w:p>
    <w:p w:rsidR="00C75273" w:rsidRPr="004E04A6" w:rsidRDefault="004E04A6">
      <w:pPr>
        <w:spacing w:after="0" w:line="264" w:lineRule="auto"/>
        <w:ind w:left="120"/>
        <w:jc w:val="both"/>
        <w:rPr>
          <w:lang w:val="ru-RU"/>
        </w:rPr>
      </w:pPr>
      <w:bookmarkStart w:id="8" w:name="block-97415977"/>
      <w:bookmarkEnd w:id="6"/>
      <w:r w:rsidRPr="004E04A6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«АЛГЕБРА» НА УРОВНЕ ОСНОВНОГО ОБЩЕГО ОБРАЗОВАНИЯ</w:t>
      </w:r>
    </w:p>
    <w:p w:rsidR="00C75273" w:rsidRPr="004E04A6" w:rsidRDefault="00C75273">
      <w:pPr>
        <w:spacing w:after="0" w:line="264" w:lineRule="auto"/>
        <w:ind w:left="120"/>
        <w:jc w:val="both"/>
        <w:rPr>
          <w:lang w:val="ru-RU"/>
        </w:rPr>
      </w:pPr>
    </w:p>
    <w:p w:rsidR="00C75273" w:rsidRPr="004E04A6" w:rsidRDefault="004E04A6">
      <w:pPr>
        <w:spacing w:after="0" w:line="264" w:lineRule="auto"/>
        <w:ind w:left="120"/>
        <w:jc w:val="both"/>
        <w:rPr>
          <w:lang w:val="ru-RU"/>
        </w:rPr>
      </w:pPr>
      <w:r w:rsidRPr="004E04A6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</w:t>
      </w:r>
      <w:r w:rsidRPr="004E04A6">
        <w:rPr>
          <w:rFonts w:ascii="Times New Roman" w:hAnsi="Times New Roman"/>
          <w:b/>
          <w:color w:val="000000"/>
          <w:sz w:val="28"/>
          <w:lang w:val="ru-RU"/>
        </w:rPr>
        <w:t>РЕЗУЛЬТАТЫ</w:t>
      </w:r>
    </w:p>
    <w:p w:rsidR="00C75273" w:rsidRPr="004E04A6" w:rsidRDefault="00C75273">
      <w:pPr>
        <w:spacing w:after="0" w:line="264" w:lineRule="auto"/>
        <w:ind w:left="120"/>
        <w:jc w:val="both"/>
        <w:rPr>
          <w:lang w:val="ru-RU"/>
        </w:rPr>
      </w:pPr>
    </w:p>
    <w:p w:rsidR="00C75273" w:rsidRPr="004E04A6" w:rsidRDefault="004E04A6">
      <w:pPr>
        <w:spacing w:after="0" w:line="264" w:lineRule="auto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4E04A6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«Алгебра» характеризуются:</w:t>
      </w:r>
    </w:p>
    <w:p w:rsidR="00C75273" w:rsidRPr="004E04A6" w:rsidRDefault="004E04A6">
      <w:pPr>
        <w:spacing w:after="0" w:line="264" w:lineRule="auto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C75273" w:rsidRPr="004E04A6" w:rsidRDefault="004E04A6">
      <w:pPr>
        <w:spacing w:after="0" w:line="264" w:lineRule="auto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</w:t>
      </w:r>
      <w:r w:rsidRPr="004E04A6">
        <w:rPr>
          <w:rFonts w:ascii="Times New Roman" w:hAnsi="Times New Roman"/>
          <w:color w:val="000000"/>
          <w:sz w:val="28"/>
          <w:lang w:val="ru-RU"/>
        </w:rPr>
        <w:t>ссийской математической школы, к использованию этих достижений в других науках и прикладных сферах;</w:t>
      </w:r>
    </w:p>
    <w:p w:rsidR="00C75273" w:rsidRPr="004E04A6" w:rsidRDefault="004E04A6">
      <w:pPr>
        <w:spacing w:after="0" w:line="264" w:lineRule="auto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C75273" w:rsidRPr="004E04A6" w:rsidRDefault="004E04A6">
      <w:pPr>
        <w:spacing w:after="0" w:line="264" w:lineRule="auto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 xml:space="preserve">готовностью к выполнению обязанностей гражданина и реализации его прав, представлением о математических </w:t>
      </w:r>
      <w:r w:rsidRPr="004E04A6">
        <w:rPr>
          <w:rFonts w:ascii="Times New Roman" w:hAnsi="Times New Roman"/>
          <w:color w:val="000000"/>
          <w:sz w:val="28"/>
          <w:lang w:val="ru-RU"/>
        </w:rPr>
        <w:t>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</w:t>
      </w:r>
      <w:r w:rsidRPr="004E04A6">
        <w:rPr>
          <w:rFonts w:ascii="Times New Roman" w:hAnsi="Times New Roman"/>
          <w:color w:val="000000"/>
          <w:sz w:val="28"/>
          <w:lang w:val="ru-RU"/>
        </w:rPr>
        <w:t>ипов в деятельности учёного;</w:t>
      </w:r>
    </w:p>
    <w:p w:rsidR="00C75273" w:rsidRPr="004E04A6" w:rsidRDefault="004E04A6">
      <w:pPr>
        <w:spacing w:after="0" w:line="264" w:lineRule="auto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C75273" w:rsidRPr="004E04A6" w:rsidRDefault="004E04A6">
      <w:pPr>
        <w:spacing w:after="0" w:line="264" w:lineRule="auto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</w:t>
      </w:r>
      <w:r w:rsidRPr="004E04A6">
        <w:rPr>
          <w:rFonts w:ascii="Times New Roman" w:hAnsi="Times New Roman"/>
          <w:color w:val="000000"/>
          <w:sz w:val="28"/>
          <w:lang w:val="ru-RU"/>
        </w:rPr>
        <w:t>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C75273" w:rsidRPr="004E04A6" w:rsidRDefault="004E04A6">
      <w:pPr>
        <w:spacing w:after="0" w:line="264" w:lineRule="auto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C75273" w:rsidRPr="004E04A6" w:rsidRDefault="004E04A6">
      <w:pPr>
        <w:spacing w:after="0" w:line="264" w:lineRule="auto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</w:t>
      </w:r>
      <w:r w:rsidRPr="004E04A6">
        <w:rPr>
          <w:rFonts w:ascii="Times New Roman" w:hAnsi="Times New Roman"/>
          <w:color w:val="000000"/>
          <w:sz w:val="28"/>
          <w:lang w:val="ru-RU"/>
        </w:rPr>
        <w:t>осприятию математических объектов, задач, решений, рассуждений, умению видеть математические закономерности в искусстве;</w:t>
      </w:r>
    </w:p>
    <w:p w:rsidR="00C75273" w:rsidRPr="004E04A6" w:rsidRDefault="004E04A6">
      <w:pPr>
        <w:spacing w:after="0" w:line="264" w:lineRule="auto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C75273" w:rsidRPr="004E04A6" w:rsidRDefault="004E04A6">
      <w:pPr>
        <w:spacing w:after="0" w:line="264" w:lineRule="auto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</w:t>
      </w:r>
      <w:r w:rsidRPr="004E04A6">
        <w:rPr>
          <w:rFonts w:ascii="Times New Roman" w:hAnsi="Times New Roman"/>
          <w:color w:val="000000"/>
          <w:sz w:val="28"/>
          <w:lang w:val="ru-RU"/>
        </w:rPr>
        <w:t>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</w:t>
      </w:r>
      <w:r w:rsidRPr="004E04A6">
        <w:rPr>
          <w:rFonts w:ascii="Times New Roman" w:hAnsi="Times New Roman"/>
          <w:color w:val="000000"/>
          <w:sz w:val="28"/>
          <w:lang w:val="ru-RU"/>
        </w:rPr>
        <w:t>м простейшими навыками исследовательской деятельности;</w:t>
      </w:r>
    </w:p>
    <w:p w:rsidR="00C75273" w:rsidRPr="004E04A6" w:rsidRDefault="004E04A6">
      <w:pPr>
        <w:spacing w:after="0" w:line="264" w:lineRule="auto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C75273" w:rsidRPr="004E04A6" w:rsidRDefault="004E04A6">
      <w:pPr>
        <w:spacing w:after="0" w:line="264" w:lineRule="auto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</w:t>
      </w:r>
      <w:r w:rsidRPr="004E04A6">
        <w:rPr>
          <w:rFonts w:ascii="Times New Roman" w:hAnsi="Times New Roman"/>
          <w:color w:val="000000"/>
          <w:sz w:val="28"/>
          <w:lang w:val="ru-RU"/>
        </w:rPr>
        <w:t xml:space="preserve">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C75273" w:rsidRPr="004E04A6" w:rsidRDefault="004E04A6">
      <w:pPr>
        <w:spacing w:after="0" w:line="264" w:lineRule="auto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C75273" w:rsidRPr="004E04A6" w:rsidRDefault="004E04A6">
      <w:pPr>
        <w:spacing w:after="0" w:line="264" w:lineRule="auto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</w:t>
      </w:r>
      <w:r w:rsidRPr="004E04A6">
        <w:rPr>
          <w:rFonts w:ascii="Times New Roman" w:hAnsi="Times New Roman"/>
          <w:color w:val="000000"/>
          <w:sz w:val="28"/>
          <w:lang w:val="ru-RU"/>
        </w:rPr>
        <w:t>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C75273" w:rsidRPr="004E04A6" w:rsidRDefault="004E04A6">
      <w:pPr>
        <w:spacing w:after="0" w:line="264" w:lineRule="auto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</w:t>
      </w:r>
      <w:r w:rsidRPr="004E04A6">
        <w:rPr>
          <w:rFonts w:ascii="Times New Roman" w:hAnsi="Times New Roman"/>
          <w:b/>
          <w:color w:val="000000"/>
          <w:sz w:val="28"/>
          <w:lang w:val="ru-RU"/>
        </w:rPr>
        <w:t>овиям социальной и природной среды:</w:t>
      </w:r>
    </w:p>
    <w:p w:rsidR="00C75273" w:rsidRPr="004E04A6" w:rsidRDefault="004E04A6">
      <w:pPr>
        <w:spacing w:after="0" w:line="264" w:lineRule="auto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</w:t>
      </w:r>
      <w:r w:rsidRPr="004E04A6">
        <w:rPr>
          <w:rFonts w:ascii="Times New Roman" w:hAnsi="Times New Roman"/>
          <w:color w:val="000000"/>
          <w:sz w:val="28"/>
          <w:lang w:val="ru-RU"/>
        </w:rPr>
        <w:t>авыки и компетенции из опыта других;</w:t>
      </w:r>
    </w:p>
    <w:p w:rsidR="00C75273" w:rsidRPr="004E04A6" w:rsidRDefault="004E04A6">
      <w:pPr>
        <w:spacing w:after="0" w:line="264" w:lineRule="auto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 xml:space="preserve"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</w:t>
      </w:r>
      <w:r w:rsidRPr="004E04A6">
        <w:rPr>
          <w:rFonts w:ascii="Times New Roman" w:hAnsi="Times New Roman"/>
          <w:color w:val="000000"/>
          <w:sz w:val="28"/>
          <w:lang w:val="ru-RU"/>
        </w:rPr>
        <w:t>своё развитие;</w:t>
      </w:r>
    </w:p>
    <w:p w:rsidR="00C75273" w:rsidRPr="004E04A6" w:rsidRDefault="004E04A6">
      <w:pPr>
        <w:spacing w:after="0" w:line="264" w:lineRule="auto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C75273" w:rsidRPr="004E04A6" w:rsidRDefault="004E04A6">
      <w:pPr>
        <w:spacing w:after="0" w:line="264" w:lineRule="auto"/>
        <w:ind w:left="120"/>
        <w:jc w:val="both"/>
        <w:rPr>
          <w:lang w:val="ru-RU"/>
        </w:rPr>
      </w:pPr>
      <w:r w:rsidRPr="004E04A6">
        <w:rPr>
          <w:rFonts w:ascii="Times New Roman" w:hAnsi="Times New Roman"/>
          <w:b/>
          <w:color w:val="000000"/>
          <w:sz w:val="28"/>
          <w:lang w:val="ru-RU"/>
        </w:rPr>
        <w:t>МЕТАПРЕДМЕТНЫЕ РЕЗУЛ</w:t>
      </w:r>
      <w:r w:rsidRPr="004E04A6">
        <w:rPr>
          <w:rFonts w:ascii="Times New Roman" w:hAnsi="Times New Roman"/>
          <w:b/>
          <w:color w:val="000000"/>
          <w:sz w:val="28"/>
          <w:lang w:val="ru-RU"/>
        </w:rPr>
        <w:t>ЬТАТЫ</w:t>
      </w:r>
    </w:p>
    <w:p w:rsidR="00C75273" w:rsidRPr="004E04A6" w:rsidRDefault="00C75273">
      <w:pPr>
        <w:spacing w:after="0" w:line="264" w:lineRule="auto"/>
        <w:ind w:left="120"/>
        <w:jc w:val="both"/>
        <w:rPr>
          <w:lang w:val="ru-RU"/>
        </w:rPr>
      </w:pPr>
    </w:p>
    <w:p w:rsidR="00C75273" w:rsidRPr="004E04A6" w:rsidRDefault="004E04A6">
      <w:pPr>
        <w:spacing w:after="0" w:line="264" w:lineRule="auto"/>
        <w:ind w:left="120"/>
        <w:jc w:val="both"/>
        <w:rPr>
          <w:lang w:val="ru-RU"/>
        </w:rPr>
      </w:pPr>
      <w:r w:rsidRPr="004E04A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C75273" w:rsidRPr="004E04A6" w:rsidRDefault="00C75273">
      <w:pPr>
        <w:spacing w:after="0" w:line="264" w:lineRule="auto"/>
        <w:ind w:left="120"/>
        <w:jc w:val="both"/>
        <w:rPr>
          <w:lang w:val="ru-RU"/>
        </w:rPr>
      </w:pPr>
    </w:p>
    <w:p w:rsidR="00C75273" w:rsidRDefault="004E04A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C75273" w:rsidRPr="004E04A6" w:rsidRDefault="004E04A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</w:t>
      </w:r>
      <w:r w:rsidRPr="004E04A6">
        <w:rPr>
          <w:rFonts w:ascii="Times New Roman" w:hAnsi="Times New Roman"/>
          <w:color w:val="000000"/>
          <w:sz w:val="28"/>
          <w:lang w:val="ru-RU"/>
        </w:rPr>
        <w:t>ризнак классификации, основания для обобщения и сравнения, критерии проводимого анализа;</w:t>
      </w:r>
    </w:p>
    <w:p w:rsidR="00C75273" w:rsidRPr="004E04A6" w:rsidRDefault="004E04A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C75273" w:rsidRPr="004E04A6" w:rsidRDefault="004E04A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</w:t>
      </w:r>
      <w:r w:rsidRPr="004E04A6">
        <w:rPr>
          <w:rFonts w:ascii="Times New Roman" w:hAnsi="Times New Roman"/>
          <w:color w:val="000000"/>
          <w:sz w:val="28"/>
          <w:lang w:val="ru-RU"/>
        </w:rPr>
        <w:t>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C75273" w:rsidRPr="004E04A6" w:rsidRDefault="004E04A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C75273" w:rsidRPr="004E04A6" w:rsidRDefault="004E04A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C75273" w:rsidRPr="004E04A6" w:rsidRDefault="004E04A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>выбират</w:t>
      </w:r>
      <w:r w:rsidRPr="004E04A6">
        <w:rPr>
          <w:rFonts w:ascii="Times New Roman" w:hAnsi="Times New Roman"/>
          <w:color w:val="000000"/>
          <w:sz w:val="28"/>
          <w:lang w:val="ru-RU"/>
        </w:rPr>
        <w:t>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C75273" w:rsidRDefault="004E04A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C75273" w:rsidRPr="004E04A6" w:rsidRDefault="004E04A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 xml:space="preserve">использовать вопросы как исследовательский инструмент познания, </w:t>
      </w:r>
      <w:r w:rsidRPr="004E04A6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C75273" w:rsidRPr="004E04A6" w:rsidRDefault="004E04A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</w:t>
      </w:r>
      <w:r w:rsidRPr="004E04A6">
        <w:rPr>
          <w:rFonts w:ascii="Times New Roman" w:hAnsi="Times New Roman"/>
          <w:color w:val="000000"/>
          <w:sz w:val="28"/>
          <w:lang w:val="ru-RU"/>
        </w:rPr>
        <w:t>ние по установлению особенностей математического объекта, зависимостей объектов между собой;</w:t>
      </w:r>
    </w:p>
    <w:p w:rsidR="00C75273" w:rsidRPr="004E04A6" w:rsidRDefault="004E04A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</w:t>
      </w:r>
      <w:r w:rsidRPr="004E04A6">
        <w:rPr>
          <w:rFonts w:ascii="Times New Roman" w:hAnsi="Times New Roman"/>
          <w:color w:val="000000"/>
          <w:sz w:val="28"/>
          <w:lang w:val="ru-RU"/>
        </w:rPr>
        <w:t>бщений;</w:t>
      </w:r>
    </w:p>
    <w:p w:rsidR="00C75273" w:rsidRPr="004E04A6" w:rsidRDefault="004E04A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C75273" w:rsidRDefault="004E04A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C75273" w:rsidRPr="004E04A6" w:rsidRDefault="004E04A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C75273" w:rsidRPr="004E04A6" w:rsidRDefault="004E04A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 xml:space="preserve">выбирать, анализировать, </w:t>
      </w:r>
      <w:r w:rsidRPr="004E04A6">
        <w:rPr>
          <w:rFonts w:ascii="Times New Roman" w:hAnsi="Times New Roman"/>
          <w:color w:val="000000"/>
          <w:sz w:val="28"/>
          <w:lang w:val="ru-RU"/>
        </w:rPr>
        <w:t>систематизировать и интерпретировать информацию различных видов и форм представления;</w:t>
      </w:r>
    </w:p>
    <w:p w:rsidR="00C75273" w:rsidRPr="004E04A6" w:rsidRDefault="004E04A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C75273" w:rsidRPr="004E04A6" w:rsidRDefault="004E04A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</w:t>
      </w:r>
      <w:r w:rsidRPr="004E04A6">
        <w:rPr>
          <w:rFonts w:ascii="Times New Roman" w:hAnsi="Times New Roman"/>
          <w:color w:val="000000"/>
          <w:sz w:val="28"/>
          <w:lang w:val="ru-RU"/>
        </w:rPr>
        <w:t>ям, предложенным учителем или сформулированным самостоятельно.</w:t>
      </w:r>
    </w:p>
    <w:p w:rsidR="00C75273" w:rsidRDefault="004E04A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C75273" w:rsidRPr="004E04A6" w:rsidRDefault="004E04A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</w:t>
      </w:r>
      <w:r w:rsidRPr="004E04A6">
        <w:rPr>
          <w:rFonts w:ascii="Times New Roman" w:hAnsi="Times New Roman"/>
          <w:color w:val="000000"/>
          <w:sz w:val="28"/>
          <w:lang w:val="ru-RU"/>
        </w:rPr>
        <w:t>сьменных текстах, давать пояснения по ходу решения задачи, комментировать полученный результат;</w:t>
      </w:r>
    </w:p>
    <w:p w:rsidR="00C75273" w:rsidRPr="004E04A6" w:rsidRDefault="004E04A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</w:t>
      </w:r>
      <w:r w:rsidRPr="004E04A6">
        <w:rPr>
          <w:rFonts w:ascii="Times New Roman" w:hAnsi="Times New Roman"/>
          <w:color w:val="000000"/>
          <w:sz w:val="28"/>
          <w:lang w:val="ru-RU"/>
        </w:rPr>
        <w:t>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C75273" w:rsidRPr="004E04A6" w:rsidRDefault="004E04A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</w:t>
      </w:r>
      <w:r w:rsidRPr="004E04A6">
        <w:rPr>
          <w:rFonts w:ascii="Times New Roman" w:hAnsi="Times New Roman"/>
          <w:color w:val="000000"/>
          <w:sz w:val="28"/>
          <w:lang w:val="ru-RU"/>
        </w:rPr>
        <w:t>ат выступления с учётом задач презентации и особенностей аудитории;</w:t>
      </w:r>
    </w:p>
    <w:p w:rsidR="00C75273" w:rsidRPr="004E04A6" w:rsidRDefault="004E04A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C75273" w:rsidRPr="004E04A6" w:rsidRDefault="004E04A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</w:t>
      </w:r>
      <w:r w:rsidRPr="004E04A6">
        <w:rPr>
          <w:rFonts w:ascii="Times New Roman" w:hAnsi="Times New Roman"/>
          <w:color w:val="000000"/>
          <w:sz w:val="28"/>
          <w:lang w:val="ru-RU"/>
        </w:rPr>
        <w:t xml:space="preserve"> работы, распределять виды работ, договариваться, обсуждать процесс и результат работы, обобщать мнения нескольких людей;</w:t>
      </w:r>
    </w:p>
    <w:p w:rsidR="00C75273" w:rsidRPr="004E04A6" w:rsidRDefault="004E04A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</w:t>
      </w:r>
      <w:r w:rsidRPr="004E04A6">
        <w:rPr>
          <w:rFonts w:ascii="Times New Roman" w:hAnsi="Times New Roman"/>
          <w:color w:val="000000"/>
          <w:sz w:val="28"/>
          <w:lang w:val="ru-RU"/>
        </w:rPr>
        <w:t>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C75273" w:rsidRPr="004E04A6" w:rsidRDefault="004E04A6">
      <w:pPr>
        <w:spacing w:after="0" w:line="264" w:lineRule="auto"/>
        <w:ind w:left="120"/>
        <w:jc w:val="both"/>
        <w:rPr>
          <w:lang w:val="ru-RU"/>
        </w:rPr>
      </w:pPr>
      <w:r w:rsidRPr="004E04A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C75273" w:rsidRPr="004E04A6" w:rsidRDefault="004E04A6">
      <w:pPr>
        <w:spacing w:after="0" w:line="264" w:lineRule="auto"/>
        <w:ind w:left="120"/>
        <w:jc w:val="both"/>
        <w:rPr>
          <w:lang w:val="ru-RU"/>
        </w:rPr>
      </w:pPr>
      <w:r w:rsidRPr="004E04A6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C75273" w:rsidRPr="004E04A6" w:rsidRDefault="004E04A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 xml:space="preserve">самостоятельно составлять план, алгоритм </w:t>
      </w:r>
      <w:r w:rsidRPr="004E04A6">
        <w:rPr>
          <w:rFonts w:ascii="Times New Roman" w:hAnsi="Times New Roman"/>
          <w:color w:val="000000"/>
          <w:sz w:val="28"/>
          <w:lang w:val="ru-RU"/>
        </w:rPr>
        <w:t>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C75273" w:rsidRDefault="004E04A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C75273" w:rsidRPr="004E04A6" w:rsidRDefault="004E04A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>владеть способами самопровер</w:t>
      </w:r>
      <w:r w:rsidRPr="004E04A6">
        <w:rPr>
          <w:rFonts w:ascii="Times New Roman" w:hAnsi="Times New Roman"/>
          <w:color w:val="000000"/>
          <w:sz w:val="28"/>
          <w:lang w:val="ru-RU"/>
        </w:rPr>
        <w:t>ки, самоконтроля процесса и результата решения математической задачи;</w:t>
      </w:r>
    </w:p>
    <w:p w:rsidR="00C75273" w:rsidRPr="004E04A6" w:rsidRDefault="004E04A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C75273" w:rsidRPr="004E04A6" w:rsidRDefault="004E04A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>оценивать соо</w:t>
      </w:r>
      <w:r w:rsidRPr="004E04A6">
        <w:rPr>
          <w:rFonts w:ascii="Times New Roman" w:hAnsi="Times New Roman"/>
          <w:color w:val="000000"/>
          <w:sz w:val="28"/>
          <w:lang w:val="ru-RU"/>
        </w:rPr>
        <w:t>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C75273" w:rsidRPr="004E04A6" w:rsidRDefault="00C75273">
      <w:pPr>
        <w:spacing w:after="0" w:line="264" w:lineRule="auto"/>
        <w:ind w:left="120"/>
        <w:jc w:val="both"/>
        <w:rPr>
          <w:lang w:val="ru-RU"/>
        </w:rPr>
      </w:pPr>
    </w:p>
    <w:p w:rsidR="00C75273" w:rsidRPr="004E04A6" w:rsidRDefault="004E04A6">
      <w:pPr>
        <w:spacing w:after="0" w:line="264" w:lineRule="auto"/>
        <w:ind w:left="120"/>
        <w:jc w:val="both"/>
        <w:rPr>
          <w:lang w:val="ru-RU"/>
        </w:rPr>
      </w:pPr>
      <w:r w:rsidRPr="004E04A6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:rsidR="00C75273" w:rsidRPr="004E04A6" w:rsidRDefault="00C75273">
      <w:pPr>
        <w:spacing w:after="0" w:line="264" w:lineRule="auto"/>
        <w:ind w:left="120"/>
        <w:jc w:val="both"/>
        <w:rPr>
          <w:lang w:val="ru-RU"/>
        </w:rPr>
      </w:pPr>
    </w:p>
    <w:p w:rsidR="00C75273" w:rsidRPr="004E04A6" w:rsidRDefault="004E04A6">
      <w:pPr>
        <w:spacing w:after="0" w:line="264" w:lineRule="auto"/>
        <w:ind w:firstLine="600"/>
        <w:jc w:val="both"/>
        <w:rPr>
          <w:lang w:val="ru-RU"/>
        </w:rPr>
      </w:pPr>
      <w:bookmarkStart w:id="9" w:name="_Toc124426234"/>
      <w:bookmarkEnd w:id="9"/>
      <w:r w:rsidRPr="004E04A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4E04A6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4E04A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4E04A6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4E04A6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C75273" w:rsidRPr="004E04A6" w:rsidRDefault="004E04A6">
      <w:pPr>
        <w:spacing w:after="0" w:line="264" w:lineRule="auto"/>
        <w:ind w:firstLine="600"/>
        <w:jc w:val="both"/>
        <w:rPr>
          <w:lang w:val="ru-RU"/>
        </w:rPr>
      </w:pPr>
      <w:bookmarkStart w:id="10" w:name="_Toc124426240"/>
      <w:bookmarkEnd w:id="10"/>
      <w:r w:rsidRPr="004E04A6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C75273" w:rsidRPr="004E04A6" w:rsidRDefault="004E04A6">
      <w:pPr>
        <w:spacing w:after="0" w:line="264" w:lineRule="auto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>Использовать начальные представ</w:t>
      </w:r>
      <w:r w:rsidRPr="004E04A6">
        <w:rPr>
          <w:rFonts w:ascii="Times New Roman" w:hAnsi="Times New Roman"/>
          <w:color w:val="000000"/>
          <w:sz w:val="28"/>
          <w:lang w:val="ru-RU"/>
        </w:rPr>
        <w:t xml:space="preserve">ления о множестве действительных чисел для сравнения, округления и вычислений, изображать действительные числа точками </w:t>
      </w:r>
      <w:proofErr w:type="gramStart"/>
      <w:r w:rsidRPr="004E04A6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4E04A6">
        <w:rPr>
          <w:rFonts w:ascii="Times New Roman" w:hAnsi="Times New Roman"/>
          <w:color w:val="000000"/>
          <w:sz w:val="28"/>
          <w:lang w:val="ru-RU"/>
        </w:rPr>
        <w:t xml:space="preserve"> координатной прямой.</w:t>
      </w:r>
    </w:p>
    <w:p w:rsidR="00C75273" w:rsidRPr="004E04A6" w:rsidRDefault="004E04A6">
      <w:pPr>
        <w:spacing w:after="0" w:line="264" w:lineRule="auto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>Применять понятие арифметического квадратного корня, находить квадратные корни, используя при необходимости кальк</w:t>
      </w:r>
      <w:r w:rsidRPr="004E04A6">
        <w:rPr>
          <w:rFonts w:ascii="Times New Roman" w:hAnsi="Times New Roman"/>
          <w:color w:val="000000"/>
          <w:sz w:val="28"/>
          <w:lang w:val="ru-RU"/>
        </w:rPr>
        <w:t>улятор, выполнять преобразования выражений, содержащих квадратные корни, используя свойства корней.</w:t>
      </w:r>
    </w:p>
    <w:p w:rsidR="00C75273" w:rsidRPr="004E04A6" w:rsidRDefault="004E04A6">
      <w:pPr>
        <w:spacing w:after="0" w:line="264" w:lineRule="auto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>Использовать записи больших и малых чисел с помощью десятичных дробей и степеней числа 10.</w:t>
      </w:r>
    </w:p>
    <w:p w:rsidR="00C75273" w:rsidRPr="004E04A6" w:rsidRDefault="004E04A6">
      <w:pPr>
        <w:spacing w:after="0" w:line="264" w:lineRule="auto"/>
        <w:ind w:firstLine="600"/>
        <w:jc w:val="both"/>
        <w:rPr>
          <w:lang w:val="ru-RU"/>
        </w:rPr>
      </w:pPr>
      <w:bookmarkStart w:id="11" w:name="_Toc124426241"/>
      <w:bookmarkEnd w:id="11"/>
      <w:r w:rsidRPr="004E04A6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C75273" w:rsidRPr="004E04A6" w:rsidRDefault="004E04A6">
      <w:pPr>
        <w:spacing w:after="0" w:line="264" w:lineRule="auto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>Применять понятие степени с целым показа</w:t>
      </w:r>
      <w:r w:rsidRPr="004E04A6">
        <w:rPr>
          <w:rFonts w:ascii="Times New Roman" w:hAnsi="Times New Roman"/>
          <w:color w:val="000000"/>
          <w:sz w:val="28"/>
          <w:lang w:val="ru-RU"/>
        </w:rPr>
        <w:t>телем, выполнять преобразования выражений, содержащих степени с целым показателем.</w:t>
      </w:r>
    </w:p>
    <w:p w:rsidR="00C75273" w:rsidRPr="004E04A6" w:rsidRDefault="004E04A6">
      <w:pPr>
        <w:spacing w:after="0" w:line="264" w:lineRule="auto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:rsidR="00C75273" w:rsidRPr="004E04A6" w:rsidRDefault="004E04A6">
      <w:pPr>
        <w:spacing w:after="0" w:line="264" w:lineRule="auto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>Раскладывать квадратный трёхчлен на множи</w:t>
      </w:r>
      <w:r w:rsidRPr="004E04A6">
        <w:rPr>
          <w:rFonts w:ascii="Times New Roman" w:hAnsi="Times New Roman"/>
          <w:color w:val="000000"/>
          <w:sz w:val="28"/>
          <w:lang w:val="ru-RU"/>
        </w:rPr>
        <w:t>тели.</w:t>
      </w:r>
    </w:p>
    <w:p w:rsidR="00C75273" w:rsidRPr="004E04A6" w:rsidRDefault="004E04A6">
      <w:pPr>
        <w:spacing w:after="0" w:line="264" w:lineRule="auto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:rsidR="00C75273" w:rsidRPr="004E04A6" w:rsidRDefault="004E04A6">
      <w:pPr>
        <w:spacing w:after="0" w:line="264" w:lineRule="auto"/>
        <w:ind w:firstLine="600"/>
        <w:jc w:val="both"/>
        <w:rPr>
          <w:lang w:val="ru-RU"/>
        </w:rPr>
      </w:pPr>
      <w:bookmarkStart w:id="12" w:name="_Toc124426242"/>
      <w:bookmarkEnd w:id="12"/>
      <w:r w:rsidRPr="004E04A6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C75273" w:rsidRPr="004E04A6" w:rsidRDefault="004E04A6">
      <w:pPr>
        <w:spacing w:after="0" w:line="264" w:lineRule="auto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 xml:space="preserve">Решать линейные, квадратные уравнения и рациональные уравнения, сводящиеся к ним, системы двух уравнений с </w:t>
      </w:r>
      <w:r w:rsidRPr="004E04A6">
        <w:rPr>
          <w:rFonts w:ascii="Times New Roman" w:hAnsi="Times New Roman"/>
          <w:color w:val="000000"/>
          <w:sz w:val="28"/>
          <w:lang w:val="ru-RU"/>
        </w:rPr>
        <w:t>двумя переменными.</w:t>
      </w:r>
    </w:p>
    <w:p w:rsidR="00C75273" w:rsidRPr="004E04A6" w:rsidRDefault="004E04A6">
      <w:pPr>
        <w:spacing w:after="0" w:line="264" w:lineRule="auto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C75273" w:rsidRPr="004E04A6" w:rsidRDefault="004E04A6">
      <w:pPr>
        <w:spacing w:after="0" w:line="264" w:lineRule="auto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 xml:space="preserve">Переходить от </w:t>
      </w:r>
      <w:r w:rsidRPr="004E04A6">
        <w:rPr>
          <w:rFonts w:ascii="Times New Roman" w:hAnsi="Times New Roman"/>
          <w:color w:val="000000"/>
          <w:sz w:val="28"/>
          <w:lang w:val="ru-RU"/>
        </w:rPr>
        <w:t>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:rsidR="00C75273" w:rsidRPr="004E04A6" w:rsidRDefault="004E04A6">
      <w:pPr>
        <w:spacing w:after="0" w:line="264" w:lineRule="auto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>Применять свойства числовых неравен</w:t>
      </w:r>
      <w:proofErr w:type="gramStart"/>
      <w:r w:rsidRPr="004E04A6">
        <w:rPr>
          <w:rFonts w:ascii="Times New Roman" w:hAnsi="Times New Roman"/>
          <w:color w:val="000000"/>
          <w:sz w:val="28"/>
          <w:lang w:val="ru-RU"/>
        </w:rPr>
        <w:t>ств дл</w:t>
      </w:r>
      <w:proofErr w:type="gramEnd"/>
      <w:r w:rsidRPr="004E04A6">
        <w:rPr>
          <w:rFonts w:ascii="Times New Roman" w:hAnsi="Times New Roman"/>
          <w:color w:val="000000"/>
          <w:sz w:val="28"/>
          <w:lang w:val="ru-RU"/>
        </w:rPr>
        <w:t>я сравнения, оценки, решать л</w:t>
      </w:r>
      <w:r w:rsidRPr="004E04A6">
        <w:rPr>
          <w:rFonts w:ascii="Times New Roman" w:hAnsi="Times New Roman"/>
          <w:color w:val="000000"/>
          <w:sz w:val="28"/>
          <w:lang w:val="ru-RU"/>
        </w:rPr>
        <w:t>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:rsidR="00C75273" w:rsidRPr="004E04A6" w:rsidRDefault="004E04A6">
      <w:pPr>
        <w:spacing w:after="0" w:line="264" w:lineRule="auto"/>
        <w:ind w:firstLine="600"/>
        <w:jc w:val="both"/>
        <w:rPr>
          <w:lang w:val="ru-RU"/>
        </w:rPr>
      </w:pPr>
      <w:bookmarkStart w:id="13" w:name="_Toc124426243"/>
      <w:bookmarkEnd w:id="13"/>
      <w:r w:rsidRPr="004E04A6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C75273" w:rsidRPr="004E04A6" w:rsidRDefault="004E04A6">
      <w:pPr>
        <w:spacing w:after="0" w:line="264" w:lineRule="auto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>Понимать и использовать функциональные понятия и язык (термины, символические обозначения), определять значение ф</w:t>
      </w:r>
      <w:r w:rsidRPr="004E04A6">
        <w:rPr>
          <w:rFonts w:ascii="Times New Roman" w:hAnsi="Times New Roman"/>
          <w:color w:val="000000"/>
          <w:sz w:val="28"/>
          <w:lang w:val="ru-RU"/>
        </w:rPr>
        <w:t>ункции по значению аргумента, определять свойства функции по её графику.</w:t>
      </w:r>
    </w:p>
    <w:p w:rsidR="00C75273" w:rsidRPr="004E04A6" w:rsidRDefault="004E04A6">
      <w:pPr>
        <w:spacing w:after="0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lastRenderedPageBreak/>
        <w:t>Строить графики элементарных функций вида:</w:t>
      </w:r>
    </w:p>
    <w:p w:rsidR="00C75273" w:rsidRPr="004E04A6" w:rsidRDefault="004E04A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y</w:t>
      </w:r>
      <w:r w:rsidRPr="004E04A6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k</w:t>
      </w:r>
      <w:r w:rsidRPr="004E04A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x</w:t>
      </w:r>
      <w:r w:rsidRPr="004E04A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y</w:t>
      </w:r>
      <w:r w:rsidRPr="004E04A6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4E04A6">
        <w:rPr>
          <w:rFonts w:ascii="Times New Roman" w:hAnsi="Times New Roman"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color w:val="000000"/>
          <w:sz w:val="28"/>
        </w:rPr>
        <w:t>y</w:t>
      </w:r>
      <w:r w:rsidRPr="004E04A6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4E04A6">
        <w:rPr>
          <w:rFonts w:ascii="Times New Roman" w:hAnsi="Times New Roman"/>
          <w:color w:val="000000"/>
          <w:sz w:val="28"/>
          <w:lang w:val="ru-RU"/>
        </w:rPr>
        <w:t>3</w:t>
      </w:r>
      <w:proofErr w:type="gramStart"/>
      <w:r w:rsidRPr="004E04A6">
        <w:rPr>
          <w:rFonts w:ascii="Times New Roman" w:hAnsi="Times New Roman"/>
          <w:color w:val="000000"/>
          <w:sz w:val="28"/>
          <w:lang w:val="ru-RU"/>
        </w:rPr>
        <w:t>,</w:t>
      </w:r>
      <w:r>
        <w:rPr>
          <w:rFonts w:ascii="Times New Roman" w:hAnsi="Times New Roman"/>
          <w:color w:val="000000"/>
          <w:sz w:val="28"/>
        </w:rPr>
        <w:t>y</w:t>
      </w:r>
      <w:proofErr w:type="gramEnd"/>
      <w:r w:rsidRPr="004E04A6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4E04A6">
        <w:rPr>
          <w:rFonts w:ascii="Times New Roman" w:hAnsi="Times New Roman"/>
          <w:color w:val="000000"/>
          <w:sz w:val="28"/>
          <w:lang w:val="ru-RU"/>
        </w:rPr>
        <w:t xml:space="preserve">|, </w:t>
      </w:r>
      <w:r>
        <w:rPr>
          <w:rFonts w:ascii="Times New Roman" w:hAnsi="Times New Roman"/>
          <w:color w:val="000000"/>
          <w:sz w:val="28"/>
        </w:rPr>
        <w:t>y</w:t>
      </w:r>
      <w:r w:rsidRPr="004E04A6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4E04A6">
        <w:rPr>
          <w:rFonts w:ascii="Times New Roman" w:hAnsi="Times New Roman"/>
          <w:color w:val="000000"/>
          <w:sz w:val="28"/>
          <w:lang w:val="ru-RU"/>
        </w:rPr>
        <w:t>, описывать свойства числовой функции по её графику.</w:t>
      </w:r>
    </w:p>
    <w:p w:rsidR="00C75273" w:rsidRPr="004E04A6" w:rsidRDefault="004E04A6">
      <w:pPr>
        <w:spacing w:after="0" w:line="264" w:lineRule="auto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4E04A6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4E04A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4E04A6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4E04A6">
        <w:rPr>
          <w:rFonts w:ascii="Times New Roman" w:hAnsi="Times New Roman"/>
          <w:color w:val="000000"/>
          <w:sz w:val="28"/>
          <w:lang w:val="ru-RU"/>
        </w:rPr>
        <w:t xml:space="preserve"> получит </w:t>
      </w:r>
      <w:r w:rsidRPr="004E04A6">
        <w:rPr>
          <w:rFonts w:ascii="Times New Roman" w:hAnsi="Times New Roman"/>
          <w:color w:val="000000"/>
          <w:sz w:val="28"/>
          <w:lang w:val="ru-RU"/>
        </w:rPr>
        <w:t>следующие предметные результаты:</w:t>
      </w:r>
    </w:p>
    <w:p w:rsidR="00C75273" w:rsidRPr="004E04A6" w:rsidRDefault="004E04A6">
      <w:pPr>
        <w:spacing w:after="0" w:line="264" w:lineRule="auto"/>
        <w:ind w:firstLine="600"/>
        <w:jc w:val="both"/>
        <w:rPr>
          <w:lang w:val="ru-RU"/>
        </w:rPr>
      </w:pPr>
      <w:bookmarkStart w:id="14" w:name="_Toc124426245"/>
      <w:bookmarkEnd w:id="14"/>
      <w:r w:rsidRPr="004E04A6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C75273" w:rsidRPr="004E04A6" w:rsidRDefault="004E04A6">
      <w:pPr>
        <w:spacing w:after="0" w:line="264" w:lineRule="auto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и иррациональные числа.</w:t>
      </w:r>
    </w:p>
    <w:p w:rsidR="00C75273" w:rsidRPr="004E04A6" w:rsidRDefault="004E04A6">
      <w:pPr>
        <w:spacing w:after="0" w:line="264" w:lineRule="auto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числам</w:t>
      </w:r>
      <w:r w:rsidRPr="004E04A6">
        <w:rPr>
          <w:rFonts w:ascii="Times New Roman" w:hAnsi="Times New Roman"/>
          <w:color w:val="000000"/>
          <w:sz w:val="28"/>
          <w:lang w:val="ru-RU"/>
        </w:rPr>
        <w:t>и.</w:t>
      </w:r>
    </w:p>
    <w:p w:rsidR="00C75273" w:rsidRPr="004E04A6" w:rsidRDefault="004E04A6">
      <w:pPr>
        <w:spacing w:after="0" w:line="264" w:lineRule="auto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>Находить значения степеней с целыми показателями и корней, вычислять значения числовых выражений.</w:t>
      </w:r>
    </w:p>
    <w:p w:rsidR="00C75273" w:rsidRPr="004E04A6" w:rsidRDefault="004E04A6">
      <w:pPr>
        <w:spacing w:after="0" w:line="264" w:lineRule="auto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>Округлять действительные числа, выполнять прикидку результата вычислений, оценку числовых выражений.</w:t>
      </w:r>
    </w:p>
    <w:p w:rsidR="00C75273" w:rsidRPr="004E04A6" w:rsidRDefault="004E04A6">
      <w:pPr>
        <w:spacing w:after="0" w:line="264" w:lineRule="auto"/>
        <w:ind w:firstLine="600"/>
        <w:jc w:val="both"/>
        <w:rPr>
          <w:lang w:val="ru-RU"/>
        </w:rPr>
      </w:pPr>
      <w:bookmarkStart w:id="15" w:name="_Toc124426246"/>
      <w:bookmarkEnd w:id="15"/>
      <w:r w:rsidRPr="004E04A6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C75273" w:rsidRPr="004E04A6" w:rsidRDefault="004E04A6">
      <w:pPr>
        <w:spacing w:after="0" w:line="264" w:lineRule="auto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>Решать линейные и квадратные у</w:t>
      </w:r>
      <w:r w:rsidRPr="004E04A6">
        <w:rPr>
          <w:rFonts w:ascii="Times New Roman" w:hAnsi="Times New Roman"/>
          <w:color w:val="000000"/>
          <w:sz w:val="28"/>
          <w:lang w:val="ru-RU"/>
        </w:rPr>
        <w:t>равнения, уравнения, сводящиеся к ним, простейшие дробно-рациональные уравнения.</w:t>
      </w:r>
    </w:p>
    <w:p w:rsidR="00C75273" w:rsidRPr="004E04A6" w:rsidRDefault="004E04A6">
      <w:pPr>
        <w:spacing w:after="0" w:line="264" w:lineRule="auto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:rsidR="00C75273" w:rsidRPr="004E04A6" w:rsidRDefault="004E04A6">
      <w:pPr>
        <w:spacing w:after="0" w:line="264" w:lineRule="auto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>Решать текстовые задачи алгебраическим спос</w:t>
      </w:r>
      <w:r w:rsidRPr="004E04A6">
        <w:rPr>
          <w:rFonts w:ascii="Times New Roman" w:hAnsi="Times New Roman"/>
          <w:color w:val="000000"/>
          <w:sz w:val="28"/>
          <w:lang w:val="ru-RU"/>
        </w:rPr>
        <w:t>обом с помощью составления уравнения или системы двух уравнений с двумя переменными.</w:t>
      </w:r>
    </w:p>
    <w:p w:rsidR="00C75273" w:rsidRPr="004E04A6" w:rsidRDefault="004E04A6">
      <w:pPr>
        <w:spacing w:after="0" w:line="264" w:lineRule="auto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 xml:space="preserve"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</w:t>
      </w:r>
      <w:r w:rsidRPr="004E04A6">
        <w:rPr>
          <w:rFonts w:ascii="Times New Roman" w:hAnsi="Times New Roman"/>
          <w:color w:val="000000"/>
          <w:sz w:val="28"/>
          <w:lang w:val="ru-RU"/>
        </w:rPr>
        <w:t>уравнений решения, если имеет, то сколько, и прочее).</w:t>
      </w:r>
    </w:p>
    <w:p w:rsidR="00C75273" w:rsidRPr="004E04A6" w:rsidRDefault="004E04A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E04A6">
        <w:rPr>
          <w:rFonts w:ascii="Times New Roman" w:hAnsi="Times New Roman"/>
          <w:color w:val="000000"/>
          <w:sz w:val="28"/>
          <w:lang w:val="ru-RU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  <w:proofErr w:type="gramEnd"/>
    </w:p>
    <w:p w:rsidR="00C75273" w:rsidRPr="004E04A6" w:rsidRDefault="004E04A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E04A6">
        <w:rPr>
          <w:rFonts w:ascii="Times New Roman" w:hAnsi="Times New Roman"/>
          <w:color w:val="000000"/>
          <w:sz w:val="28"/>
          <w:lang w:val="ru-RU"/>
        </w:rPr>
        <w:t>Решать системы линейных неравенств, системы неравенств, вклю</w:t>
      </w:r>
      <w:r w:rsidRPr="004E04A6">
        <w:rPr>
          <w:rFonts w:ascii="Times New Roman" w:hAnsi="Times New Roman"/>
          <w:color w:val="000000"/>
          <w:sz w:val="28"/>
          <w:lang w:val="ru-RU"/>
        </w:rPr>
        <w:t>чающие квадратное неравенство, изображать решение системы неравенств на числовой прямой, записывать решение с помощью символов.</w:t>
      </w:r>
      <w:proofErr w:type="gramEnd"/>
    </w:p>
    <w:p w:rsidR="00C75273" w:rsidRPr="004E04A6" w:rsidRDefault="004E04A6">
      <w:pPr>
        <w:spacing w:after="0" w:line="264" w:lineRule="auto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>Использовать неравенства при решении различных задач.</w:t>
      </w:r>
    </w:p>
    <w:p w:rsidR="00C75273" w:rsidRPr="004E04A6" w:rsidRDefault="004E04A6">
      <w:pPr>
        <w:spacing w:after="0" w:line="264" w:lineRule="auto"/>
        <w:ind w:firstLine="600"/>
        <w:jc w:val="both"/>
        <w:rPr>
          <w:lang w:val="ru-RU"/>
        </w:rPr>
      </w:pPr>
      <w:bookmarkStart w:id="16" w:name="_Toc124426247"/>
      <w:bookmarkEnd w:id="16"/>
      <w:r w:rsidRPr="004E04A6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C75273" w:rsidRPr="004E04A6" w:rsidRDefault="004E04A6">
      <w:pPr>
        <w:spacing w:after="0" w:line="360" w:lineRule="auto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>Распознавать функции изученных видов. Показывать схематически расп</w:t>
      </w:r>
      <w:r w:rsidRPr="004E04A6">
        <w:rPr>
          <w:rFonts w:ascii="Times New Roman" w:hAnsi="Times New Roman"/>
          <w:color w:val="000000"/>
          <w:sz w:val="28"/>
          <w:lang w:val="ru-RU"/>
        </w:rPr>
        <w:t xml:space="preserve">оложение на координатной плоскости графиков функций вида: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4E04A6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4E04A6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4E04A6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4E04A6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b</w:t>
      </w:r>
      <w:r w:rsidRPr="004E04A6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4E04A6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</w:t>
      </w:r>
      <w:r w:rsidRPr="004E04A6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x</w:t>
      </w:r>
      <w:r w:rsidRPr="004E04A6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4E04A6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ax</w:t>
      </w:r>
      <w:r w:rsidRPr="004E04A6">
        <w:rPr>
          <w:rFonts w:ascii="Times New Roman" w:hAnsi="Times New Roman"/>
          <w:i/>
          <w:color w:val="000000"/>
          <w:sz w:val="28"/>
          <w:lang w:val="ru-RU"/>
        </w:rPr>
        <w:t xml:space="preserve">2 + </w:t>
      </w:r>
      <w:r>
        <w:rPr>
          <w:rFonts w:ascii="Times New Roman" w:hAnsi="Times New Roman"/>
          <w:i/>
          <w:color w:val="000000"/>
          <w:sz w:val="28"/>
        </w:rPr>
        <w:t>bx</w:t>
      </w:r>
      <w:r w:rsidRPr="004E04A6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c</w:t>
      </w:r>
      <w:r w:rsidRPr="004E04A6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4E04A6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4E04A6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color w:val="000000"/>
          <w:sz w:val="28"/>
        </w:rPr>
        <w:t>y</w:t>
      </w:r>
      <w:r w:rsidRPr="004E04A6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4E04A6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4E04A6">
        <w:rPr>
          <w:rFonts w:ascii="Times New Roman" w:hAnsi="Times New Roman"/>
          <w:i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4E04A6">
        <w:rPr>
          <w:rFonts w:ascii="Times New Roman" w:hAnsi="Times New Roman"/>
          <w:i/>
          <w:color w:val="000000"/>
          <w:sz w:val="28"/>
          <w:lang w:val="ru-RU"/>
        </w:rPr>
        <w:t>|</w:t>
      </w:r>
      <w:r w:rsidRPr="004E04A6">
        <w:rPr>
          <w:rFonts w:ascii="Times New Roman" w:hAnsi="Times New Roman"/>
          <w:color w:val="000000"/>
          <w:sz w:val="28"/>
          <w:lang w:val="ru-RU"/>
        </w:rPr>
        <w:t>, в зависимости от значений коэффициентов, описывать свойства функций.</w:t>
      </w:r>
    </w:p>
    <w:p w:rsidR="00C75273" w:rsidRPr="004E04A6" w:rsidRDefault="004E04A6">
      <w:pPr>
        <w:spacing w:after="0" w:line="264" w:lineRule="auto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lastRenderedPageBreak/>
        <w:t>Строить и изображать схематически графики квадратичных фу</w:t>
      </w:r>
      <w:r w:rsidRPr="004E04A6">
        <w:rPr>
          <w:rFonts w:ascii="Times New Roman" w:hAnsi="Times New Roman"/>
          <w:color w:val="000000"/>
          <w:sz w:val="28"/>
          <w:lang w:val="ru-RU"/>
        </w:rPr>
        <w:t>нкций, описывать свойства квадратичных функций по их графикам.</w:t>
      </w:r>
    </w:p>
    <w:p w:rsidR="00C75273" w:rsidRPr="004E04A6" w:rsidRDefault="004E04A6">
      <w:pPr>
        <w:spacing w:after="0" w:line="264" w:lineRule="auto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:rsidR="00C75273" w:rsidRPr="004E04A6" w:rsidRDefault="004E04A6">
      <w:pPr>
        <w:spacing w:after="0" w:line="264" w:lineRule="auto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:rsidR="00C75273" w:rsidRPr="004E04A6" w:rsidRDefault="004E04A6">
      <w:pPr>
        <w:spacing w:after="0" w:line="264" w:lineRule="auto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>Распознавать арифметическую и</w:t>
      </w:r>
      <w:r w:rsidRPr="004E04A6">
        <w:rPr>
          <w:rFonts w:ascii="Times New Roman" w:hAnsi="Times New Roman"/>
          <w:color w:val="000000"/>
          <w:sz w:val="28"/>
          <w:lang w:val="ru-RU"/>
        </w:rPr>
        <w:t xml:space="preserve"> геометрическую прогрессии при разных способах задания.</w:t>
      </w:r>
    </w:p>
    <w:p w:rsidR="00C75273" w:rsidRPr="004E04A6" w:rsidRDefault="004E04A6">
      <w:pPr>
        <w:spacing w:after="0" w:line="264" w:lineRule="auto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 xml:space="preserve">Выполнять вычисления с использованием формул </w:t>
      </w:r>
      <w:r>
        <w:rPr>
          <w:rFonts w:ascii="Times New Roman" w:hAnsi="Times New Roman"/>
          <w:color w:val="000000"/>
          <w:sz w:val="28"/>
        </w:rPr>
        <w:t>n</w:t>
      </w:r>
      <w:r w:rsidRPr="004E04A6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color w:val="000000"/>
          <w:sz w:val="28"/>
        </w:rPr>
        <w:t>n</w:t>
      </w:r>
      <w:r w:rsidRPr="004E04A6">
        <w:rPr>
          <w:rFonts w:ascii="Times New Roman" w:hAnsi="Times New Roman"/>
          <w:color w:val="000000"/>
          <w:sz w:val="28"/>
          <w:lang w:val="ru-RU"/>
        </w:rPr>
        <w:t xml:space="preserve"> членов.</w:t>
      </w:r>
    </w:p>
    <w:p w:rsidR="00C75273" w:rsidRPr="004E04A6" w:rsidRDefault="004E04A6">
      <w:pPr>
        <w:spacing w:after="0" w:line="264" w:lineRule="auto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>Изображать члены последовательности точками на координатной плоскости.</w:t>
      </w:r>
    </w:p>
    <w:p w:rsidR="00C75273" w:rsidRPr="004E04A6" w:rsidRDefault="004E04A6">
      <w:pPr>
        <w:spacing w:after="0" w:line="264" w:lineRule="auto"/>
        <w:ind w:firstLine="600"/>
        <w:jc w:val="both"/>
        <w:rPr>
          <w:lang w:val="ru-RU"/>
        </w:rPr>
      </w:pPr>
      <w:r w:rsidRPr="004E04A6">
        <w:rPr>
          <w:rFonts w:ascii="Times New Roman" w:hAnsi="Times New Roman"/>
          <w:color w:val="000000"/>
          <w:sz w:val="28"/>
          <w:lang w:val="ru-RU"/>
        </w:rPr>
        <w:t>Решать</w:t>
      </w:r>
      <w:r w:rsidRPr="004E04A6">
        <w:rPr>
          <w:rFonts w:ascii="Times New Roman" w:hAnsi="Times New Roman"/>
          <w:color w:val="000000"/>
          <w:sz w:val="28"/>
          <w:lang w:val="ru-RU"/>
        </w:rPr>
        <w:t xml:space="preserve">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17" w:name="_Toc124426249"/>
      <w:bookmarkEnd w:id="17"/>
    </w:p>
    <w:p w:rsidR="00C75273" w:rsidRPr="004E04A6" w:rsidRDefault="00C75273">
      <w:pPr>
        <w:rPr>
          <w:lang w:val="ru-RU"/>
        </w:rPr>
        <w:sectPr w:rsidR="00C75273" w:rsidRPr="004E04A6">
          <w:pgSz w:w="11906" w:h="16383"/>
          <w:pgMar w:top="1134" w:right="850" w:bottom="1134" w:left="1701" w:header="720" w:footer="720" w:gutter="0"/>
          <w:cols w:space="720"/>
        </w:sectPr>
      </w:pPr>
    </w:p>
    <w:p w:rsidR="004E04A6" w:rsidRPr="004E04A6" w:rsidRDefault="004E04A6" w:rsidP="004E04A6">
      <w:pPr>
        <w:spacing w:after="0"/>
        <w:ind w:left="120"/>
        <w:rPr>
          <w:lang w:val="ru-RU"/>
        </w:rPr>
      </w:pPr>
      <w:bookmarkStart w:id="18" w:name="block-97415978"/>
      <w:bookmarkEnd w:id="8"/>
      <w:r w:rsidRPr="004E04A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C75273" w:rsidRDefault="004E04A6" w:rsidP="004E04A6">
      <w:pPr>
        <w:spacing w:after="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5158"/>
        <w:gridCol w:w="1491"/>
        <w:gridCol w:w="2130"/>
        <w:gridCol w:w="3681"/>
      </w:tblGrid>
      <w:tr w:rsidR="00C75273" w:rsidTr="004E04A6">
        <w:trPr>
          <w:trHeight w:val="144"/>
          <w:tblCellSpacing w:w="20" w:type="nil"/>
        </w:trPr>
        <w:tc>
          <w:tcPr>
            <w:tcW w:w="11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75273" w:rsidRDefault="00C75273">
            <w:pPr>
              <w:spacing w:after="0"/>
              <w:ind w:left="135"/>
            </w:pPr>
          </w:p>
        </w:tc>
        <w:tc>
          <w:tcPr>
            <w:tcW w:w="51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75273" w:rsidRDefault="00C75273">
            <w:pPr>
              <w:spacing w:after="0"/>
              <w:ind w:left="135"/>
            </w:pPr>
          </w:p>
        </w:tc>
        <w:tc>
          <w:tcPr>
            <w:tcW w:w="3621" w:type="dxa"/>
            <w:gridSpan w:val="2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6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75273" w:rsidRDefault="00C75273">
            <w:pPr>
              <w:spacing w:after="0"/>
              <w:ind w:left="135"/>
            </w:pPr>
          </w:p>
        </w:tc>
      </w:tr>
      <w:tr w:rsidR="00C75273" w:rsidTr="004E04A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273" w:rsidRDefault="00C75273"/>
        </w:tc>
        <w:tc>
          <w:tcPr>
            <w:tcW w:w="515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273" w:rsidRDefault="00C75273"/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75273" w:rsidRDefault="00C75273">
            <w:pPr>
              <w:spacing w:after="0"/>
              <w:ind w:left="135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75273" w:rsidRDefault="00C7527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273" w:rsidRDefault="00C75273"/>
        </w:tc>
      </w:tr>
      <w:tr w:rsidR="00C75273" w:rsidTr="004E04A6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158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Квадратные корни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368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https://m.edsoo.ru/M4W7U2V7X</w:t>
              </w:r>
            </w:hyperlink>
          </w:p>
        </w:tc>
      </w:tr>
      <w:tr w:rsidR="00C75273" w:rsidTr="004E04A6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158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Степень с целым показателем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368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https://m.edsoo.ru/I4K5V9Y8W</w:t>
              </w:r>
            </w:hyperlink>
          </w:p>
        </w:tc>
      </w:tr>
      <w:tr w:rsidR="00C75273" w:rsidTr="004E04A6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15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Квадратный трёхчлен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68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https://m.edsoo.ru/V6X6L5R2Z</w:t>
              </w:r>
            </w:hyperlink>
          </w:p>
        </w:tc>
      </w:tr>
      <w:tr w:rsidR="00C75273" w:rsidTr="004E04A6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15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Алгебраическая дробь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68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https://m.edsoo.ru/Y1B7Z9Z5N</w:t>
              </w:r>
            </w:hyperlink>
          </w:p>
        </w:tc>
      </w:tr>
      <w:tr w:rsidR="00C75273" w:rsidTr="004E04A6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158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Квадратные уравне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ния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68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https://m.edsoo.ru/N2N0S7F0Q</w:t>
              </w:r>
            </w:hyperlink>
          </w:p>
        </w:tc>
      </w:tr>
      <w:tr w:rsidR="00C75273" w:rsidTr="004E04A6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158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368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https://m.edsoo.ru/A1V5C0R6C</w:t>
              </w:r>
            </w:hyperlink>
          </w:p>
        </w:tc>
      </w:tr>
      <w:tr w:rsidR="00C75273" w:rsidTr="004E04A6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15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Уравнения и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68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https://m.edsoo.ru/Z4J3M2C6C</w:t>
              </w:r>
            </w:hyperlink>
          </w:p>
        </w:tc>
      </w:tr>
      <w:tr w:rsidR="00C75273" w:rsidTr="004E04A6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15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Основные понятия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368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https://m.edsoo.ru/V8W9H5H0U</w:t>
              </w:r>
            </w:hyperlink>
          </w:p>
        </w:tc>
      </w:tr>
      <w:tr w:rsidR="00C75273" w:rsidTr="004E04A6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515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Числовые функции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368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https://m.edsoo.ru/O8P8U6S8K</w:t>
              </w:r>
            </w:hyperlink>
          </w:p>
        </w:tc>
      </w:tr>
      <w:tr w:rsidR="00C75273" w:rsidTr="004E04A6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515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368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https://m.edsoo.ru/L9V4U8J5J</w:t>
              </w:r>
            </w:hyperlink>
          </w:p>
        </w:tc>
      </w:tr>
      <w:tr w:rsidR="00C75273" w:rsidTr="004E04A6">
        <w:trPr>
          <w:trHeight w:val="144"/>
          <w:tblCellSpacing w:w="20" w:type="nil"/>
        </w:trPr>
        <w:tc>
          <w:tcPr>
            <w:tcW w:w="6337" w:type="dxa"/>
            <w:gridSpan w:val="2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3681" w:type="dxa"/>
            <w:tcMar>
              <w:top w:w="50" w:type="dxa"/>
              <w:left w:w="100" w:type="dxa"/>
            </w:tcMar>
            <w:vAlign w:val="center"/>
          </w:tcPr>
          <w:p w:rsidR="00C75273" w:rsidRDefault="00C75273"/>
        </w:tc>
      </w:tr>
    </w:tbl>
    <w:p w:rsidR="00C75273" w:rsidRDefault="00C75273">
      <w:pPr>
        <w:sectPr w:rsidR="00C7527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75273" w:rsidRDefault="004E04A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5"/>
        <w:gridCol w:w="4716"/>
        <w:gridCol w:w="2006"/>
        <w:gridCol w:w="2047"/>
        <w:gridCol w:w="3483"/>
      </w:tblGrid>
      <w:tr w:rsidR="00C75273">
        <w:trPr>
          <w:trHeight w:val="144"/>
          <w:tblCellSpacing w:w="20" w:type="nil"/>
        </w:trPr>
        <w:tc>
          <w:tcPr>
            <w:tcW w:w="6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75273" w:rsidRDefault="00C75273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75273" w:rsidRDefault="00C75273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4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75273" w:rsidRDefault="00C75273">
            <w:pPr>
              <w:spacing w:after="0"/>
              <w:ind w:left="135"/>
            </w:pPr>
          </w:p>
        </w:tc>
      </w:tr>
      <w:tr w:rsidR="00C7527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273" w:rsidRDefault="00C7527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273" w:rsidRDefault="00C75273"/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75273" w:rsidRDefault="00C75273">
            <w:pPr>
              <w:spacing w:after="0"/>
              <w:ind w:left="135"/>
            </w:pPr>
          </w:p>
        </w:tc>
        <w:tc>
          <w:tcPr>
            <w:tcW w:w="204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75273" w:rsidRDefault="00C7527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273" w:rsidRDefault="00C75273"/>
        </w:tc>
      </w:tr>
      <w:tr w:rsidR="00C75273">
        <w:trPr>
          <w:trHeight w:val="144"/>
          <w:tblCellSpacing w:w="20" w:type="nil"/>
        </w:trPr>
        <w:tc>
          <w:tcPr>
            <w:tcW w:w="636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Действительные числа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2047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https://m.edsoo.ru/O7I8F8K9F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6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Уравнения с одной переменной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204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https://m.edsoo.ru/K1A8V0F6V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6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204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https://m.edsoo.ru/I2F9G1E8E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6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204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https://m.edsoo.ru/K4V9S7Q4J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6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204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https://m.edsoo.ru/M9Z8M0U4C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6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204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https://m.edsoo.ru/Q6P6Z2D4E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6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204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https://m.edsoo.ru/Q5I0L5H5F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006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204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C75273" w:rsidRDefault="00C75273"/>
        </w:tc>
      </w:tr>
    </w:tbl>
    <w:p w:rsidR="00C75273" w:rsidRDefault="00C75273">
      <w:pPr>
        <w:sectPr w:rsidR="00C7527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E04A6" w:rsidRDefault="004E04A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19" w:name="block-97415979"/>
      <w:bookmarkEnd w:id="1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</w:t>
      </w:r>
    </w:p>
    <w:p w:rsidR="00C75273" w:rsidRDefault="004E04A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2"/>
        <w:gridCol w:w="4493"/>
        <w:gridCol w:w="1770"/>
        <w:gridCol w:w="1910"/>
        <w:gridCol w:w="1524"/>
        <w:gridCol w:w="3301"/>
      </w:tblGrid>
      <w:tr w:rsidR="00C75273">
        <w:trPr>
          <w:trHeight w:val="144"/>
          <w:tblCellSpacing w:w="20" w:type="nil"/>
        </w:trPr>
        <w:tc>
          <w:tcPr>
            <w:tcW w:w="6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75273" w:rsidRDefault="00C75273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75273" w:rsidRDefault="00C75273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5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75273" w:rsidRDefault="00C75273">
            <w:pPr>
              <w:spacing w:after="0"/>
              <w:ind w:left="135"/>
            </w:pPr>
          </w:p>
        </w:tc>
        <w:tc>
          <w:tcPr>
            <w:tcW w:w="23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75273" w:rsidRDefault="00C75273">
            <w:pPr>
              <w:spacing w:after="0"/>
              <w:ind w:left="135"/>
            </w:pPr>
          </w:p>
        </w:tc>
      </w:tr>
      <w:tr w:rsidR="00C7527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273" w:rsidRDefault="00C7527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273" w:rsidRDefault="00C75273"/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75273" w:rsidRDefault="00C75273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75273" w:rsidRDefault="00C7527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273" w:rsidRDefault="00C7527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273" w:rsidRDefault="00C75273"/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корень из числа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https://m.edsoo.ru/M7M8J0V2X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иррациональном числе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https://m.edsoo.ru/T5B2B5V1A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https://m.edsoo.ru/U2D5J9T8G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https://m.edsoo.ru/U6D5R4D1F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https://m.edsoo.ru/P2Z8X1F5A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https://m.edsoo.ru/R5U1E6Q4D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 действительных </w:t>
            </w:r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https://m.edsoo.ru/T2H4K6E6Y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квадратный корень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https://m.edsoo.ru/E6E4X2T7O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вида x² = a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https://m.edsoo.ru/A5M4A5N4Y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https://m.edsoo.ru/O7E3R8O5C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Свойства </w:t>
            </w:r>
            <w:r>
              <w:rPr>
                <w:rFonts w:ascii="Times New Roman" w:hAnsi="Times New Roman"/>
                <w:color w:val="000000"/>
                <w:sz w:val="24"/>
              </w:rPr>
              <w:t>арифметических квадратных корней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https://m.edsoo.ru/J3K1X4E0U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https://m.edsoo.ru/F2V8K0K7V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https://m.edsoo.ru/A2N7J2J5T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числовых выражений, содержащих квадратные корни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https://m.edsoo.ru/H6D9U1E4D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https://m.edsoo.ru/X9A6D1Z5W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https://m.edsoo.ru/A5F4W9X6U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Стандартная запись числа. Размеры объектов 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окружающего мира (от элементарных частиц до космических объектов), длительность процессов в окружающем мире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https://m.edsoo.ru/P0E3J6G0U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https://m.edsoo.ru/R8C9W4O6N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https://m.edsoo.ru/X9V0C1N8Y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степени с целым 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показателем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https://m.edsoo.ru/X1X9K3V7O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https://m.edsoo.ru/A5B3E4A8L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 целым показателем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https://m.edsoo.ru/K4X9C7B2J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https://m.edsoo.ru/A5Q6Z8Z1F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трёхчлен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https://m.edsoo.ru/K2N3G2P0N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https://m.edsoo.ru/G4E5N5M5T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https://m.edsoo.ru/X4N5N5J0L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"Квадратные корни. </w:t>
            </w:r>
            <w:r>
              <w:rPr>
                <w:rFonts w:ascii="Times New Roman" w:hAnsi="Times New Roman"/>
                <w:color w:val="000000"/>
                <w:sz w:val="24"/>
              </w:rPr>
              <w:t>Степени. Квадратный трехчлен"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https://m.edsoo.ru/M3M8Y3B7L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Алгебраическая дробь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https://m.edsoo.ru/B0N1Z8G2Z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выражения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https://m.edsoo.ru/X3F9D9U5T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https://m.edsoo.ru/G9L5Z6K4W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алгебраической дроби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https://m.edsoo.ru/T0B9L3E9T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https://m.edsoo.ru/G8F1K3N3Q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https://m.edsoo.ru/T6S4R1A5M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https://m.edsoo.ru/Q5L0I1Q3S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https://m.edsoo.ru/E6S7O9N6S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Сложение, вычитание, умножение и деление алгебраических 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дробей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https://m.edsoo.ru/F1Q0E6G9W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https://m.edsoo.ru/S4P2U2X4H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https://m.edsoo.ru/P3C8K5H8N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https://m.edsoo.ru/F3F3H9S8W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https://m.edsoo.ru/K1C2Y9D2E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https://m.edsoo.ru/T9R5N2J1E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"Алгебраическая дробь"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https://m.edsoo.ru/Z7O7X0F4F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Квадратное уравнение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https://m.edsoo.ru/V2V0D0C7J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https://m.edsoo.ru/A3R0G0W3O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https://m.edsoo.ru/S4J0E2S5N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https://m.edsoo.ru/Z5A0L6D2E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https://m.edsoo.ru/N6I1E8S7I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уравнения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https://m.edsoo.ru/D2R4X6H2L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https://m.edsoo.ru/F2N3K1K8N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https://m.edsoo.ru/A1U2M3M1N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уравнений, сводящихся к </w:t>
            </w:r>
            <w:proofErr w:type="gramStart"/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https://m.edsoo.ru/S1T0G8K8E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уравнений, сводящихся к </w:t>
            </w:r>
            <w:proofErr w:type="gramStart"/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https://m.edsoo.ru/Y3D6U7D4P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https://m.edsoo.ru/O1L3Q5B3O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https://m.edsoo.ru/J9R3W4Y0U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https://m.edsoo.ru/N5D1X5C6B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https://m.edsoo.ru/R3C5P5H0Z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теме "Квадратные уравнения"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https://m.edsoo.ru/D5R2L6M0W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https://m.edsoo.ru/C4Q9W8A6P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/D7Q1C9X2I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https://m.edsoo.ru/B8E0P2W6M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систем двух линейных уравнений с двумя 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переменными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https://m.edsoo.ru/S7A5F3D3A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систем двух линейных 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уравнений с двумя переменными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https://m.edsoo.ru/P6D1J1A8A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https://m.edsoo.ru/Y3Y0M9A3B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https://m.edsoo.ru/E7G3C6W3C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https://m.edsoo.ru/L5F3K6M9H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https://m.edsoo.ru/U1F0Z0D7D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https://m.edsoo.ru/U2Z0Z8L2N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https://m.edsoo.ru/L5T8Z8G1V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27.02.2027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https://m.edsoo.ru/B4Y8M5R3Q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текстовых задач с помощью систем уравнений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https://m.edsoo.ru/M5D4X3E0W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https://m.edsoo.ru/M6X4O5N5H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https://m.edsoo.ru/L5C9S8G3M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 переменной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https://m.edsoo.ru/Q1K8O4S2A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https://m.edsoo.ru/M0T2C5N1R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Линейные неравенства с 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одной переменной и их решение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13.03.2027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https://m.edsoo.ru/X7W9V2J4O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https://m.edsoo.ru/A6P6Y4S2B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https://m.edsoo.ru/R3H8F9X5W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решения линейного неравенства и их систем на </w:t>
            </w:r>
            <w:proofErr w:type="gramStart"/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числовой</w:t>
            </w:r>
            <w:proofErr w:type="gramEnd"/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https://m.edsoo.ru/G3Z9Z4V5Y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решения линейного неравенства и их систем на </w:t>
            </w:r>
            <w:proofErr w:type="gramStart"/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числовой</w:t>
            </w:r>
            <w:proofErr w:type="gramEnd"/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https://m.edsoo.ru/L8Y3O0T3Q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уравнений"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https://m.edsoo.ru/V1S2Q6P7J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https://m.edsoo.ru/A5U6H3I6H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https://m.edsoo.ru/I9N3O2W2A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задания функций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https://m.edsoo.ru/U7O5B7C7K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https://m.edsoo.ru/I3P0A2K1R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функции, их отображение на графике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https://m.edsoo.ru/C4Q7J0I8R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графиков функций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https://m.edsoo.ru/I9O8Z0U2Y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отражающих реальные процессы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https://m.edsoo.ru/M6D4F3X9W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https://m.edsoo.ru/K5V9W9M2T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https://m.edsoo.ru/H6B9D5Y5D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https://m.edsoo.ru/W6C5R0A1B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 x²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https://m.edsoo.ru/R0O1O2D5P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|х|; графическое 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 и систем уравнений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https://m.edsoo.ru/I4Z5Y4F6U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 / Всероссийская проверочная работа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https://m.edsoo.ru/S4D0U6I1F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https://m.edsoo.ru/G6Y5Z5K3O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https://m.edsoo.ru/S4C8I5Z4A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https://m.edsoo.ru/H7Q8P7P0N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https://m.edsoo.ru/H0N1Q7O8Y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https://m.edsoo.ru/F3T5X0L2F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7 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и 8 классов, обобщение знаний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https://m.edsoo.ru/D0R8Z3J0A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https://m.edsoo.ru/Q7H9R4U8D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https://m.edsoo.ru/EV544RI5Q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3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236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https://m.edsoo.ru/EV544RI5Q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273" w:rsidRDefault="00C75273"/>
        </w:tc>
      </w:tr>
    </w:tbl>
    <w:p w:rsidR="00C75273" w:rsidRDefault="00C75273">
      <w:pPr>
        <w:sectPr w:rsidR="00C7527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75273" w:rsidRDefault="004E04A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5"/>
        <w:gridCol w:w="4713"/>
        <w:gridCol w:w="1726"/>
        <w:gridCol w:w="1850"/>
        <w:gridCol w:w="1483"/>
        <w:gridCol w:w="3313"/>
      </w:tblGrid>
      <w:tr w:rsidR="00C75273">
        <w:trPr>
          <w:trHeight w:val="144"/>
          <w:tblCellSpacing w:w="20" w:type="nil"/>
        </w:trPr>
        <w:tc>
          <w:tcPr>
            <w:tcW w:w="6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75273" w:rsidRDefault="00C75273">
            <w:pPr>
              <w:spacing w:after="0"/>
              <w:ind w:left="135"/>
            </w:pPr>
          </w:p>
        </w:tc>
        <w:tc>
          <w:tcPr>
            <w:tcW w:w="3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75273" w:rsidRDefault="00C75273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75273" w:rsidRDefault="00C75273">
            <w:pPr>
              <w:spacing w:after="0"/>
              <w:ind w:left="135"/>
            </w:pPr>
          </w:p>
        </w:tc>
        <w:tc>
          <w:tcPr>
            <w:tcW w:w="229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75273" w:rsidRDefault="00C75273">
            <w:pPr>
              <w:spacing w:after="0"/>
              <w:ind w:left="135"/>
            </w:pPr>
          </w:p>
        </w:tc>
      </w:tr>
      <w:tr w:rsidR="00C7527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273" w:rsidRDefault="00C7527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273" w:rsidRDefault="00C75273"/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75273" w:rsidRDefault="00C7527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75273" w:rsidRDefault="00C7527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273" w:rsidRDefault="00C7527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5273" w:rsidRDefault="00C75273"/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https://m.edsoo.ru/K5S6M8D0S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 действительных чисел; действительные числа как бесконечные десятичные дроби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https://m.edsoo.ru/J7P8E6S5M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Взаимно однозначное соответствие между множеством действительных чисел и множеством точек координатной прямой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https://m.edsoo.ru/C1L4L0B5Q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действительных чисел, арифметические действия с действительными числами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https://m.edsoo.ru/Z0I6N7T1K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значение величины, точность приближения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https://m.edsoo.ru/I1Z8Y2F6I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https://m.edsoo.ru/T0X4H3N7C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https://m.edsoo.ru/O5Y9Z4N5F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https://m.edsoo.ru/Z9L8A5F9N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Прикидка и оценка результатов 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вычислений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https://m.edsoo.ru/J2L7K0L3K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уравнение. Решение уравнений, сводящихся к </w:t>
            </w:r>
            <w:proofErr w:type="gramStart"/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линейным</w:t>
            </w:r>
            <w:proofErr w:type="gramEnd"/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https://m.edsoo.ru/S1J8H5Q9R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уравнение. Решение уравнений, 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сводящихся к </w:t>
            </w:r>
            <w:proofErr w:type="gramStart"/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линейным</w:t>
            </w:r>
            <w:proofErr w:type="gramEnd"/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https://m.edsoo.ru/B4D6P5I9E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уравнение. Решение уравнений, сводящихся к </w:t>
            </w:r>
            <w:proofErr w:type="gramStart"/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https://m.edsoo.ru/U6Z3Z7C7T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уравнение. Решение уравнений, сводящихся к </w:t>
            </w:r>
            <w:proofErr w:type="gramStart"/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https://m.edsoo.ru/S0A8D9F7E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https://m.edsoo.ru/K6P8P0R5D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https://m.edsoo.ru/K0F3I8E9W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https://m.edsoo.ru/R6Q4G9F9W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решения уравнений третьей и 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четвёртой степеней разложением на множители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https://m.edsoo.ru/V8L3S6G9C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https://m.edsoo.ru/Z8V7Y0S2T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https://m.edsoo.ru/S8I0M7C3K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https://m.edsoo.ru/E2G2A2R7P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https://m.edsoo.ru/D3C4Z5Q7M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"Уравнения с одной переменной"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https://m.edsoo.ru/Q5H2Y6O9M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https://m.edsoo.ru/L3X6X9B9D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https://m.edsoo.ru/I3L8X3Q7C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двух линейных уравнений с 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двумя переменными и её решение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https://m.edsoo.ru/B3O6R8P1J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https://m.edsoo.ru/B2X6F1C0S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https://m.edsoo.ru/T1J1J0K1V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https://m.edsoo.ru/J0B3B4S7A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https://m.edsoo.ru/H7X9X1W4V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https://m.edsoo.ru/E2I5T7K5S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систем двух уравнений, одно из которых линейное, а другое — 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второй степени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https://m.edsoo.ru/P9T4X1S5O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https://m.edsoo.ru/L6W2P4K0Q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https://m.edsoo.ru/Q3F2T1N9O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текстовых задач алгебраическим способом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https://m.edsoo.ru/N3O8A6G7Z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https://m.edsoo.ru/Z9A2R2W2Q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"Системы уравнений"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https://m.edsoo.ru/P7A8X2W5O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https://m.edsoo.ru/Z6M6Q3O3K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https://m.edsoo.ru/R8J2L0H0Q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Линейные неравенства с одной переменной и 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их решение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https://m.edsoo.ru/I3P1K4O1M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https://m.edsoo.ru/I1S3U5Q7Q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https://m.edsoo.ru/G9T8H7W4Y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https://m.edsoo.ru/F7I5Z3K7Y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https://m.edsoo.ru/X8J6R9A2T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https://m.edsoo.ru/L8Q2B4L8C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https://m.edsoo.ru/I1E6T9T3Z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https://m.edsoo.ru/W6E8O4U0T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https://m.edsoo.ru/L0E2G4X1I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https://m.edsoo.ru/M1S2P9H8W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решение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https://m.edsoo.ru/B5N1W4S1U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</w:t>
            </w:r>
            <w:proofErr w:type="gramStart"/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ств с дв</w:t>
            </w:r>
            <w:proofErr w:type="gramEnd"/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умя переменными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https://m.edsoo.ru/V6O0I6V3V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</w:t>
            </w:r>
            <w:proofErr w:type="gramStart"/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ств с дв</w:t>
            </w:r>
            <w:proofErr w:type="gramEnd"/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умя переменными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https://m.edsoo.ru/B2Z2W7R2Q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"Неравенства"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https://m.edsoo.ru/R6A8U1A9E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https://m.edsoo.ru/U4S2A2Z3Z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Квадратичная 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её график и 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свойства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https://m.edsoo.ru/F2E3B7X1B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https://m.edsoo.ru/J0V2G6I5I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https://m.edsoo.ru/A9R8X3D2B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https://m.edsoo.ru/A2T9Y4M7U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https://m.edsoo.ru/A9C0L2R6X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https://m.edsoo.ru/B8J3C4Q6R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https://m.edsoo.ru/U4T3H6B7N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https://m.edsoo.ru/K5N9Y1T7E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y = kx, y = kx + b, y=k/x, y=x³, y=vx, y=|x|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https://m.edsoo.ru/R8I4W1Y0I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https://m.edsoo.ru/Y4P6L9X8N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https://m.edsoo.ru/Q7L0F3N7Z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y = kx, y = kx + b, y=k/x, y=x³, y=vx, y=|x|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https://m.edsoo.ru/P1B1B9H4H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https://m.edsoo.ru/O6Q9I2N5E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https://m.edsoo.ru/M5O1Y9O1W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работа по теме "Функции"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https://m.edsoo.ru/M5S4F6G3P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числовой последовательности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27.02.2027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https://m.edsoo.ru/U5S3Y0T8Z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Задание последовательности рекуррентной формулой и формулой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https://m.edsoo.ru/O9X6F2H2J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https://m.edsoo.ru/J6T3N6D5W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https://m.edsoo.ru/Z2F5H8Z8X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https://m.edsoo.ru/W8I5K7Z2S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https://m.edsoo.ru/M5V6F9E1Q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13.03.2027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https://m.edsoo.ru/T6J7V4J4J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https://m.edsoo.ru/O3D5N0H1O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https://m.edsoo.ru/V0S9P8W3W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proofErr w:type="gramStart"/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  <w:proofErr w:type="gramEnd"/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https://m.edsoo.ru/J0A1D5U5D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proofErr w:type="gramStart"/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членов арифметической и геометрической прогрессий точками на 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координатной плоскости</w:t>
            </w:r>
            <w:proofErr w:type="gramEnd"/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https://m.edsoo.ru/P4Z3T4L8Q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Линейный и экспоненциальный рост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https://m.edsoo.ru/X9E9M8Y0F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https://m.edsoo.ru/V0N5S9I2J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https://m.edsoo.ru/Y9I5F7S3T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"Числовые последовательности"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https://m.edsoo.ru/G9I0T1P6M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Запись, сравнение, действия с действительными числами, числовая прямая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https://m.edsoo.ru/R8X9L5J7S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Проценты, отношения, пропорции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https://m.edsoo.ru/C0S9F2B5T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Округление, приближение, оценка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https://m.edsoo.ru/N3Y7Q4E6D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ическим способом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https://m.edsoo.ru/P7C5Y6G8O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https://m.edsoo.ru/P1Z0B8M8Q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https://m.edsoo.ru/C8V7A6L2G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https://m.edsoo.ru/K6I2Z1B2K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https://m.edsoo.ru/R8H0R8B6A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алгебраических выражений, допустимые значения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https://m.edsoo.ru/Z3X6C0C6X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https://m.edsoo.ru/Q1E8G5O4T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https://m.edsoo.ru/E2O6Z6Z7M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ru/A7B4Y8B8Z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https://m.edsoo.ru/N9K6I9I5Z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знаний. Функции: построение, свойства изученных функций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https://m.edsoo.ru/D8R0C5P8F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https://m.edsoo.ru/O2V7Q5N8S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https://m.edsoo.ru/H5P7K8V0F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https://m.edsoo.ru/Z6M4L8R5E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https://m.edsoo.ru/J9J1M9K4R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61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110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C75273">
            <w:pPr>
              <w:spacing w:after="0"/>
              <w:ind w:left="135"/>
              <w:jc w:val="center"/>
            </w:pPr>
          </w:p>
        </w:tc>
        <w:tc>
          <w:tcPr>
            <w:tcW w:w="1484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229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https://m.edsoo.ru/M5BR20HE0</w:t>
              </w:r>
            </w:hyperlink>
          </w:p>
        </w:tc>
      </w:tr>
      <w:tr w:rsidR="00C7527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135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5273" w:rsidRDefault="00C75273"/>
        </w:tc>
      </w:tr>
    </w:tbl>
    <w:p w:rsidR="00C75273" w:rsidRDefault="00C75273">
      <w:pPr>
        <w:sectPr w:rsidR="00C7527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75273" w:rsidRPr="004E04A6" w:rsidRDefault="004E04A6">
      <w:pPr>
        <w:spacing w:before="199" w:after="199" w:line="336" w:lineRule="auto"/>
        <w:ind w:left="120"/>
        <w:rPr>
          <w:lang w:val="ru-RU"/>
        </w:rPr>
      </w:pPr>
      <w:bookmarkStart w:id="20" w:name="block-97415983"/>
      <w:bookmarkEnd w:id="19"/>
      <w:r w:rsidRPr="004E04A6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C75273" w:rsidRDefault="004E04A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</w:t>
      </w: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C75273" w:rsidRPr="004E04A6" w:rsidTr="004E04A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272"/>
              <w:rPr>
                <w:lang w:val="ru-RU"/>
              </w:rPr>
            </w:pPr>
            <w:r w:rsidRPr="004E04A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75273" w:rsidTr="004E04A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C75273" w:rsidRPr="004E04A6" w:rsidTr="004E04A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начальные представления о множестве действительных чисел для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сравнения, округления и вычислений, изображать действительные числа точками </w:t>
            </w:r>
            <w:proofErr w:type="gramStart"/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координатной прямой</w:t>
            </w:r>
          </w:p>
        </w:tc>
      </w:tr>
      <w:tr w:rsidR="00C75273" w:rsidRPr="004E04A6" w:rsidTr="004E04A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понятие арифметического квадратного корня, находить квадратные корни, используя при необходимости калькулятор, выполнять преобразования 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выражений, содержащих квадратные корни, используя свойства корней</w:t>
            </w:r>
          </w:p>
        </w:tc>
      </w:tr>
      <w:tr w:rsidR="00C75273" w:rsidRPr="004E04A6" w:rsidTr="004E04A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записи больших и малых чисел с помощью десятичных дробей и степеней числа 10</w:t>
            </w:r>
          </w:p>
        </w:tc>
      </w:tr>
      <w:tr w:rsidR="00C75273" w:rsidTr="004E04A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C75273" w:rsidRPr="004E04A6" w:rsidTr="004E04A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степени с целым показателем, выполнять преоб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разования выражений, содержащих степени с целым показателем</w:t>
            </w:r>
          </w:p>
        </w:tc>
      </w:tr>
      <w:tr w:rsidR="00C75273" w:rsidRPr="004E04A6" w:rsidTr="004E04A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тождественные преобразования рациональных выражений на основе правил действий над многочленами и алгебраическими дробями</w:t>
            </w:r>
          </w:p>
        </w:tc>
      </w:tr>
      <w:tr w:rsidR="00C75273" w:rsidRPr="004E04A6" w:rsidTr="004E04A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Раскладывать квадратный трёхчлен на множители</w:t>
            </w:r>
          </w:p>
        </w:tc>
      </w:tr>
      <w:tr w:rsidR="00C75273" w:rsidRPr="004E04A6" w:rsidTr="004E04A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преобразования выражений для решения различных задач из математики, смежных предметов, из реальной практики</w:t>
            </w:r>
          </w:p>
        </w:tc>
      </w:tr>
      <w:tr w:rsidR="00C75273" w:rsidTr="004E04A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C75273" w:rsidRPr="004E04A6" w:rsidTr="004E04A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линейные, квадратные уравнения и рациональные уравнения, сводящиеся к ним, системы двух уравнений с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двумя переменными</w:t>
            </w:r>
          </w:p>
        </w:tc>
      </w:tr>
      <w:tr w:rsidR="00C75273" w:rsidRPr="004E04A6" w:rsidTr="004E04A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уравнений решения, если имеет, то сколько, и прочее)</w:t>
            </w:r>
          </w:p>
        </w:tc>
      </w:tr>
      <w:tr w:rsidR="00C75273" w:rsidRPr="004E04A6" w:rsidTr="004E04A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Переходить 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</w:t>
            </w:r>
          </w:p>
        </w:tc>
      </w:tr>
      <w:tr w:rsidR="00C75273" w:rsidRPr="004E04A6" w:rsidTr="004E04A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свойства числовых неравен</w:t>
            </w:r>
            <w:proofErr w:type="gramStart"/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ств дл</w:t>
            </w:r>
            <w:proofErr w:type="gramEnd"/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я сравнения, оценки, р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ешать линейные неравенства с одной переменной и их системы, давать графическую иллюстрацию множества решений неравенства, системы неравенств</w:t>
            </w:r>
          </w:p>
        </w:tc>
      </w:tr>
      <w:tr w:rsidR="00C75273" w:rsidTr="004E04A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C75273" w:rsidRPr="004E04A6" w:rsidTr="004E04A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использовать функциональные понятия и язык (термины, символические обозначения), определ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ять значение функции по значению аргумента, определять свойства функции по её графику</w:t>
            </w:r>
          </w:p>
        </w:tc>
      </w:tr>
      <w:tr w:rsidR="00C75273" w:rsidRPr="004E04A6" w:rsidTr="004E04A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графики элементарных функций вида:  </w:t>
            </w:r>
          </w:p>
          <w:p w:rsidR="00C75273" w:rsidRDefault="004E04A6">
            <m:oMathPara>
              <m:oMath>
                <m:r>
                  <w:rPr>
                    <w:rFonts w:ascii="Cambria Math" w:eastAsia="Cambria Math" w:hAnsi="Cambria Math" w:cs="Cambria Math"/>
                  </w:rPr>
                  <m:t>y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k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/</m:t>
                </m:r>
                <m:r>
                  <w:rPr>
                    <w:rFonts w:ascii="Cambria Math" w:eastAsia="Cambria Math" w:hAnsi="Cambria Math" w:cs="Cambria Math"/>
                  </w:rPr>
                  <m:t>x</m:t>
                </m:r>
              </m:oMath>
            </m:oMathPara>
          </w:p>
          <w:p w:rsidR="00C75273" w:rsidRPr="004E04A6" w:rsidRDefault="004E04A6">
            <w:pPr>
              <w:spacing w:after="0" w:line="288" w:lineRule="auto"/>
              <w:jc w:val="both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|х|, описывать свойства числовой функции по её графику</w:t>
            </w:r>
          </w:p>
        </w:tc>
      </w:tr>
    </w:tbl>
    <w:p w:rsidR="00C75273" w:rsidRPr="004E04A6" w:rsidRDefault="00C75273">
      <w:pPr>
        <w:spacing w:after="0"/>
        <w:ind w:left="120"/>
        <w:rPr>
          <w:lang w:val="ru-RU"/>
        </w:rPr>
      </w:pPr>
    </w:p>
    <w:p w:rsidR="00C75273" w:rsidRDefault="004E04A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C75273" w:rsidRDefault="00C75273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C75273" w:rsidRPr="004E04A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272"/>
              <w:rPr>
                <w:lang w:val="ru-RU"/>
              </w:rPr>
            </w:pPr>
            <w:r w:rsidRPr="004E04A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7527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C75273" w:rsidRPr="004E04A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рациональные и иррациональные числа</w:t>
            </w:r>
          </w:p>
        </w:tc>
      </w:tr>
      <w:tr w:rsidR="00C75273" w:rsidRPr="004E04A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ие действия с рациональными числами, сочетая устные и письменные приёмы, выполнять вычисления с иррациональными числами</w:t>
            </w:r>
          </w:p>
        </w:tc>
      </w:tr>
      <w:tr w:rsidR="00C75273" w:rsidRPr="004E04A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степеней с целыми показателями и корней, вычислять значения числовых выражений</w:t>
            </w:r>
          </w:p>
        </w:tc>
      </w:tr>
      <w:tr w:rsidR="00C75273" w:rsidRPr="004E04A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Округлять действительные 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числа, выполнять прикидку результата вычислений, оценку числовых выражений</w:t>
            </w:r>
          </w:p>
        </w:tc>
      </w:tr>
      <w:tr w:rsidR="00C7527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C75273" w:rsidRPr="004E04A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 и квадратные уравнения, уравнения, сводящиеся к ним, простейшие дробно-рациональные уравнения</w:t>
            </w:r>
          </w:p>
        </w:tc>
      </w:tr>
      <w:tr w:rsidR="00C75273" w:rsidRPr="004E04A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двух линейных уравн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ений с двумя переменными и системы двух уравнений, в которых одно уравнение не является линейным</w:t>
            </w:r>
          </w:p>
        </w:tc>
      </w:tr>
      <w:tr w:rsidR="00C75273" w:rsidRPr="004E04A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алгебраическим способом с помощью составления уравнения или системы двух уравнений с двумя переменными</w:t>
            </w:r>
          </w:p>
        </w:tc>
      </w:tr>
      <w:tr w:rsidR="00C75273" w:rsidRPr="004E04A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простейшие 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исследования уравнений и систем уравнений, в том числе с применением графических представлений (например, устанавливать, имеет ли уравнение или система уравнений решения, если имеет, то сколько)</w:t>
            </w:r>
          </w:p>
        </w:tc>
      </w:tr>
      <w:tr w:rsidR="00C75273" w:rsidRPr="004E04A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proofErr w:type="gramStart"/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 неравенства, квадратные неравенства, изо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бражать решение неравенств на числовой прямой, записывать решение с помощью символов</w:t>
            </w:r>
            <w:proofErr w:type="gramEnd"/>
          </w:p>
        </w:tc>
      </w:tr>
      <w:tr w:rsidR="00C75273" w:rsidRPr="004E04A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proofErr w:type="gramStart"/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 помощью символов</w:t>
            </w:r>
            <w:proofErr w:type="gramEnd"/>
          </w:p>
        </w:tc>
      </w:tr>
      <w:tr w:rsidR="00C75273" w:rsidRPr="004E04A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неравенства при решении различных задач</w:t>
            </w:r>
          </w:p>
        </w:tc>
      </w:tr>
      <w:tr w:rsidR="00C7527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C75273" w:rsidRPr="004E04A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r w:rsidRPr="004E04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4E04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4E04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4E04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4E04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4E04A6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²+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bx</w:t>
            </w:r>
            <w:r w:rsidRPr="004E04A6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c</w:t>
            </w:r>
            <w:r w:rsidRPr="004E04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в зависимости от значений коэффициентов, описывать свойства функций</w:t>
            </w:r>
          </w:p>
        </w:tc>
      </w:tr>
      <w:tr w:rsidR="00C75273" w:rsidRPr="004E04A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схематически расположение на координатной плоскости графиков функций вида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 и описывать свойства функций</w:t>
            </w:r>
          </w:p>
        </w:tc>
      </w:tr>
      <w:tr w:rsidR="00C75273" w:rsidRPr="004E04A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и изображать схематически графики квад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ратичных функций, описывать свойства квадратичных функций по их графикам</w:t>
            </w:r>
          </w:p>
        </w:tc>
      </w:tr>
      <w:tr w:rsidR="00C75273" w:rsidRPr="004E04A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квадратичную функцию по формуле, приводить примеры квадратичных функций из реальной жизни, физики, геометрии</w:t>
            </w:r>
          </w:p>
        </w:tc>
      </w:tr>
      <w:tr w:rsidR="00C7527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Арифметическая и геометрическая прогрессии </w:t>
            </w:r>
          </w:p>
        </w:tc>
      </w:tr>
      <w:tr w:rsidR="00C75273" w:rsidRPr="004E04A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арифметическую и геометрическую прогрессии при разных способах задания</w:t>
            </w:r>
          </w:p>
        </w:tc>
      </w:tr>
      <w:tr w:rsidR="00C75273" w:rsidRPr="004E04A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вычисления с использованием формул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</w:tr>
      <w:tr w:rsidR="00C75273" w:rsidRPr="004E04A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члены последовательности точк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ами на координатной плоскости</w:t>
            </w:r>
          </w:p>
        </w:tc>
      </w:tr>
      <w:tr w:rsidR="00C75273" w:rsidRPr="004E04A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задачи, связанные с числовыми последовательностями, в том числе задачи из реальной жизни (с использованием калькулятора, цифровых технологий) </w:t>
            </w:r>
          </w:p>
        </w:tc>
      </w:tr>
    </w:tbl>
    <w:p w:rsidR="00C75273" w:rsidRPr="004E04A6" w:rsidRDefault="00C75273">
      <w:pPr>
        <w:rPr>
          <w:lang w:val="ru-RU"/>
        </w:rPr>
        <w:sectPr w:rsidR="00C75273" w:rsidRPr="004E04A6">
          <w:pgSz w:w="11906" w:h="16383"/>
          <w:pgMar w:top="1134" w:right="850" w:bottom="1134" w:left="1701" w:header="720" w:footer="720" w:gutter="0"/>
          <w:cols w:space="720"/>
        </w:sectPr>
      </w:pPr>
    </w:p>
    <w:p w:rsidR="00C75273" w:rsidRDefault="004E04A6">
      <w:pPr>
        <w:spacing w:before="199" w:after="199" w:line="336" w:lineRule="auto"/>
        <w:ind w:left="120"/>
      </w:pPr>
      <w:bookmarkStart w:id="21" w:name="block-97415984"/>
      <w:bookmarkEnd w:id="20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C75273" w:rsidRDefault="004E04A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9"/>
        <w:gridCol w:w="8031"/>
      </w:tblGrid>
      <w:tr w:rsidR="00C75273" w:rsidTr="004E04A6">
        <w:trPr>
          <w:trHeight w:val="144"/>
        </w:trPr>
        <w:tc>
          <w:tcPr>
            <w:tcW w:w="1349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80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75273" w:rsidTr="004E04A6">
        <w:trPr>
          <w:trHeight w:val="144"/>
        </w:trPr>
        <w:tc>
          <w:tcPr>
            <w:tcW w:w="1349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80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C75273" w:rsidTr="004E04A6">
        <w:trPr>
          <w:trHeight w:val="144"/>
        </w:trPr>
        <w:tc>
          <w:tcPr>
            <w:tcW w:w="1349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80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both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Квадратный корень из числа. Понятие об иррациональном числе. </w:t>
            </w: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</w:tr>
      <w:tr w:rsidR="00C75273" w:rsidTr="004E04A6">
        <w:trPr>
          <w:trHeight w:val="144"/>
        </w:trPr>
        <w:tc>
          <w:tcPr>
            <w:tcW w:w="1349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80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both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арифметических квадратных корней и их 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к преобразованию числовых выражений и вычислениям.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</w:t>
            </w:r>
          </w:p>
        </w:tc>
      </w:tr>
      <w:tr w:rsidR="00C75273" w:rsidTr="004E04A6">
        <w:trPr>
          <w:trHeight w:val="144"/>
        </w:trPr>
        <w:tc>
          <w:tcPr>
            <w:tcW w:w="1349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80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both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 и её свойства. </w:t>
            </w:r>
            <w:r>
              <w:rPr>
                <w:rFonts w:ascii="Times New Roman" w:hAnsi="Times New Roman"/>
                <w:color w:val="000000"/>
                <w:sz w:val="24"/>
              </w:rPr>
              <w:t>Стандартная запись числа</w:t>
            </w:r>
          </w:p>
        </w:tc>
      </w:tr>
      <w:tr w:rsidR="00C75273" w:rsidTr="004E04A6">
        <w:trPr>
          <w:trHeight w:val="144"/>
        </w:trPr>
        <w:tc>
          <w:tcPr>
            <w:tcW w:w="1349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80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C75273" w:rsidRPr="004E04A6" w:rsidTr="004E04A6">
        <w:trPr>
          <w:trHeight w:val="144"/>
        </w:trPr>
        <w:tc>
          <w:tcPr>
            <w:tcW w:w="1349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8031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Квадратный трёхчлен, разложение квадратного трёхчлена на множители</w:t>
            </w:r>
          </w:p>
        </w:tc>
      </w:tr>
      <w:tr w:rsidR="00C75273" w:rsidRPr="004E04A6" w:rsidTr="004E04A6">
        <w:trPr>
          <w:trHeight w:val="144"/>
        </w:trPr>
        <w:tc>
          <w:tcPr>
            <w:tcW w:w="1349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8031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Алгебраическая дробь. Основное свойство алгебраической дроби</w:t>
            </w:r>
          </w:p>
        </w:tc>
      </w:tr>
      <w:tr w:rsidR="00C75273" w:rsidRPr="004E04A6" w:rsidTr="004E04A6">
        <w:trPr>
          <w:trHeight w:val="144"/>
        </w:trPr>
        <w:tc>
          <w:tcPr>
            <w:tcW w:w="1349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8031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умножение, деление алгебраических дробей</w:t>
            </w:r>
          </w:p>
        </w:tc>
      </w:tr>
      <w:tr w:rsidR="00C75273" w:rsidRPr="004E04A6" w:rsidTr="004E04A6">
        <w:trPr>
          <w:trHeight w:val="144"/>
        </w:trPr>
        <w:tc>
          <w:tcPr>
            <w:tcW w:w="1349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8031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выражения и их преобразование</w:t>
            </w:r>
          </w:p>
        </w:tc>
      </w:tr>
      <w:tr w:rsidR="00C75273" w:rsidTr="004E04A6">
        <w:trPr>
          <w:trHeight w:val="144"/>
        </w:trPr>
        <w:tc>
          <w:tcPr>
            <w:tcW w:w="1349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80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C75273" w:rsidTr="004E04A6">
        <w:trPr>
          <w:trHeight w:val="144"/>
        </w:trPr>
        <w:tc>
          <w:tcPr>
            <w:tcW w:w="1349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80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both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уравнение, формула корней 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квадратного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</w:tr>
      <w:tr w:rsidR="00C75273" w:rsidRPr="004E04A6" w:rsidTr="004E04A6">
        <w:trPr>
          <w:trHeight w:val="144"/>
        </w:trPr>
        <w:tc>
          <w:tcPr>
            <w:tcW w:w="1349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8031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уравнений, сводящихся к </w:t>
            </w:r>
            <w:proofErr w:type="gramStart"/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линейным</w:t>
            </w:r>
            <w:proofErr w:type="gramEnd"/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квадратным</w:t>
            </w:r>
          </w:p>
        </w:tc>
      </w:tr>
      <w:tr w:rsidR="00C75273" w:rsidTr="004E04A6">
        <w:trPr>
          <w:trHeight w:val="144"/>
        </w:trPr>
        <w:tc>
          <w:tcPr>
            <w:tcW w:w="1349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80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</w:tr>
      <w:tr w:rsidR="00C75273" w:rsidTr="004E04A6">
        <w:trPr>
          <w:trHeight w:val="144"/>
        </w:trPr>
        <w:tc>
          <w:tcPr>
            <w:tcW w:w="1349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80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both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интерпретация уравнений с двумя переменными и систем линейных уравнений с двумя переменными.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решения систем нелинейных уравнений с двумя переменными</w:t>
            </w:r>
          </w:p>
        </w:tc>
      </w:tr>
      <w:tr w:rsidR="00C75273" w:rsidRPr="004E04A6" w:rsidTr="004E04A6">
        <w:trPr>
          <w:trHeight w:val="144"/>
        </w:trPr>
        <w:tc>
          <w:tcPr>
            <w:tcW w:w="1349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8031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36" w:lineRule="auto"/>
              <w:ind w:left="314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C75273" w:rsidRPr="004E04A6" w:rsidTr="004E04A6">
        <w:trPr>
          <w:trHeight w:val="144"/>
        </w:trPr>
        <w:tc>
          <w:tcPr>
            <w:tcW w:w="1349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8031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36" w:lineRule="auto"/>
              <w:ind w:left="314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</w:tr>
      <w:tr w:rsidR="00C75273" w:rsidTr="004E04A6">
        <w:trPr>
          <w:trHeight w:val="144"/>
        </w:trPr>
        <w:tc>
          <w:tcPr>
            <w:tcW w:w="1349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80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 переменной</w:t>
            </w:r>
          </w:p>
        </w:tc>
      </w:tr>
      <w:tr w:rsidR="00C75273" w:rsidTr="004E04A6">
        <w:trPr>
          <w:trHeight w:val="144"/>
        </w:trPr>
        <w:tc>
          <w:tcPr>
            <w:tcW w:w="1349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80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Равносильность неравенств</w:t>
            </w:r>
          </w:p>
        </w:tc>
      </w:tr>
      <w:tr w:rsidR="00C75273" w:rsidRPr="004E04A6" w:rsidTr="004E04A6">
        <w:trPr>
          <w:trHeight w:val="144"/>
        </w:trPr>
        <w:tc>
          <w:tcPr>
            <w:tcW w:w="1349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8031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36" w:lineRule="auto"/>
              <w:ind w:left="314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Линейные неравенства с 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одной переменной</w:t>
            </w:r>
          </w:p>
        </w:tc>
      </w:tr>
      <w:tr w:rsidR="00C75273" w:rsidRPr="004E04A6" w:rsidTr="004E04A6">
        <w:trPr>
          <w:trHeight w:val="144"/>
        </w:trPr>
        <w:tc>
          <w:tcPr>
            <w:tcW w:w="1349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8031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36" w:lineRule="auto"/>
              <w:ind w:left="314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</w:t>
            </w:r>
          </w:p>
        </w:tc>
      </w:tr>
      <w:tr w:rsidR="00C75273" w:rsidTr="004E04A6">
        <w:trPr>
          <w:trHeight w:val="144"/>
        </w:trPr>
        <w:tc>
          <w:tcPr>
            <w:tcW w:w="1349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80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C75273" w:rsidTr="004E04A6">
        <w:trPr>
          <w:trHeight w:val="144"/>
        </w:trPr>
        <w:tc>
          <w:tcPr>
            <w:tcW w:w="1349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80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both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функции. Область определения и множество значений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задания функций</w:t>
            </w:r>
          </w:p>
        </w:tc>
      </w:tr>
      <w:tr w:rsidR="00C75273" w:rsidRPr="004E04A6" w:rsidTr="004E04A6">
        <w:trPr>
          <w:trHeight w:val="144"/>
        </w:trPr>
        <w:tc>
          <w:tcPr>
            <w:tcW w:w="1349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8031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36" w:lineRule="auto"/>
              <w:ind w:left="314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График функции. Чтение свойств функции по её графику</w:t>
            </w:r>
          </w:p>
        </w:tc>
      </w:tr>
      <w:tr w:rsidR="00C75273" w:rsidRPr="004E04A6" w:rsidTr="004E04A6">
        <w:trPr>
          <w:trHeight w:val="144"/>
        </w:trPr>
        <w:tc>
          <w:tcPr>
            <w:tcW w:w="1349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8031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36" w:lineRule="auto"/>
              <w:ind w:left="314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функций, отражающих реальные процессы</w:t>
            </w:r>
          </w:p>
        </w:tc>
      </w:tr>
      <w:tr w:rsidR="00C75273" w:rsidRPr="004E04A6" w:rsidTr="004E04A6">
        <w:trPr>
          <w:trHeight w:val="144"/>
        </w:trPr>
        <w:tc>
          <w:tcPr>
            <w:tcW w:w="1349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8031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</w:tr>
      <w:tr w:rsidR="00C75273" w:rsidRPr="004E04A6" w:rsidTr="004E04A6">
        <w:trPr>
          <w:trHeight w:val="144"/>
        </w:trPr>
        <w:tc>
          <w:tcPr>
            <w:tcW w:w="1349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8031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36" w:lineRule="auto"/>
              <w:ind w:left="314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4E04A6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4E04A6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4E04A6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4E04A6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³</w:t>
            </w:r>
          </w:p>
        </w:tc>
      </w:tr>
      <w:tr w:rsidR="00C75273" w:rsidTr="004E04A6">
        <w:trPr>
          <w:trHeight w:val="144"/>
        </w:trPr>
        <w:tc>
          <w:tcPr>
            <w:tcW w:w="1349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803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y =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٧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x, y = |х|</w:t>
            </w:r>
          </w:p>
        </w:tc>
      </w:tr>
      <w:tr w:rsidR="00C75273" w:rsidRPr="004E04A6" w:rsidTr="004E04A6">
        <w:trPr>
          <w:trHeight w:val="144"/>
        </w:trPr>
        <w:tc>
          <w:tcPr>
            <w:tcW w:w="1349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8031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решение уравнений и систем уравнений</w:t>
            </w:r>
          </w:p>
        </w:tc>
      </w:tr>
    </w:tbl>
    <w:p w:rsidR="00C75273" w:rsidRPr="004E04A6" w:rsidRDefault="00C75273">
      <w:pPr>
        <w:spacing w:after="0"/>
        <w:ind w:left="120"/>
        <w:rPr>
          <w:lang w:val="ru-RU"/>
        </w:rPr>
      </w:pPr>
    </w:p>
    <w:p w:rsidR="00C75273" w:rsidRDefault="004E04A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C75273" w:rsidRDefault="00C75273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3"/>
        <w:gridCol w:w="8297"/>
      </w:tblGrid>
      <w:tr w:rsidR="00C75273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75273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C75273" w:rsidRPr="004E04A6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</w:tr>
      <w:tr w:rsidR="00C75273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both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Множество действительных чисел, действительные числа как бесконечные десятичные дроби. Взаимно однозначное 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соответствие между множеством действительных чисел и </w:t>
            </w:r>
            <w:proofErr w:type="gramStart"/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</w:tr>
      <w:tr w:rsidR="00C75273" w:rsidRPr="004E04A6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действительными числами</w:t>
            </w:r>
          </w:p>
        </w:tc>
      </w:tr>
      <w:tr w:rsidR="00C75273" w:rsidRPr="004E04A6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Измерения, приближения, оценки. Размеры объектов окружающего мира, длительность процессов в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окружающем мире. Приближённое значение величины, точность приближения. Округление чисел. Прикидка и оценка результатов вычислений</w:t>
            </w:r>
          </w:p>
        </w:tc>
      </w:tr>
      <w:tr w:rsidR="00C75273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C75273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с одной переменной</w:t>
            </w:r>
          </w:p>
        </w:tc>
      </w:tr>
      <w:tr w:rsidR="00C75273" w:rsidRPr="004E04A6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уравнение. Решение уравнений, сводящихся к </w:t>
            </w:r>
            <w:proofErr w:type="gramStart"/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линейным</w:t>
            </w:r>
            <w:proofErr w:type="gramEnd"/>
          </w:p>
        </w:tc>
      </w:tr>
      <w:tr w:rsidR="00C75273" w:rsidRPr="004E04A6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уравнение. Решение уравнений, сводящихся к </w:t>
            </w:r>
            <w:proofErr w:type="gramStart"/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</w:tr>
      <w:tr w:rsidR="00C75273" w:rsidRPr="004E04A6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Биквадратное уравнение. Примеры решения уравнений третьей и четвёртой степеней разложением на множители</w:t>
            </w:r>
          </w:p>
        </w:tc>
      </w:tr>
      <w:tr w:rsidR="00C75273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</w:tr>
      <w:tr w:rsidR="00C75273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уравнений</w:t>
            </w:r>
          </w:p>
        </w:tc>
      </w:tr>
      <w:tr w:rsidR="00C75273" w:rsidRPr="004E04A6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</w:tr>
      <w:tr w:rsidR="00C75273" w:rsidRPr="004E04A6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</w:tr>
      <w:tr w:rsidR="00C75273" w:rsidRPr="004E04A6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– второй степени</w:t>
            </w:r>
          </w:p>
        </w:tc>
      </w:tr>
      <w:tr w:rsidR="00C75273" w:rsidRPr="004E04A6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системы уравнений с двумя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переменными</w:t>
            </w:r>
          </w:p>
        </w:tc>
      </w:tr>
      <w:tr w:rsidR="00C75273" w:rsidRPr="004E04A6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36" w:lineRule="auto"/>
              <w:ind w:left="314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C75273" w:rsidRPr="004E04A6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</w:tr>
      <w:tr w:rsidR="00C75273" w:rsidRPr="004E04A6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линейных неравенств с одной переменной</w:t>
            </w:r>
          </w:p>
        </w:tc>
      </w:tr>
      <w:tr w:rsidR="00C75273" w:rsidRPr="004E04A6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линейных неравенств с одной переменной</w:t>
            </w:r>
          </w:p>
        </w:tc>
      </w:tr>
      <w:tr w:rsidR="00C75273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Квадратные неравенства</w:t>
            </w:r>
          </w:p>
        </w:tc>
      </w:tr>
      <w:tr w:rsidR="00C75273" w:rsidRPr="004E04A6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</w:t>
            </w:r>
            <w:proofErr w:type="gramStart"/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ств с дв</w:t>
            </w:r>
            <w:proofErr w:type="gramEnd"/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умя переменными</w:t>
            </w:r>
          </w:p>
        </w:tc>
      </w:tr>
      <w:tr w:rsidR="00C75273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C75273" w:rsidRPr="004E04A6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свойства. Парабола, координаты вершины параболы, ось симметрии параболы</w:t>
            </w:r>
          </w:p>
        </w:tc>
      </w:tr>
      <w:tr w:rsidR="00C75273" w:rsidRPr="004E04A6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36" w:lineRule="auto"/>
              <w:ind w:left="314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4E04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r w:rsidRPr="004E04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4E04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r w:rsidRPr="004E04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</w:t>
            </w:r>
            <w:r w:rsidRPr="004E04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C75273" w:rsidRPr="004E04A6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36" w:lineRule="auto"/>
              <w:ind w:left="314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4E04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4E04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4E04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4E04A6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4E04A6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³</w:t>
            </w:r>
            <w:r w:rsidRPr="004E04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C75273" w:rsidRPr="004E04A6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36" w:lineRule="auto"/>
              <w:ind w:left="314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Графики функций</w:t>
            </w:r>
            <w:proofErr w:type="gramStart"/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E04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</w:t>
            </w:r>
            <w:proofErr w:type="gramEnd"/>
            <w:r w:rsidRPr="004E04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C75273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C75273" w:rsidRPr="004E04A6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и способы задания числовых последовательностей. Задание последовательности рекуррентной формулой и формулой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</w:tr>
      <w:tr w:rsidR="00C75273" w:rsidRPr="004E04A6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4E04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C75273" w:rsidRPr="004E04A6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геометрической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4E04A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C75273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both"/>
            </w:pPr>
            <w:proofErr w:type="gramStart"/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членов арифметической и геометрической 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прогрессий точками на координатной плоскости.</w:t>
            </w:r>
            <w:proofErr w:type="gramEnd"/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Линейный и экспоненциальный рост</w:t>
            </w:r>
          </w:p>
        </w:tc>
      </w:tr>
      <w:tr w:rsidR="00C75273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</w:tr>
    </w:tbl>
    <w:p w:rsidR="00C75273" w:rsidRDefault="00C75273">
      <w:pPr>
        <w:spacing w:after="0"/>
        <w:ind w:left="120"/>
      </w:pPr>
    </w:p>
    <w:p w:rsidR="00C75273" w:rsidRDefault="00C75273">
      <w:pPr>
        <w:sectPr w:rsidR="00C75273">
          <w:pgSz w:w="11906" w:h="16383"/>
          <w:pgMar w:top="1134" w:right="850" w:bottom="1134" w:left="1701" w:header="720" w:footer="720" w:gutter="0"/>
          <w:cols w:space="720"/>
        </w:sectPr>
      </w:pPr>
    </w:p>
    <w:p w:rsidR="00C75273" w:rsidRPr="004E04A6" w:rsidRDefault="004E04A6">
      <w:pPr>
        <w:spacing w:before="199" w:after="199" w:line="336" w:lineRule="auto"/>
        <w:ind w:left="120"/>
        <w:rPr>
          <w:lang w:val="ru-RU"/>
        </w:rPr>
      </w:pPr>
      <w:bookmarkStart w:id="22" w:name="block-97415986"/>
      <w:bookmarkEnd w:id="21"/>
      <w:r w:rsidRPr="004E04A6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C75273" w:rsidRPr="004E04A6" w:rsidRDefault="00C75273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C75273" w:rsidRPr="004E04A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272"/>
            </w:pPr>
            <w:r w:rsidRPr="004E04A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/>
              <w:ind w:left="272"/>
              <w:rPr>
                <w:lang w:val="ru-RU"/>
              </w:rPr>
            </w:pPr>
            <w:r w:rsidRPr="004E04A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C75273" w:rsidRPr="004E04A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ие оперировать понятиями: граф, связный граф, дерево, цикл, применять их при решении задач; умение использовать графическое представление множе</w:t>
            </w:r>
            <w:proofErr w:type="gramStart"/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ств дл</w:t>
            </w:r>
            <w:proofErr w:type="gramEnd"/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я описания реальных процессов и явлений, при решении задач из других учебных предметов</w:t>
            </w:r>
          </w:p>
        </w:tc>
      </w:tr>
      <w:tr w:rsidR="00C75273" w:rsidRPr="004E04A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C75273" w:rsidRPr="004E04A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  <w:proofErr w:type="gramEnd"/>
          </w:p>
        </w:tc>
      </w:tr>
      <w:tr w:rsidR="00C75273" w:rsidRPr="004E04A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степень с целым показателем, арифметический квадратный корень, 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исле с использованием формул разности квадратов и квадрата суммы и разности</w:t>
            </w:r>
            <w:proofErr w:type="gramEnd"/>
          </w:p>
        </w:tc>
      </w:tr>
      <w:tr w:rsidR="00C75273" w:rsidRPr="004E04A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числовое равенство, уравнение с 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одной переменной, числовое неравенство, неравенство с переменной; умение решать линейные и квадратные уравнения, др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</w:t>
            </w:r>
            <w:proofErr w:type="gramEnd"/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C75273" w:rsidRPr="004E04A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график функции, нули функции, промежутки знакопостоянства, промежутки возрастания, убывания, наиб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ойств процессов и зависимостей, для решения задач из других учебных предметов и реальной жизни;</w:t>
            </w:r>
            <w:proofErr w:type="gramEnd"/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выражать формулами зависимости между величинами</w:t>
            </w:r>
          </w:p>
        </w:tc>
      </w:tr>
      <w:tr w:rsidR="00C75273" w:rsidRPr="004E04A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C75273" w:rsidRPr="004E04A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решать задачи разных типов (в том числе на проценты, доли и части, движение, работу, цену 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х результатов</w:t>
            </w:r>
          </w:p>
        </w:tc>
      </w:tr>
      <w:tr w:rsidR="00C75273" w:rsidRPr="004E04A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ник, 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тв фигур и фактов</w:t>
            </w:r>
            <w:proofErr w:type="gramEnd"/>
          </w:p>
        </w:tc>
      </w:tr>
      <w:tr w:rsidR="00C75273" w:rsidRPr="004E04A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  <w:proofErr w:type="gramEnd"/>
          </w:p>
        </w:tc>
      </w:tr>
      <w:tr w:rsidR="00C75273" w:rsidRPr="004E04A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о сумме углов треугольника, теорему Пифагора, тригонометрические соотношения для вычисления длин, расстояний, площадей</w:t>
            </w:r>
            <w:proofErr w:type="gramEnd"/>
          </w:p>
        </w:tc>
      </w:tr>
      <w:tr w:rsidR="00C75273" w:rsidRPr="004E04A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изображать плоские фигуры и их комбинации, пространственные фигуры от руки, с помощью чертёжных инструментов и электронных сре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дств по текстовому или символьному описанию</w:t>
            </w:r>
          </w:p>
        </w:tc>
      </w:tr>
      <w:tr w:rsidR="00C75273" w:rsidRPr="004E04A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C75273" w:rsidRPr="004E04A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змах числового набора; умение извлекать, интерпретировать и преобразовывать 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C75273" w:rsidRPr="004E04A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</w:t>
            </w:r>
            <w:proofErr w:type="gramEnd"/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C75273" w:rsidRPr="004E04A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C75273" w:rsidRPr="004E04A6" w:rsidRDefault="00C75273">
      <w:pPr>
        <w:spacing w:after="0"/>
        <w:ind w:left="120"/>
        <w:rPr>
          <w:lang w:val="ru-RU"/>
        </w:rPr>
      </w:pPr>
    </w:p>
    <w:p w:rsidR="00C75273" w:rsidRPr="004E04A6" w:rsidRDefault="00C75273">
      <w:pPr>
        <w:rPr>
          <w:lang w:val="ru-RU"/>
        </w:rPr>
        <w:sectPr w:rsidR="00C75273" w:rsidRPr="004E04A6">
          <w:pgSz w:w="11906" w:h="16383"/>
          <w:pgMar w:top="1134" w:right="850" w:bottom="1134" w:left="1701" w:header="720" w:footer="720" w:gutter="0"/>
          <w:cols w:space="720"/>
        </w:sectPr>
      </w:pPr>
    </w:p>
    <w:p w:rsidR="00C75273" w:rsidRPr="004E04A6" w:rsidRDefault="004E04A6">
      <w:pPr>
        <w:spacing w:before="199" w:after="199" w:line="336" w:lineRule="auto"/>
        <w:ind w:left="120"/>
        <w:rPr>
          <w:lang w:val="ru-RU"/>
        </w:rPr>
      </w:pPr>
      <w:bookmarkStart w:id="23" w:name="block-97415987"/>
      <w:bookmarkEnd w:id="22"/>
      <w:r w:rsidRPr="004E04A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ПЕРЕЧЕНЬ ЭЛЕМЕНТОВ </w:t>
      </w:r>
      <w:r w:rsidRPr="004E04A6">
        <w:rPr>
          <w:rFonts w:ascii="Times New Roman" w:hAnsi="Times New Roman"/>
          <w:b/>
          <w:color w:val="000000"/>
          <w:sz w:val="28"/>
          <w:lang w:val="ru-RU"/>
        </w:rPr>
        <w:t>СОДЕРЖАНИЯ, ПРОВЕРЯЕМЫХ НА ОГЭ ПО МАТЕМАТИКЕ</w:t>
      </w:r>
    </w:p>
    <w:p w:rsidR="00C75273" w:rsidRPr="004E04A6" w:rsidRDefault="00C75273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8316"/>
      </w:tblGrid>
      <w:tr w:rsidR="00C7527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272"/>
            </w:pPr>
            <w:r w:rsidRPr="004E04A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7527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C75273" w:rsidRPr="004E04A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C75273" w:rsidRPr="004E04A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C75273" w:rsidRPr="004E04A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C75273" w:rsidRPr="004E04A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C75273" w:rsidRPr="004E04A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C7527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</w:p>
        </w:tc>
      </w:tr>
      <w:tr w:rsidR="00C75273" w:rsidRPr="004E04A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60" w:lineRule="auto"/>
              <w:ind w:left="314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C7527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  <w:jc w:val="both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C7527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C7527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C75273" w:rsidRPr="004E04A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арифметическими корнями натуральной степени </w:t>
            </w:r>
          </w:p>
        </w:tc>
      </w:tr>
      <w:tr w:rsidR="00C7527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C7527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  <w:jc w:val="both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</w:t>
            </w:r>
          </w:p>
        </w:tc>
      </w:tr>
      <w:tr w:rsidR="00C7527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  <w:jc w:val="both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неравенств</w:t>
            </w:r>
          </w:p>
        </w:tc>
      </w:tr>
      <w:tr w:rsidR="00C7527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текстовых </w:t>
            </w:r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</w:p>
        </w:tc>
      </w:tr>
      <w:tr w:rsidR="00C7527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C7527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C75273" w:rsidRPr="004E04A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и геометрическая прогрессии. Формула сложных 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процентов</w:t>
            </w:r>
          </w:p>
        </w:tc>
      </w:tr>
      <w:tr w:rsidR="00C7527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C7527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  <w:jc w:val="both"/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</w:t>
            </w: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определения и множество значений функции. Нули функции. Промежутки знакопостоянства. Промежутки монотонности функции. Максимумы и минимумы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Наибольшее и наименьшее значение функции на промежутке</w:t>
            </w:r>
          </w:p>
        </w:tc>
      </w:tr>
      <w:tr w:rsidR="00C75273" w:rsidRPr="004E04A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60" w:lineRule="auto"/>
              <w:ind w:left="314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C7527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прямая</w:t>
            </w:r>
          </w:p>
        </w:tc>
      </w:tr>
      <w:tr w:rsidR="00C7527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C7527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C75273" w:rsidRPr="004E04A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75273" w:rsidRPr="004E04A6" w:rsidRDefault="004E04A6">
            <w:pPr>
              <w:spacing w:after="0" w:line="360" w:lineRule="auto"/>
              <w:ind w:left="314"/>
              <w:rPr>
                <w:lang w:val="ru-RU"/>
              </w:rPr>
            </w:pPr>
            <w:r w:rsidRPr="004E04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C7527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C7527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C7527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C7527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C7527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C7527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и </w:t>
            </w:r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</w:p>
        </w:tc>
      </w:tr>
      <w:tr w:rsidR="00C7527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C7527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C7527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C7527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C7527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C75273" w:rsidRDefault="004E04A6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</w:tbl>
    <w:p w:rsidR="00C75273" w:rsidRDefault="00C75273">
      <w:pPr>
        <w:spacing w:after="0"/>
        <w:ind w:left="120"/>
      </w:pPr>
    </w:p>
    <w:p w:rsidR="00C75273" w:rsidRDefault="00C75273">
      <w:pPr>
        <w:sectPr w:rsidR="00C75273">
          <w:pgSz w:w="11906" w:h="16383"/>
          <w:pgMar w:top="1134" w:right="850" w:bottom="1134" w:left="1701" w:header="720" w:footer="720" w:gutter="0"/>
          <w:cols w:space="720"/>
        </w:sectPr>
      </w:pPr>
    </w:p>
    <w:p w:rsidR="00C75273" w:rsidRDefault="004E04A6">
      <w:pPr>
        <w:spacing w:after="0"/>
        <w:ind w:left="120"/>
      </w:pPr>
      <w:bookmarkStart w:id="24" w:name="block-97415985"/>
      <w:bookmarkEnd w:id="23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C75273" w:rsidRDefault="004E04A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C75273" w:rsidRDefault="00C75273">
      <w:pPr>
        <w:spacing w:after="0" w:line="480" w:lineRule="auto"/>
        <w:ind w:left="120"/>
      </w:pPr>
    </w:p>
    <w:p w:rsidR="00C75273" w:rsidRDefault="00C75273">
      <w:pPr>
        <w:spacing w:after="0" w:line="480" w:lineRule="auto"/>
        <w:ind w:left="120"/>
      </w:pPr>
    </w:p>
    <w:p w:rsidR="00C75273" w:rsidRDefault="00C75273">
      <w:pPr>
        <w:spacing w:after="0"/>
        <w:ind w:left="120"/>
      </w:pPr>
    </w:p>
    <w:p w:rsidR="00C75273" w:rsidRDefault="004E04A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C75273" w:rsidRDefault="00C75273">
      <w:pPr>
        <w:spacing w:after="0" w:line="480" w:lineRule="auto"/>
        <w:ind w:left="120"/>
      </w:pPr>
    </w:p>
    <w:p w:rsidR="00C75273" w:rsidRDefault="00C75273">
      <w:pPr>
        <w:spacing w:after="0"/>
        <w:ind w:left="120"/>
      </w:pPr>
    </w:p>
    <w:p w:rsidR="00C75273" w:rsidRPr="004E04A6" w:rsidRDefault="004E04A6">
      <w:pPr>
        <w:spacing w:after="0" w:line="480" w:lineRule="auto"/>
        <w:ind w:left="120"/>
        <w:rPr>
          <w:lang w:val="ru-RU"/>
        </w:rPr>
      </w:pPr>
      <w:r w:rsidRPr="004E04A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  <w:bookmarkStart w:id="25" w:name="_GoBack"/>
      <w:bookmarkEnd w:id="24"/>
      <w:bookmarkEnd w:id="25"/>
    </w:p>
    <w:sectPr w:rsidR="00C75273" w:rsidRPr="004E04A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2F7706"/>
    <w:multiLevelType w:val="multilevel"/>
    <w:tmpl w:val="068EC05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1F9236B"/>
    <w:multiLevelType w:val="multilevel"/>
    <w:tmpl w:val="D8140E3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B21675F"/>
    <w:multiLevelType w:val="multilevel"/>
    <w:tmpl w:val="0684721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9957DDC"/>
    <w:multiLevelType w:val="multilevel"/>
    <w:tmpl w:val="8E10705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45D0235"/>
    <w:multiLevelType w:val="multilevel"/>
    <w:tmpl w:val="DA6058F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C854853"/>
    <w:multiLevelType w:val="multilevel"/>
    <w:tmpl w:val="92D8EBA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C75273"/>
    <w:rsid w:val="004E04A6"/>
    <w:rsid w:val="00C75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4E04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E04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S4C8I5Z4A" TargetMode="External"/><Relationship Id="rId21" Type="http://schemas.openxmlformats.org/officeDocument/2006/relationships/hyperlink" Target="https://m.edsoo.ru/Q6P6Z2D4E" TargetMode="External"/><Relationship Id="rId42" Type="http://schemas.openxmlformats.org/officeDocument/2006/relationships/hyperlink" Target="https://m.edsoo.ru/X1X9K3V7O" TargetMode="External"/><Relationship Id="rId63" Type="http://schemas.openxmlformats.org/officeDocument/2006/relationships/hyperlink" Target="https://m.edsoo.ru/T9R5N2J1E" TargetMode="External"/><Relationship Id="rId84" Type="http://schemas.openxmlformats.org/officeDocument/2006/relationships/hyperlink" Target="https://m.edsoo.ru/P6D1J1A8A" TargetMode="External"/><Relationship Id="rId138" Type="http://schemas.openxmlformats.org/officeDocument/2006/relationships/hyperlink" Target="https://m.edsoo.ru/K6P8P0R5D" TargetMode="External"/><Relationship Id="rId159" Type="http://schemas.openxmlformats.org/officeDocument/2006/relationships/hyperlink" Target="https://m.edsoo.ru/Z9A2R2W2Q" TargetMode="External"/><Relationship Id="rId170" Type="http://schemas.openxmlformats.org/officeDocument/2006/relationships/hyperlink" Target="https://m.edsoo.ru/W6E8O4U0T" TargetMode="External"/><Relationship Id="rId191" Type="http://schemas.openxmlformats.org/officeDocument/2006/relationships/hyperlink" Target="https://m.edsoo.ru/M5O1Y9O1W" TargetMode="External"/><Relationship Id="rId205" Type="http://schemas.openxmlformats.org/officeDocument/2006/relationships/hyperlink" Target="https://m.edsoo.ru/V0N5S9I2J" TargetMode="External"/><Relationship Id="rId226" Type="http://schemas.openxmlformats.org/officeDocument/2006/relationships/hyperlink" Target="https://m.edsoo.ru/M5BR20HE0" TargetMode="External"/><Relationship Id="rId107" Type="http://schemas.openxmlformats.org/officeDocument/2006/relationships/hyperlink" Target="https://m.edsoo.ru/C4Q7J0I8R" TargetMode="External"/><Relationship Id="rId11" Type="http://schemas.openxmlformats.org/officeDocument/2006/relationships/hyperlink" Target="https://m.edsoo.ru/A1V5C0R6C" TargetMode="External"/><Relationship Id="rId32" Type="http://schemas.openxmlformats.org/officeDocument/2006/relationships/hyperlink" Target="https://m.edsoo.ru/O7E3R8O5C" TargetMode="External"/><Relationship Id="rId53" Type="http://schemas.openxmlformats.org/officeDocument/2006/relationships/hyperlink" Target="https://m.edsoo.ru/T0B9L3E9T" TargetMode="External"/><Relationship Id="rId74" Type="http://schemas.openxmlformats.org/officeDocument/2006/relationships/hyperlink" Target="https://m.edsoo.ru/Y3D6U7D4P" TargetMode="External"/><Relationship Id="rId128" Type="http://schemas.openxmlformats.org/officeDocument/2006/relationships/hyperlink" Target="https://m.edsoo.ru/Z0I6N7T1K" TargetMode="External"/><Relationship Id="rId149" Type="http://schemas.openxmlformats.org/officeDocument/2006/relationships/hyperlink" Target="https://m.edsoo.ru/B3O6R8P1J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m.edsoo.ru/Q1K8O4S2A" TargetMode="External"/><Relationship Id="rId160" Type="http://schemas.openxmlformats.org/officeDocument/2006/relationships/hyperlink" Target="https://m.edsoo.ru/P7A8X2W5O" TargetMode="External"/><Relationship Id="rId181" Type="http://schemas.openxmlformats.org/officeDocument/2006/relationships/hyperlink" Target="https://m.edsoo.ru/A2T9Y4M7U" TargetMode="External"/><Relationship Id="rId216" Type="http://schemas.openxmlformats.org/officeDocument/2006/relationships/hyperlink" Target="https://m.edsoo.ru/Z3X6C0C6X" TargetMode="External"/><Relationship Id="rId211" Type="http://schemas.openxmlformats.org/officeDocument/2006/relationships/hyperlink" Target="https://m.edsoo.ru/P7C5Y6G8O" TargetMode="External"/><Relationship Id="rId22" Type="http://schemas.openxmlformats.org/officeDocument/2006/relationships/hyperlink" Target="https://m.edsoo.ru/Q5I0L5H5F" TargetMode="External"/><Relationship Id="rId27" Type="http://schemas.openxmlformats.org/officeDocument/2006/relationships/hyperlink" Target="https://m.edsoo.ru/P2Z8X1F5A" TargetMode="External"/><Relationship Id="rId43" Type="http://schemas.openxmlformats.org/officeDocument/2006/relationships/hyperlink" Target="https://m.edsoo.ru/A5B3E4A8L" TargetMode="External"/><Relationship Id="rId48" Type="http://schemas.openxmlformats.org/officeDocument/2006/relationships/hyperlink" Target="https://m.edsoo.ru/X4N5N5J0L" TargetMode="External"/><Relationship Id="rId64" Type="http://schemas.openxmlformats.org/officeDocument/2006/relationships/hyperlink" Target="https://m.edsoo.ru/Z7O7X0F4F" TargetMode="External"/><Relationship Id="rId69" Type="http://schemas.openxmlformats.org/officeDocument/2006/relationships/hyperlink" Target="https://m.edsoo.ru/N6I1E8S7I" TargetMode="External"/><Relationship Id="rId113" Type="http://schemas.openxmlformats.org/officeDocument/2006/relationships/hyperlink" Target="https://m.edsoo.ru/R0O1O2D5P" TargetMode="External"/><Relationship Id="rId118" Type="http://schemas.openxmlformats.org/officeDocument/2006/relationships/hyperlink" Target="https://m.edsoo.ru/H7Q8P7P0N" TargetMode="External"/><Relationship Id="rId134" Type="http://schemas.openxmlformats.org/officeDocument/2006/relationships/hyperlink" Target="https://m.edsoo.ru/S1J8H5Q9R" TargetMode="External"/><Relationship Id="rId139" Type="http://schemas.openxmlformats.org/officeDocument/2006/relationships/hyperlink" Target="https://m.edsoo.ru/K0F3I8E9W" TargetMode="External"/><Relationship Id="rId80" Type="http://schemas.openxmlformats.org/officeDocument/2006/relationships/hyperlink" Target="https://m.edsoo.ru/C4Q9W8A6P" TargetMode="External"/><Relationship Id="rId85" Type="http://schemas.openxmlformats.org/officeDocument/2006/relationships/hyperlink" Target="https://m.edsoo.ru/Y3Y0M9A3B" TargetMode="External"/><Relationship Id="rId150" Type="http://schemas.openxmlformats.org/officeDocument/2006/relationships/hyperlink" Target="https://m.edsoo.ru/B2X6F1C0S" TargetMode="External"/><Relationship Id="rId155" Type="http://schemas.openxmlformats.org/officeDocument/2006/relationships/hyperlink" Target="https://m.edsoo.ru/P9T4X1S5O" TargetMode="External"/><Relationship Id="rId171" Type="http://schemas.openxmlformats.org/officeDocument/2006/relationships/hyperlink" Target="https://m.edsoo.ru/L0E2G4X1I" TargetMode="External"/><Relationship Id="rId176" Type="http://schemas.openxmlformats.org/officeDocument/2006/relationships/hyperlink" Target="https://m.edsoo.ru/R6A8U1A9E" TargetMode="External"/><Relationship Id="rId192" Type="http://schemas.openxmlformats.org/officeDocument/2006/relationships/hyperlink" Target="https://m.edsoo.ru/M5S4F6G3P" TargetMode="External"/><Relationship Id="rId197" Type="http://schemas.openxmlformats.org/officeDocument/2006/relationships/hyperlink" Target="https://m.edsoo.ru/W8I5K7Z2S" TargetMode="External"/><Relationship Id="rId206" Type="http://schemas.openxmlformats.org/officeDocument/2006/relationships/hyperlink" Target="https://m.edsoo.ru/Y9I5F7S3T" TargetMode="External"/><Relationship Id="rId227" Type="http://schemas.openxmlformats.org/officeDocument/2006/relationships/fontTable" Target="fontTable.xml"/><Relationship Id="rId201" Type="http://schemas.openxmlformats.org/officeDocument/2006/relationships/hyperlink" Target="https://m.edsoo.ru/V0S9P8W3W" TargetMode="External"/><Relationship Id="rId222" Type="http://schemas.openxmlformats.org/officeDocument/2006/relationships/hyperlink" Target="https://m.edsoo.ru/O2V7Q5N8S" TargetMode="External"/><Relationship Id="rId12" Type="http://schemas.openxmlformats.org/officeDocument/2006/relationships/hyperlink" Target="https://m.edsoo.ru/Z4J3M2C6C" TargetMode="External"/><Relationship Id="rId17" Type="http://schemas.openxmlformats.org/officeDocument/2006/relationships/hyperlink" Target="https://m.edsoo.ru/K1A8V0F6V" TargetMode="External"/><Relationship Id="rId33" Type="http://schemas.openxmlformats.org/officeDocument/2006/relationships/hyperlink" Target="https://m.edsoo.ru/J3K1X4E0U" TargetMode="External"/><Relationship Id="rId38" Type="http://schemas.openxmlformats.org/officeDocument/2006/relationships/hyperlink" Target="https://m.edsoo.ru/A5F4W9X6U" TargetMode="External"/><Relationship Id="rId59" Type="http://schemas.openxmlformats.org/officeDocument/2006/relationships/hyperlink" Target="https://m.edsoo.ru/S4P2U2X4H" TargetMode="External"/><Relationship Id="rId103" Type="http://schemas.openxmlformats.org/officeDocument/2006/relationships/hyperlink" Target="https://m.edsoo.ru/A5U6H3I6H" TargetMode="External"/><Relationship Id="rId108" Type="http://schemas.openxmlformats.org/officeDocument/2006/relationships/hyperlink" Target="https://m.edsoo.ru/I9O8Z0U2Y" TargetMode="External"/><Relationship Id="rId124" Type="http://schemas.openxmlformats.org/officeDocument/2006/relationships/hyperlink" Target="https://m.edsoo.ru/EV544RI5Q" TargetMode="External"/><Relationship Id="rId129" Type="http://schemas.openxmlformats.org/officeDocument/2006/relationships/hyperlink" Target="https://m.edsoo.ru/I1Z8Y2F6I" TargetMode="External"/><Relationship Id="rId54" Type="http://schemas.openxmlformats.org/officeDocument/2006/relationships/hyperlink" Target="https://m.edsoo.ru/G8F1K3N3Q" TargetMode="External"/><Relationship Id="rId70" Type="http://schemas.openxmlformats.org/officeDocument/2006/relationships/hyperlink" Target="https://m.edsoo.ru/D2R4X6H2L" TargetMode="External"/><Relationship Id="rId75" Type="http://schemas.openxmlformats.org/officeDocument/2006/relationships/hyperlink" Target="https://m.edsoo.ru/O1L3Q5B3O" TargetMode="External"/><Relationship Id="rId91" Type="http://schemas.openxmlformats.org/officeDocument/2006/relationships/hyperlink" Target="https://m.edsoo.ru/B4Y8M5R3Q" TargetMode="External"/><Relationship Id="rId96" Type="http://schemas.openxmlformats.org/officeDocument/2006/relationships/hyperlink" Target="https://m.edsoo.ru/M0T2C5N1R" TargetMode="External"/><Relationship Id="rId140" Type="http://schemas.openxmlformats.org/officeDocument/2006/relationships/hyperlink" Target="https://m.edsoo.ru/R6Q4G9F9W" TargetMode="External"/><Relationship Id="rId145" Type="http://schemas.openxmlformats.org/officeDocument/2006/relationships/hyperlink" Target="https://m.edsoo.ru/D3C4Z5Q7M" TargetMode="External"/><Relationship Id="rId161" Type="http://schemas.openxmlformats.org/officeDocument/2006/relationships/hyperlink" Target="https://m.edsoo.ru/Z6M6Q3O3K" TargetMode="External"/><Relationship Id="rId166" Type="http://schemas.openxmlformats.org/officeDocument/2006/relationships/hyperlink" Target="https://m.edsoo.ru/F7I5Z3K7Y" TargetMode="External"/><Relationship Id="rId182" Type="http://schemas.openxmlformats.org/officeDocument/2006/relationships/hyperlink" Target="https://m.edsoo.ru/A9C0L2R6X" TargetMode="External"/><Relationship Id="rId187" Type="http://schemas.openxmlformats.org/officeDocument/2006/relationships/hyperlink" Target="https://m.edsoo.ru/Y4P6L9X8N" TargetMode="External"/><Relationship Id="rId217" Type="http://schemas.openxmlformats.org/officeDocument/2006/relationships/hyperlink" Target="https://m.edsoo.ru/Q1E8G5O4T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M4W7U2V7X" TargetMode="External"/><Relationship Id="rId212" Type="http://schemas.openxmlformats.org/officeDocument/2006/relationships/hyperlink" Target="https://m.edsoo.ru/P1Z0B8M8Q" TargetMode="External"/><Relationship Id="rId23" Type="http://schemas.openxmlformats.org/officeDocument/2006/relationships/hyperlink" Target="https://m.edsoo.ru/M7M8J0V2X" TargetMode="External"/><Relationship Id="rId28" Type="http://schemas.openxmlformats.org/officeDocument/2006/relationships/hyperlink" Target="https://m.edsoo.ru/R5U1E6Q4D" TargetMode="External"/><Relationship Id="rId49" Type="http://schemas.openxmlformats.org/officeDocument/2006/relationships/hyperlink" Target="https://m.edsoo.ru/M3M8Y3B7L" TargetMode="External"/><Relationship Id="rId114" Type="http://schemas.openxmlformats.org/officeDocument/2006/relationships/hyperlink" Target="https://m.edsoo.ru/I4Z5Y4F6U" TargetMode="External"/><Relationship Id="rId119" Type="http://schemas.openxmlformats.org/officeDocument/2006/relationships/hyperlink" Target="https://m.edsoo.ru/H0N1Q7O8Y" TargetMode="External"/><Relationship Id="rId44" Type="http://schemas.openxmlformats.org/officeDocument/2006/relationships/hyperlink" Target="https://m.edsoo.ru/K4X9C7B2J" TargetMode="External"/><Relationship Id="rId60" Type="http://schemas.openxmlformats.org/officeDocument/2006/relationships/hyperlink" Target="https://m.edsoo.ru/P3C8K5H8N" TargetMode="External"/><Relationship Id="rId65" Type="http://schemas.openxmlformats.org/officeDocument/2006/relationships/hyperlink" Target="https://m.edsoo.ru/V2V0D0C7J" TargetMode="External"/><Relationship Id="rId81" Type="http://schemas.openxmlformats.org/officeDocument/2006/relationships/hyperlink" Target="https://m.edsoo.ru/D7Q1C9X2I" TargetMode="External"/><Relationship Id="rId86" Type="http://schemas.openxmlformats.org/officeDocument/2006/relationships/hyperlink" Target="https://m.edsoo.ru/E7G3C6W3C" TargetMode="External"/><Relationship Id="rId130" Type="http://schemas.openxmlformats.org/officeDocument/2006/relationships/hyperlink" Target="https://m.edsoo.ru/T0X4H3N7C" TargetMode="External"/><Relationship Id="rId135" Type="http://schemas.openxmlformats.org/officeDocument/2006/relationships/hyperlink" Target="https://m.edsoo.ru/B4D6P5I9E" TargetMode="External"/><Relationship Id="rId151" Type="http://schemas.openxmlformats.org/officeDocument/2006/relationships/hyperlink" Target="https://m.edsoo.ru/T1J1J0K1V" TargetMode="External"/><Relationship Id="rId156" Type="http://schemas.openxmlformats.org/officeDocument/2006/relationships/hyperlink" Target="https://m.edsoo.ru/L6W2P4K0Q" TargetMode="External"/><Relationship Id="rId177" Type="http://schemas.openxmlformats.org/officeDocument/2006/relationships/hyperlink" Target="https://m.edsoo.ru/U4S2A2Z3Z" TargetMode="External"/><Relationship Id="rId198" Type="http://schemas.openxmlformats.org/officeDocument/2006/relationships/hyperlink" Target="https://m.edsoo.ru/M5V6F9E1Q" TargetMode="External"/><Relationship Id="rId172" Type="http://schemas.openxmlformats.org/officeDocument/2006/relationships/hyperlink" Target="https://m.edsoo.ru/M1S2P9H8W" TargetMode="External"/><Relationship Id="rId193" Type="http://schemas.openxmlformats.org/officeDocument/2006/relationships/hyperlink" Target="https://m.edsoo.ru/U5S3Y0T8Z" TargetMode="External"/><Relationship Id="rId202" Type="http://schemas.openxmlformats.org/officeDocument/2006/relationships/hyperlink" Target="https://m.edsoo.ru/J0A1D5U5D" TargetMode="External"/><Relationship Id="rId207" Type="http://schemas.openxmlformats.org/officeDocument/2006/relationships/hyperlink" Target="https://m.edsoo.ru/G9I0T1P6M" TargetMode="External"/><Relationship Id="rId223" Type="http://schemas.openxmlformats.org/officeDocument/2006/relationships/hyperlink" Target="https://m.edsoo.ru/H5P7K8V0F" TargetMode="External"/><Relationship Id="rId228" Type="http://schemas.openxmlformats.org/officeDocument/2006/relationships/theme" Target="theme/theme1.xml"/><Relationship Id="rId13" Type="http://schemas.openxmlformats.org/officeDocument/2006/relationships/hyperlink" Target="https://m.edsoo.ru/V8W9H5H0U" TargetMode="External"/><Relationship Id="rId18" Type="http://schemas.openxmlformats.org/officeDocument/2006/relationships/hyperlink" Target="https://m.edsoo.ru/I2F9G1E8E" TargetMode="External"/><Relationship Id="rId39" Type="http://schemas.openxmlformats.org/officeDocument/2006/relationships/hyperlink" Target="https://m.edsoo.ru/P0E3J6G0U" TargetMode="External"/><Relationship Id="rId109" Type="http://schemas.openxmlformats.org/officeDocument/2006/relationships/hyperlink" Target="https://m.edsoo.ru/M6D4F3X9W" TargetMode="External"/><Relationship Id="rId34" Type="http://schemas.openxmlformats.org/officeDocument/2006/relationships/hyperlink" Target="https://m.edsoo.ru/F2V8K0K7V" TargetMode="External"/><Relationship Id="rId50" Type="http://schemas.openxmlformats.org/officeDocument/2006/relationships/hyperlink" Target="https://m.edsoo.ru/B0N1Z8G2Z" TargetMode="External"/><Relationship Id="rId55" Type="http://schemas.openxmlformats.org/officeDocument/2006/relationships/hyperlink" Target="https://m.edsoo.ru/T6S4R1A5M" TargetMode="External"/><Relationship Id="rId76" Type="http://schemas.openxmlformats.org/officeDocument/2006/relationships/hyperlink" Target="https://m.edsoo.ru/J9R3W4Y0U" TargetMode="External"/><Relationship Id="rId97" Type="http://schemas.openxmlformats.org/officeDocument/2006/relationships/hyperlink" Target="https://m.edsoo.ru/X7W9V2J4O" TargetMode="External"/><Relationship Id="rId104" Type="http://schemas.openxmlformats.org/officeDocument/2006/relationships/hyperlink" Target="https://m.edsoo.ru/I9N3O2W2A" TargetMode="External"/><Relationship Id="rId120" Type="http://schemas.openxmlformats.org/officeDocument/2006/relationships/hyperlink" Target="https://m.edsoo.ru/F3T5X0L2F" TargetMode="External"/><Relationship Id="rId125" Type="http://schemas.openxmlformats.org/officeDocument/2006/relationships/hyperlink" Target="https://m.edsoo.ru/K5S6M8D0S" TargetMode="External"/><Relationship Id="rId141" Type="http://schemas.openxmlformats.org/officeDocument/2006/relationships/hyperlink" Target="https://m.edsoo.ru/V8L3S6G9C" TargetMode="External"/><Relationship Id="rId146" Type="http://schemas.openxmlformats.org/officeDocument/2006/relationships/hyperlink" Target="https://m.edsoo.ru/Q5H2Y6O9M" TargetMode="External"/><Relationship Id="rId167" Type="http://schemas.openxmlformats.org/officeDocument/2006/relationships/hyperlink" Target="https://m.edsoo.ru/X8J6R9A2T" TargetMode="External"/><Relationship Id="rId188" Type="http://schemas.openxmlformats.org/officeDocument/2006/relationships/hyperlink" Target="https://m.edsoo.ru/Q7L0F3N7Z" TargetMode="External"/><Relationship Id="rId7" Type="http://schemas.openxmlformats.org/officeDocument/2006/relationships/hyperlink" Target="https://m.edsoo.ru/I4K5V9Y8W" TargetMode="External"/><Relationship Id="rId71" Type="http://schemas.openxmlformats.org/officeDocument/2006/relationships/hyperlink" Target="https://m.edsoo.ru/F2N3K1K8N" TargetMode="External"/><Relationship Id="rId92" Type="http://schemas.openxmlformats.org/officeDocument/2006/relationships/hyperlink" Target="https://m.edsoo.ru/M5D4X3E0W" TargetMode="External"/><Relationship Id="rId162" Type="http://schemas.openxmlformats.org/officeDocument/2006/relationships/hyperlink" Target="https://m.edsoo.ru/R8J2L0H0Q" TargetMode="External"/><Relationship Id="rId183" Type="http://schemas.openxmlformats.org/officeDocument/2006/relationships/hyperlink" Target="https://m.edsoo.ru/B8J3C4Q6R" TargetMode="External"/><Relationship Id="rId213" Type="http://schemas.openxmlformats.org/officeDocument/2006/relationships/hyperlink" Target="https://m.edsoo.ru/C8V7A6L2G" TargetMode="External"/><Relationship Id="rId218" Type="http://schemas.openxmlformats.org/officeDocument/2006/relationships/hyperlink" Target="https://m.edsoo.ru/E2O6Z6Z7M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T2H4K6E6Y" TargetMode="External"/><Relationship Id="rId24" Type="http://schemas.openxmlformats.org/officeDocument/2006/relationships/hyperlink" Target="https://m.edsoo.ru/T5B2B5V1A" TargetMode="External"/><Relationship Id="rId40" Type="http://schemas.openxmlformats.org/officeDocument/2006/relationships/hyperlink" Target="https://m.edsoo.ru/R8C9W4O6N" TargetMode="External"/><Relationship Id="rId45" Type="http://schemas.openxmlformats.org/officeDocument/2006/relationships/hyperlink" Target="https://m.edsoo.ru/A5Q6Z8Z1F" TargetMode="External"/><Relationship Id="rId66" Type="http://schemas.openxmlformats.org/officeDocument/2006/relationships/hyperlink" Target="https://m.edsoo.ru/A3R0G0W3O" TargetMode="External"/><Relationship Id="rId87" Type="http://schemas.openxmlformats.org/officeDocument/2006/relationships/hyperlink" Target="https://m.edsoo.ru/L5F3K6M9H" TargetMode="External"/><Relationship Id="rId110" Type="http://schemas.openxmlformats.org/officeDocument/2006/relationships/hyperlink" Target="https://m.edsoo.ru/K5V9W9M2T" TargetMode="External"/><Relationship Id="rId115" Type="http://schemas.openxmlformats.org/officeDocument/2006/relationships/hyperlink" Target="https://m.edsoo.ru/S4D0U6I1F" TargetMode="External"/><Relationship Id="rId131" Type="http://schemas.openxmlformats.org/officeDocument/2006/relationships/hyperlink" Target="https://m.edsoo.ru/O5Y9Z4N5F" TargetMode="External"/><Relationship Id="rId136" Type="http://schemas.openxmlformats.org/officeDocument/2006/relationships/hyperlink" Target="https://m.edsoo.ru/U6Z3Z7C7T" TargetMode="External"/><Relationship Id="rId157" Type="http://schemas.openxmlformats.org/officeDocument/2006/relationships/hyperlink" Target="https://m.edsoo.ru/Q3F2T1N9O" TargetMode="External"/><Relationship Id="rId178" Type="http://schemas.openxmlformats.org/officeDocument/2006/relationships/hyperlink" Target="https://m.edsoo.ru/F2E3B7X1B" TargetMode="External"/><Relationship Id="rId61" Type="http://schemas.openxmlformats.org/officeDocument/2006/relationships/hyperlink" Target="https://m.edsoo.ru/F3F3H9S8W" TargetMode="External"/><Relationship Id="rId82" Type="http://schemas.openxmlformats.org/officeDocument/2006/relationships/hyperlink" Target="https://m.edsoo.ru/B8E0P2W6M" TargetMode="External"/><Relationship Id="rId152" Type="http://schemas.openxmlformats.org/officeDocument/2006/relationships/hyperlink" Target="https://m.edsoo.ru/J0B3B4S7A" TargetMode="External"/><Relationship Id="rId173" Type="http://schemas.openxmlformats.org/officeDocument/2006/relationships/hyperlink" Target="https://m.edsoo.ru/B5N1W4S1U" TargetMode="External"/><Relationship Id="rId194" Type="http://schemas.openxmlformats.org/officeDocument/2006/relationships/hyperlink" Target="https://m.edsoo.ru/O9X6F2H2J" TargetMode="External"/><Relationship Id="rId199" Type="http://schemas.openxmlformats.org/officeDocument/2006/relationships/hyperlink" Target="https://m.edsoo.ru/T6J7V4J4J" TargetMode="External"/><Relationship Id="rId203" Type="http://schemas.openxmlformats.org/officeDocument/2006/relationships/hyperlink" Target="https://m.edsoo.ru/P4Z3T4L8Q" TargetMode="External"/><Relationship Id="rId208" Type="http://schemas.openxmlformats.org/officeDocument/2006/relationships/hyperlink" Target="https://m.edsoo.ru/R8X9L5J7S" TargetMode="External"/><Relationship Id="rId19" Type="http://schemas.openxmlformats.org/officeDocument/2006/relationships/hyperlink" Target="https://m.edsoo.ru/K4V9S7Q4J" TargetMode="External"/><Relationship Id="rId224" Type="http://schemas.openxmlformats.org/officeDocument/2006/relationships/hyperlink" Target="https://m.edsoo.ru/Z6M4L8R5E" TargetMode="External"/><Relationship Id="rId14" Type="http://schemas.openxmlformats.org/officeDocument/2006/relationships/hyperlink" Target="https://m.edsoo.ru/O8P8U6S8K" TargetMode="External"/><Relationship Id="rId30" Type="http://schemas.openxmlformats.org/officeDocument/2006/relationships/hyperlink" Target="https://m.edsoo.ru/E6E4X2T7O" TargetMode="External"/><Relationship Id="rId35" Type="http://schemas.openxmlformats.org/officeDocument/2006/relationships/hyperlink" Target="https://m.edsoo.ru/A2N7J2J5T" TargetMode="External"/><Relationship Id="rId56" Type="http://schemas.openxmlformats.org/officeDocument/2006/relationships/hyperlink" Target="https://m.edsoo.ru/Q5L0I1Q3S" TargetMode="External"/><Relationship Id="rId77" Type="http://schemas.openxmlformats.org/officeDocument/2006/relationships/hyperlink" Target="https://m.edsoo.ru/N5D1X5C6B" TargetMode="External"/><Relationship Id="rId100" Type="http://schemas.openxmlformats.org/officeDocument/2006/relationships/hyperlink" Target="https://m.edsoo.ru/G3Z9Z4V5Y" TargetMode="External"/><Relationship Id="rId105" Type="http://schemas.openxmlformats.org/officeDocument/2006/relationships/hyperlink" Target="https://m.edsoo.ru/U7O5B7C7K" TargetMode="External"/><Relationship Id="rId126" Type="http://schemas.openxmlformats.org/officeDocument/2006/relationships/hyperlink" Target="https://m.edsoo.ru/J7P8E6S5M" TargetMode="External"/><Relationship Id="rId147" Type="http://schemas.openxmlformats.org/officeDocument/2006/relationships/hyperlink" Target="https://m.edsoo.ru/L3X6X9B9D" TargetMode="External"/><Relationship Id="rId168" Type="http://schemas.openxmlformats.org/officeDocument/2006/relationships/hyperlink" Target="https://m.edsoo.ru/L8Q2B4L8C" TargetMode="External"/><Relationship Id="rId8" Type="http://schemas.openxmlformats.org/officeDocument/2006/relationships/hyperlink" Target="https://m.edsoo.ru/V6X6L5R2Z" TargetMode="External"/><Relationship Id="rId51" Type="http://schemas.openxmlformats.org/officeDocument/2006/relationships/hyperlink" Target="https://m.edsoo.ru/X3F9D9U5T" TargetMode="External"/><Relationship Id="rId72" Type="http://schemas.openxmlformats.org/officeDocument/2006/relationships/hyperlink" Target="https://m.edsoo.ru/A1U2M3M1N" TargetMode="External"/><Relationship Id="rId93" Type="http://schemas.openxmlformats.org/officeDocument/2006/relationships/hyperlink" Target="https://m.edsoo.ru/M6X4O5N5H" TargetMode="External"/><Relationship Id="rId98" Type="http://schemas.openxmlformats.org/officeDocument/2006/relationships/hyperlink" Target="https://m.edsoo.ru/A6P6Y4S2B" TargetMode="External"/><Relationship Id="rId121" Type="http://schemas.openxmlformats.org/officeDocument/2006/relationships/hyperlink" Target="https://m.edsoo.ru/D0R8Z3J0A" TargetMode="External"/><Relationship Id="rId142" Type="http://schemas.openxmlformats.org/officeDocument/2006/relationships/hyperlink" Target="https://m.edsoo.ru/Z8V7Y0S2T" TargetMode="External"/><Relationship Id="rId163" Type="http://schemas.openxmlformats.org/officeDocument/2006/relationships/hyperlink" Target="https://m.edsoo.ru/I3P1K4O1M" TargetMode="External"/><Relationship Id="rId184" Type="http://schemas.openxmlformats.org/officeDocument/2006/relationships/hyperlink" Target="https://m.edsoo.ru/U4T3H6B7N" TargetMode="External"/><Relationship Id="rId189" Type="http://schemas.openxmlformats.org/officeDocument/2006/relationships/hyperlink" Target="https://m.edsoo.ru/P1B1B9H4H" TargetMode="External"/><Relationship Id="rId219" Type="http://schemas.openxmlformats.org/officeDocument/2006/relationships/hyperlink" Target="https://m.edsoo.ru/A7B4Y8B8Z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s://m.edsoo.ru/K6I2Z1B2K" TargetMode="External"/><Relationship Id="rId25" Type="http://schemas.openxmlformats.org/officeDocument/2006/relationships/hyperlink" Target="https://m.edsoo.ru/U2D5J9T8G" TargetMode="External"/><Relationship Id="rId46" Type="http://schemas.openxmlformats.org/officeDocument/2006/relationships/hyperlink" Target="https://m.edsoo.ru/K2N3G2P0N" TargetMode="External"/><Relationship Id="rId67" Type="http://schemas.openxmlformats.org/officeDocument/2006/relationships/hyperlink" Target="https://m.edsoo.ru/S4J0E2S5N" TargetMode="External"/><Relationship Id="rId116" Type="http://schemas.openxmlformats.org/officeDocument/2006/relationships/hyperlink" Target="https://m.edsoo.ru/G6Y5Z5K3O" TargetMode="External"/><Relationship Id="rId137" Type="http://schemas.openxmlformats.org/officeDocument/2006/relationships/hyperlink" Target="https://m.edsoo.ru/S0A8D9F7E" TargetMode="External"/><Relationship Id="rId158" Type="http://schemas.openxmlformats.org/officeDocument/2006/relationships/hyperlink" Target="https://m.edsoo.ru/N3O8A6G7Z" TargetMode="External"/><Relationship Id="rId20" Type="http://schemas.openxmlformats.org/officeDocument/2006/relationships/hyperlink" Target="https://m.edsoo.ru/M9Z8M0U4C" TargetMode="External"/><Relationship Id="rId41" Type="http://schemas.openxmlformats.org/officeDocument/2006/relationships/hyperlink" Target="https://m.edsoo.ru/X9V0C1N8Y" TargetMode="External"/><Relationship Id="rId62" Type="http://schemas.openxmlformats.org/officeDocument/2006/relationships/hyperlink" Target="https://m.edsoo.ru/K1C2Y9D2E" TargetMode="External"/><Relationship Id="rId83" Type="http://schemas.openxmlformats.org/officeDocument/2006/relationships/hyperlink" Target="https://m.edsoo.ru/S7A5F3D3A" TargetMode="External"/><Relationship Id="rId88" Type="http://schemas.openxmlformats.org/officeDocument/2006/relationships/hyperlink" Target="https://m.edsoo.ru/U1F0Z0D7D" TargetMode="External"/><Relationship Id="rId111" Type="http://schemas.openxmlformats.org/officeDocument/2006/relationships/hyperlink" Target="https://m.edsoo.ru/H6B9D5Y5D" TargetMode="External"/><Relationship Id="rId132" Type="http://schemas.openxmlformats.org/officeDocument/2006/relationships/hyperlink" Target="https://m.edsoo.ru/Z9L8A5F9N" TargetMode="External"/><Relationship Id="rId153" Type="http://schemas.openxmlformats.org/officeDocument/2006/relationships/hyperlink" Target="https://m.edsoo.ru/H7X9X1W4V" TargetMode="External"/><Relationship Id="rId174" Type="http://schemas.openxmlformats.org/officeDocument/2006/relationships/hyperlink" Target="https://m.edsoo.ru/V6O0I6V3V" TargetMode="External"/><Relationship Id="rId179" Type="http://schemas.openxmlformats.org/officeDocument/2006/relationships/hyperlink" Target="https://m.edsoo.ru/J0V2G6I5I" TargetMode="External"/><Relationship Id="rId195" Type="http://schemas.openxmlformats.org/officeDocument/2006/relationships/hyperlink" Target="https://m.edsoo.ru/J6T3N6D5W" TargetMode="External"/><Relationship Id="rId209" Type="http://schemas.openxmlformats.org/officeDocument/2006/relationships/hyperlink" Target="https://m.edsoo.ru/C0S9F2B5T" TargetMode="External"/><Relationship Id="rId190" Type="http://schemas.openxmlformats.org/officeDocument/2006/relationships/hyperlink" Target="https://m.edsoo.ru/O6Q9I2N5E" TargetMode="External"/><Relationship Id="rId204" Type="http://schemas.openxmlformats.org/officeDocument/2006/relationships/hyperlink" Target="https://m.edsoo.ru/X9E9M8Y0F" TargetMode="External"/><Relationship Id="rId220" Type="http://schemas.openxmlformats.org/officeDocument/2006/relationships/hyperlink" Target="https://m.edsoo.ru/N9K6I9I5Z" TargetMode="External"/><Relationship Id="rId225" Type="http://schemas.openxmlformats.org/officeDocument/2006/relationships/hyperlink" Target="https://m.edsoo.ru/J9J1M9K4R" TargetMode="External"/><Relationship Id="rId15" Type="http://schemas.openxmlformats.org/officeDocument/2006/relationships/hyperlink" Target="https://m.edsoo.ru/L9V4U8J5J" TargetMode="External"/><Relationship Id="rId36" Type="http://schemas.openxmlformats.org/officeDocument/2006/relationships/hyperlink" Target="https://m.edsoo.ru/H6D9U1E4D" TargetMode="External"/><Relationship Id="rId57" Type="http://schemas.openxmlformats.org/officeDocument/2006/relationships/hyperlink" Target="https://m.edsoo.ru/E6S7O9N6S" TargetMode="External"/><Relationship Id="rId106" Type="http://schemas.openxmlformats.org/officeDocument/2006/relationships/hyperlink" Target="https://m.edsoo.ru/I3P0A2K1R" TargetMode="External"/><Relationship Id="rId127" Type="http://schemas.openxmlformats.org/officeDocument/2006/relationships/hyperlink" Target="https://m.edsoo.ru/C1L4L0B5Q" TargetMode="External"/><Relationship Id="rId10" Type="http://schemas.openxmlformats.org/officeDocument/2006/relationships/hyperlink" Target="https://m.edsoo.ru/N2N0S7F0Q" TargetMode="External"/><Relationship Id="rId31" Type="http://schemas.openxmlformats.org/officeDocument/2006/relationships/hyperlink" Target="https://m.edsoo.ru/A5M4A5N4Y" TargetMode="External"/><Relationship Id="rId52" Type="http://schemas.openxmlformats.org/officeDocument/2006/relationships/hyperlink" Target="https://m.edsoo.ru/G9L5Z6K4W" TargetMode="External"/><Relationship Id="rId73" Type="http://schemas.openxmlformats.org/officeDocument/2006/relationships/hyperlink" Target="https://m.edsoo.ru/S1T0G8K8E" TargetMode="External"/><Relationship Id="rId78" Type="http://schemas.openxmlformats.org/officeDocument/2006/relationships/hyperlink" Target="https://m.edsoo.ru/R3C5P5H0Z" TargetMode="External"/><Relationship Id="rId94" Type="http://schemas.openxmlformats.org/officeDocument/2006/relationships/hyperlink" Target="https://m.edsoo.ru/L5C9S8G3M" TargetMode="External"/><Relationship Id="rId99" Type="http://schemas.openxmlformats.org/officeDocument/2006/relationships/hyperlink" Target="https://m.edsoo.ru/R3H8F9X5W" TargetMode="External"/><Relationship Id="rId101" Type="http://schemas.openxmlformats.org/officeDocument/2006/relationships/hyperlink" Target="https://m.edsoo.ru/L8Y3O0T3Q" TargetMode="External"/><Relationship Id="rId122" Type="http://schemas.openxmlformats.org/officeDocument/2006/relationships/hyperlink" Target="https://m.edsoo.ru/Q7H9R4U8D" TargetMode="External"/><Relationship Id="rId143" Type="http://schemas.openxmlformats.org/officeDocument/2006/relationships/hyperlink" Target="https://m.edsoo.ru/S8I0M7C3K" TargetMode="External"/><Relationship Id="rId148" Type="http://schemas.openxmlformats.org/officeDocument/2006/relationships/hyperlink" Target="https://m.edsoo.ru/I3L8X3Q7C" TargetMode="External"/><Relationship Id="rId164" Type="http://schemas.openxmlformats.org/officeDocument/2006/relationships/hyperlink" Target="https://m.edsoo.ru/I1S3U5Q7Q" TargetMode="External"/><Relationship Id="rId169" Type="http://schemas.openxmlformats.org/officeDocument/2006/relationships/hyperlink" Target="https://m.edsoo.ru/I1E6T9T3Z" TargetMode="External"/><Relationship Id="rId185" Type="http://schemas.openxmlformats.org/officeDocument/2006/relationships/hyperlink" Target="https://m.edsoo.ru/K5N9Y1T7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Y1B7Z9Z5N" TargetMode="External"/><Relationship Id="rId180" Type="http://schemas.openxmlformats.org/officeDocument/2006/relationships/hyperlink" Target="https://m.edsoo.ru/A9R8X3D2B" TargetMode="External"/><Relationship Id="rId210" Type="http://schemas.openxmlformats.org/officeDocument/2006/relationships/hyperlink" Target="https://m.edsoo.ru/N3Y7Q4E6D" TargetMode="External"/><Relationship Id="rId215" Type="http://schemas.openxmlformats.org/officeDocument/2006/relationships/hyperlink" Target="https://m.edsoo.ru/R8H0R8B6A" TargetMode="External"/><Relationship Id="rId26" Type="http://schemas.openxmlformats.org/officeDocument/2006/relationships/hyperlink" Target="https://m.edsoo.ru/U6D5R4D1F" TargetMode="External"/><Relationship Id="rId47" Type="http://schemas.openxmlformats.org/officeDocument/2006/relationships/hyperlink" Target="https://m.edsoo.ru/G4E5N5M5T" TargetMode="External"/><Relationship Id="rId68" Type="http://schemas.openxmlformats.org/officeDocument/2006/relationships/hyperlink" Target="https://m.edsoo.ru/Z5A0L6D2E" TargetMode="External"/><Relationship Id="rId89" Type="http://schemas.openxmlformats.org/officeDocument/2006/relationships/hyperlink" Target="https://m.edsoo.ru/U2Z0Z8L2N" TargetMode="External"/><Relationship Id="rId112" Type="http://schemas.openxmlformats.org/officeDocument/2006/relationships/hyperlink" Target="https://m.edsoo.ru/W6C5R0A1B" TargetMode="External"/><Relationship Id="rId133" Type="http://schemas.openxmlformats.org/officeDocument/2006/relationships/hyperlink" Target="https://m.edsoo.ru/J2L7K0L3K" TargetMode="External"/><Relationship Id="rId154" Type="http://schemas.openxmlformats.org/officeDocument/2006/relationships/hyperlink" Target="https://m.edsoo.ru/E2I5T7K5S" TargetMode="External"/><Relationship Id="rId175" Type="http://schemas.openxmlformats.org/officeDocument/2006/relationships/hyperlink" Target="https://m.edsoo.ru/B2Z2W7R2Q" TargetMode="External"/><Relationship Id="rId196" Type="http://schemas.openxmlformats.org/officeDocument/2006/relationships/hyperlink" Target="https://m.edsoo.ru/Z2F5H8Z8X" TargetMode="External"/><Relationship Id="rId200" Type="http://schemas.openxmlformats.org/officeDocument/2006/relationships/hyperlink" Target="https://m.edsoo.ru/O3D5N0H1O" TargetMode="External"/><Relationship Id="rId16" Type="http://schemas.openxmlformats.org/officeDocument/2006/relationships/hyperlink" Target="https://m.edsoo.ru/O7I8F8K9F" TargetMode="External"/><Relationship Id="rId221" Type="http://schemas.openxmlformats.org/officeDocument/2006/relationships/hyperlink" Target="https://m.edsoo.ru/D8R0C5P8F" TargetMode="External"/><Relationship Id="rId37" Type="http://schemas.openxmlformats.org/officeDocument/2006/relationships/hyperlink" Target="https://m.edsoo.ru/X9A6D1Z5W" TargetMode="External"/><Relationship Id="rId58" Type="http://schemas.openxmlformats.org/officeDocument/2006/relationships/hyperlink" Target="https://m.edsoo.ru/F1Q0E6G9W" TargetMode="External"/><Relationship Id="rId79" Type="http://schemas.openxmlformats.org/officeDocument/2006/relationships/hyperlink" Target="https://m.edsoo.ru/D5R2L6M0W" TargetMode="External"/><Relationship Id="rId102" Type="http://schemas.openxmlformats.org/officeDocument/2006/relationships/hyperlink" Target="https://m.edsoo.ru/V1S2Q6P7J" TargetMode="External"/><Relationship Id="rId123" Type="http://schemas.openxmlformats.org/officeDocument/2006/relationships/hyperlink" Target="https://m.edsoo.ru/EV544RI5Q" TargetMode="External"/><Relationship Id="rId144" Type="http://schemas.openxmlformats.org/officeDocument/2006/relationships/hyperlink" Target="https://m.edsoo.ru/E2G2A2R7P" TargetMode="External"/><Relationship Id="rId90" Type="http://schemas.openxmlformats.org/officeDocument/2006/relationships/hyperlink" Target="https://m.edsoo.ru/L5T8Z8G1V" TargetMode="External"/><Relationship Id="rId165" Type="http://schemas.openxmlformats.org/officeDocument/2006/relationships/hyperlink" Target="https://m.edsoo.ru/G9T8H7W4Y" TargetMode="External"/><Relationship Id="rId186" Type="http://schemas.openxmlformats.org/officeDocument/2006/relationships/hyperlink" Target="https://m.edsoo.ru/R8I4W1Y0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46</Pages>
  <Words>11018</Words>
  <Characters>62808</Characters>
  <Application>Microsoft Office Word</Application>
  <DocSecurity>0</DocSecurity>
  <Lines>523</Lines>
  <Paragraphs>147</Paragraphs>
  <ScaleCrop>false</ScaleCrop>
  <Company/>
  <LinksUpToDate>false</LinksUpToDate>
  <CharactersWithSpaces>73679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Владимир</cp:lastModifiedBy>
  <cp:revision>2</cp:revision>
  <dcterms:created xsi:type="dcterms:W3CDTF">2026-09-16T14:26:00Z</dcterms:created>
  <dcterms:modified xsi:type="dcterms:W3CDTF">2026-09-16T14:30:00Z</dcterms:modified>
</cp:coreProperties>
</file>