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239A" w:rsidRPr="00DF5B98" w:rsidRDefault="00BF1C20">
      <w:pPr>
        <w:spacing w:after="0" w:line="408" w:lineRule="auto"/>
        <w:ind w:left="120"/>
        <w:jc w:val="center"/>
        <w:rPr>
          <w:lang w:val="ru-RU"/>
        </w:rPr>
      </w:pPr>
      <w:r w:rsidRPr="00DF5B98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23239A" w:rsidRPr="00DF5B98" w:rsidRDefault="00BF1C20">
      <w:pPr>
        <w:spacing w:after="0" w:line="408" w:lineRule="auto"/>
        <w:ind w:left="120"/>
        <w:jc w:val="center"/>
        <w:rPr>
          <w:lang w:val="ru-RU"/>
        </w:rPr>
      </w:pPr>
      <w:bookmarkStart w:id="0" w:name="599c772b-1c2c-414c-9fa0-86e4dc0ff531"/>
      <w:r w:rsidRPr="00DF5B98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общего и профессионального образования Ростовской области </w:t>
      </w:r>
      <w:bookmarkEnd w:id="0"/>
    </w:p>
    <w:p w:rsidR="0023239A" w:rsidRPr="00DF5B98" w:rsidRDefault="00BF1C20">
      <w:pPr>
        <w:spacing w:after="0" w:line="408" w:lineRule="auto"/>
        <w:ind w:left="120"/>
        <w:jc w:val="center"/>
        <w:rPr>
          <w:lang w:val="ru-RU"/>
        </w:rPr>
      </w:pPr>
      <w:bookmarkStart w:id="1" w:name="c2e57544-b06e-4214-b0f2-f2dfb4114124"/>
      <w:r w:rsidRPr="00DF5B98">
        <w:rPr>
          <w:rFonts w:ascii="Times New Roman" w:hAnsi="Times New Roman"/>
          <w:b/>
          <w:color w:val="000000"/>
          <w:sz w:val="28"/>
          <w:lang w:val="ru-RU"/>
        </w:rPr>
        <w:t>АДМИНИСТРАЦИЯ ЦИМЛЯНСКОГО РАЙОНА РОСТОВСКОЙ ОБЛАСТИ</w:t>
      </w:r>
      <w:bookmarkEnd w:id="1"/>
    </w:p>
    <w:p w:rsidR="0023239A" w:rsidRPr="00DF5B98" w:rsidRDefault="00BF1C20">
      <w:pPr>
        <w:spacing w:after="0" w:line="408" w:lineRule="auto"/>
        <w:ind w:left="120"/>
        <w:jc w:val="center"/>
        <w:rPr>
          <w:lang w:val="ru-RU"/>
        </w:rPr>
      </w:pPr>
      <w:r w:rsidRPr="00DF5B98">
        <w:rPr>
          <w:rFonts w:ascii="Times New Roman" w:hAnsi="Times New Roman"/>
          <w:b/>
          <w:color w:val="000000"/>
          <w:sz w:val="28"/>
          <w:lang w:val="ru-RU"/>
        </w:rPr>
        <w:t xml:space="preserve">МБОУ </w:t>
      </w:r>
      <w:proofErr w:type="spellStart"/>
      <w:r w:rsidRPr="00DF5B98">
        <w:rPr>
          <w:rFonts w:ascii="Times New Roman" w:hAnsi="Times New Roman"/>
          <w:b/>
          <w:color w:val="000000"/>
          <w:sz w:val="28"/>
          <w:lang w:val="ru-RU"/>
        </w:rPr>
        <w:t>Паршиковская</w:t>
      </w:r>
      <w:proofErr w:type="spellEnd"/>
      <w:r w:rsidRPr="00DF5B98">
        <w:rPr>
          <w:rFonts w:ascii="Times New Roman" w:hAnsi="Times New Roman"/>
          <w:b/>
          <w:color w:val="000000"/>
          <w:sz w:val="28"/>
          <w:lang w:val="ru-RU"/>
        </w:rPr>
        <w:t xml:space="preserve"> СОШ</w:t>
      </w:r>
    </w:p>
    <w:p w:rsidR="0023239A" w:rsidRPr="00DF5B98" w:rsidRDefault="0023239A">
      <w:pPr>
        <w:spacing w:after="0"/>
        <w:ind w:left="120"/>
        <w:rPr>
          <w:lang w:val="ru-RU"/>
        </w:rPr>
      </w:pPr>
    </w:p>
    <w:p w:rsidR="0023239A" w:rsidRPr="00DF5B98" w:rsidRDefault="0023239A">
      <w:pPr>
        <w:spacing w:after="0"/>
        <w:ind w:left="120"/>
        <w:rPr>
          <w:lang w:val="ru-RU"/>
        </w:rPr>
      </w:pPr>
    </w:p>
    <w:p w:rsidR="0023239A" w:rsidRPr="00DF5B98" w:rsidRDefault="0023239A">
      <w:pPr>
        <w:spacing w:after="0"/>
        <w:ind w:left="120"/>
        <w:rPr>
          <w:lang w:val="ru-RU"/>
        </w:rPr>
      </w:pPr>
    </w:p>
    <w:p w:rsidR="0023239A" w:rsidRPr="00DF5B98" w:rsidRDefault="0023239A">
      <w:pPr>
        <w:spacing w:after="0"/>
        <w:ind w:left="120"/>
        <w:rPr>
          <w:lang w:val="ru-RU"/>
        </w:rPr>
      </w:pPr>
    </w:p>
    <w:tbl>
      <w:tblPr>
        <w:tblW w:w="0" w:type="auto"/>
        <w:tblInd w:w="5703" w:type="dxa"/>
        <w:tblLook w:val="04A0" w:firstRow="1" w:lastRow="0" w:firstColumn="1" w:lastColumn="0" w:noHBand="0" w:noVBand="1"/>
      </w:tblPr>
      <w:tblGrid>
        <w:gridCol w:w="3336"/>
      </w:tblGrid>
      <w:tr w:rsidR="00DF5B98" w:rsidRPr="003472D9" w:rsidTr="00DF5B98">
        <w:tc>
          <w:tcPr>
            <w:tcW w:w="3336" w:type="dxa"/>
          </w:tcPr>
          <w:p w:rsidR="00DF5B98" w:rsidRDefault="00DF5B98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DF5B98" w:rsidRPr="008944ED" w:rsidRDefault="00DF5B98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Директор МБОУ↵                                                                            </w:t>
            </w: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Паршиковской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СОШ</w:t>
            </w:r>
          </w:p>
          <w:p w:rsidR="00DF5B98" w:rsidRDefault="00DF5B98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DF5B98" w:rsidRPr="008944ED" w:rsidRDefault="00DF5B98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Файдулин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А.К.</w:t>
            </w:r>
          </w:p>
          <w:p w:rsidR="00DF5B98" w:rsidRDefault="00DF5B98" w:rsidP="00DF5B9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№93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г.</w:t>
            </w:r>
          </w:p>
          <w:p w:rsidR="00DF5B98" w:rsidRPr="0040209D" w:rsidRDefault="00DF5B98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23239A" w:rsidRPr="00DF5B98" w:rsidRDefault="0023239A">
      <w:pPr>
        <w:spacing w:after="0"/>
        <w:ind w:left="120"/>
        <w:rPr>
          <w:lang w:val="ru-RU"/>
        </w:rPr>
      </w:pPr>
    </w:p>
    <w:p w:rsidR="0023239A" w:rsidRPr="00DF5B98" w:rsidRDefault="0023239A">
      <w:pPr>
        <w:spacing w:after="0"/>
        <w:ind w:left="120"/>
        <w:rPr>
          <w:lang w:val="ru-RU"/>
        </w:rPr>
      </w:pPr>
    </w:p>
    <w:p w:rsidR="0023239A" w:rsidRPr="00DF5B98" w:rsidRDefault="0023239A">
      <w:pPr>
        <w:spacing w:after="0"/>
        <w:ind w:left="120"/>
        <w:rPr>
          <w:lang w:val="ru-RU"/>
        </w:rPr>
      </w:pPr>
    </w:p>
    <w:p w:rsidR="0023239A" w:rsidRPr="00DF5B98" w:rsidRDefault="0023239A">
      <w:pPr>
        <w:spacing w:after="0"/>
        <w:ind w:left="120"/>
        <w:rPr>
          <w:lang w:val="ru-RU"/>
        </w:rPr>
      </w:pPr>
    </w:p>
    <w:p w:rsidR="0023239A" w:rsidRPr="00DF5B98" w:rsidRDefault="0023239A">
      <w:pPr>
        <w:spacing w:after="0"/>
        <w:ind w:left="120"/>
        <w:rPr>
          <w:lang w:val="ru-RU"/>
        </w:rPr>
      </w:pPr>
    </w:p>
    <w:p w:rsidR="0023239A" w:rsidRPr="00DF5B98" w:rsidRDefault="00BF1C20">
      <w:pPr>
        <w:spacing w:after="0" w:line="408" w:lineRule="auto"/>
        <w:ind w:left="120"/>
        <w:jc w:val="center"/>
        <w:rPr>
          <w:lang w:val="ru-RU"/>
        </w:rPr>
      </w:pPr>
      <w:r w:rsidRPr="00DF5B98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23239A" w:rsidRPr="00DF5B98" w:rsidRDefault="00BF1C20">
      <w:pPr>
        <w:spacing w:after="0" w:line="408" w:lineRule="auto"/>
        <w:ind w:left="120"/>
        <w:jc w:val="center"/>
        <w:rPr>
          <w:lang w:val="ru-RU"/>
        </w:rPr>
      </w:pPr>
      <w:r w:rsidRPr="00DF5B98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DF5B98">
        <w:rPr>
          <w:rFonts w:ascii="Times New Roman" w:hAnsi="Times New Roman"/>
          <w:color w:val="000000"/>
          <w:sz w:val="28"/>
          <w:lang w:val="ru-RU"/>
        </w:rPr>
        <w:t xml:space="preserve"> 11587979)</w:t>
      </w:r>
    </w:p>
    <w:p w:rsidR="0023239A" w:rsidRPr="00DF5B98" w:rsidRDefault="0023239A">
      <w:pPr>
        <w:spacing w:after="0"/>
        <w:ind w:left="120"/>
        <w:jc w:val="center"/>
        <w:rPr>
          <w:lang w:val="ru-RU"/>
        </w:rPr>
      </w:pPr>
    </w:p>
    <w:p w:rsidR="0023239A" w:rsidRPr="00DF5B98" w:rsidRDefault="00BF1C20">
      <w:pPr>
        <w:spacing w:after="0" w:line="408" w:lineRule="auto"/>
        <w:ind w:left="120"/>
        <w:jc w:val="center"/>
        <w:rPr>
          <w:lang w:val="ru-RU"/>
        </w:rPr>
      </w:pPr>
      <w:r w:rsidRPr="00DF5B98">
        <w:rPr>
          <w:rFonts w:ascii="Times New Roman" w:hAnsi="Times New Roman"/>
          <w:b/>
          <w:color w:val="000000"/>
          <w:sz w:val="28"/>
          <w:lang w:val="ru-RU"/>
        </w:rPr>
        <w:t>учебного курса «Математика»</w:t>
      </w:r>
    </w:p>
    <w:p w:rsidR="0023239A" w:rsidRPr="00DF5B98" w:rsidRDefault="00BF1C20">
      <w:pPr>
        <w:spacing w:after="0" w:line="408" w:lineRule="auto"/>
        <w:ind w:left="120"/>
        <w:jc w:val="center"/>
        <w:rPr>
          <w:lang w:val="ru-RU"/>
        </w:rPr>
      </w:pPr>
      <w:r w:rsidRPr="00DF5B98">
        <w:rPr>
          <w:rFonts w:ascii="Times New Roman" w:hAnsi="Times New Roman"/>
          <w:color w:val="000000"/>
          <w:sz w:val="28"/>
          <w:lang w:val="ru-RU"/>
        </w:rPr>
        <w:t>для обучающихся 6 класс</w:t>
      </w:r>
      <w:r w:rsidR="003472D9">
        <w:rPr>
          <w:rFonts w:ascii="Times New Roman" w:hAnsi="Times New Roman"/>
          <w:color w:val="000000"/>
          <w:sz w:val="28"/>
          <w:lang w:val="ru-RU"/>
        </w:rPr>
        <w:t>а</w:t>
      </w:r>
      <w:bookmarkStart w:id="2" w:name="_GoBack"/>
      <w:bookmarkEnd w:id="2"/>
      <w:r w:rsidRPr="00DF5B98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3239A" w:rsidRPr="00DF5B98" w:rsidRDefault="0023239A">
      <w:pPr>
        <w:spacing w:after="0"/>
        <w:ind w:left="120"/>
        <w:jc w:val="center"/>
        <w:rPr>
          <w:lang w:val="ru-RU"/>
        </w:rPr>
      </w:pPr>
    </w:p>
    <w:p w:rsidR="0023239A" w:rsidRPr="00DF5B98" w:rsidRDefault="0023239A">
      <w:pPr>
        <w:spacing w:after="0"/>
        <w:ind w:left="120"/>
        <w:jc w:val="center"/>
        <w:rPr>
          <w:lang w:val="ru-RU"/>
        </w:rPr>
      </w:pPr>
    </w:p>
    <w:p w:rsidR="0023239A" w:rsidRPr="00DF5B98" w:rsidRDefault="0023239A">
      <w:pPr>
        <w:spacing w:after="0"/>
        <w:ind w:left="120"/>
        <w:jc w:val="center"/>
        <w:rPr>
          <w:lang w:val="ru-RU"/>
        </w:rPr>
      </w:pPr>
    </w:p>
    <w:p w:rsidR="0023239A" w:rsidRPr="00DF5B98" w:rsidRDefault="0023239A">
      <w:pPr>
        <w:spacing w:after="0"/>
        <w:ind w:left="120"/>
        <w:jc w:val="center"/>
        <w:rPr>
          <w:lang w:val="ru-RU"/>
        </w:rPr>
      </w:pPr>
    </w:p>
    <w:p w:rsidR="0023239A" w:rsidRPr="00DF5B98" w:rsidRDefault="0023239A">
      <w:pPr>
        <w:spacing w:after="0"/>
        <w:ind w:left="120"/>
        <w:jc w:val="center"/>
        <w:rPr>
          <w:lang w:val="ru-RU"/>
        </w:rPr>
      </w:pPr>
    </w:p>
    <w:p w:rsidR="0023239A" w:rsidRPr="00DF5B98" w:rsidRDefault="0023239A">
      <w:pPr>
        <w:spacing w:after="0"/>
        <w:ind w:left="120"/>
        <w:jc w:val="center"/>
        <w:rPr>
          <w:lang w:val="ru-RU"/>
        </w:rPr>
      </w:pPr>
    </w:p>
    <w:p w:rsidR="0023239A" w:rsidRPr="00DF5B98" w:rsidRDefault="0023239A">
      <w:pPr>
        <w:spacing w:after="0"/>
        <w:ind w:left="120"/>
        <w:jc w:val="center"/>
        <w:rPr>
          <w:lang w:val="ru-RU"/>
        </w:rPr>
      </w:pPr>
    </w:p>
    <w:p w:rsidR="0023239A" w:rsidRPr="00DF5B98" w:rsidRDefault="0023239A">
      <w:pPr>
        <w:spacing w:after="0"/>
        <w:ind w:left="120"/>
        <w:jc w:val="center"/>
        <w:rPr>
          <w:lang w:val="ru-RU"/>
        </w:rPr>
      </w:pPr>
    </w:p>
    <w:p w:rsidR="0023239A" w:rsidRPr="00DF5B98" w:rsidRDefault="00BF1C20" w:rsidP="00DF5B98">
      <w:pPr>
        <w:spacing w:after="0"/>
        <w:ind w:left="120"/>
        <w:jc w:val="center"/>
        <w:rPr>
          <w:lang w:val="ru-RU"/>
        </w:rPr>
      </w:pPr>
      <w:bookmarkStart w:id="3" w:name="bc34a7f4-4026-4a2d-8185-cd5f043d8440"/>
      <w:proofErr w:type="spellStart"/>
      <w:r w:rsidRPr="00DF5B98">
        <w:rPr>
          <w:rFonts w:ascii="Times New Roman" w:hAnsi="Times New Roman"/>
          <w:b/>
          <w:color w:val="000000"/>
          <w:sz w:val="28"/>
          <w:lang w:val="ru-RU"/>
        </w:rPr>
        <w:t>х</w:t>
      </w:r>
      <w:proofErr w:type="gramStart"/>
      <w:r w:rsidRPr="00DF5B98">
        <w:rPr>
          <w:rFonts w:ascii="Times New Roman" w:hAnsi="Times New Roman"/>
          <w:b/>
          <w:color w:val="000000"/>
          <w:sz w:val="28"/>
          <w:lang w:val="ru-RU"/>
        </w:rPr>
        <w:t>.П</w:t>
      </w:r>
      <w:proofErr w:type="gramEnd"/>
      <w:r w:rsidRPr="00DF5B98">
        <w:rPr>
          <w:rFonts w:ascii="Times New Roman" w:hAnsi="Times New Roman"/>
          <w:b/>
          <w:color w:val="000000"/>
          <w:sz w:val="28"/>
          <w:lang w:val="ru-RU"/>
        </w:rPr>
        <w:t>аршиков</w:t>
      </w:r>
      <w:proofErr w:type="spellEnd"/>
      <w:r w:rsidRPr="00DF5B9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33e14b86-74d9-40f7-89f9-3e3227438fe0"/>
      <w:bookmarkEnd w:id="3"/>
      <w:r w:rsidRPr="00DF5B98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4"/>
    </w:p>
    <w:p w:rsidR="0023239A" w:rsidRPr="00DF5B98" w:rsidRDefault="00BF1C20">
      <w:pPr>
        <w:spacing w:after="0" w:line="264" w:lineRule="auto"/>
        <w:ind w:left="120"/>
        <w:jc w:val="both"/>
        <w:rPr>
          <w:lang w:val="ru-RU"/>
        </w:rPr>
      </w:pPr>
      <w:bookmarkStart w:id="5" w:name="block-96724929"/>
      <w:r w:rsidRPr="00DF5B98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23239A" w:rsidRPr="00DF5B98" w:rsidRDefault="0023239A">
      <w:pPr>
        <w:spacing w:after="0" w:line="264" w:lineRule="auto"/>
        <w:ind w:left="120"/>
        <w:jc w:val="both"/>
        <w:rPr>
          <w:lang w:val="ru-RU"/>
        </w:rPr>
      </w:pPr>
    </w:p>
    <w:p w:rsidR="0023239A" w:rsidRPr="00DF5B98" w:rsidRDefault="00BF1C20">
      <w:pPr>
        <w:spacing w:after="0" w:line="264" w:lineRule="auto"/>
        <w:ind w:firstLine="600"/>
        <w:jc w:val="both"/>
        <w:rPr>
          <w:lang w:val="ru-RU"/>
        </w:rPr>
      </w:pPr>
      <w:r w:rsidRPr="00DF5B98">
        <w:rPr>
          <w:rFonts w:ascii="Times New Roman" w:hAnsi="Times New Roman"/>
          <w:color w:val="000000"/>
          <w:sz w:val="28"/>
          <w:lang w:val="ru-RU"/>
        </w:rPr>
        <w:t>Приоритетными целями обучения математике в 5–6 классах являются:</w:t>
      </w:r>
    </w:p>
    <w:p w:rsidR="0023239A" w:rsidRPr="00DF5B98" w:rsidRDefault="00BF1C2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F5B98">
        <w:rPr>
          <w:rFonts w:ascii="Times New Roman" w:hAnsi="Times New Roman"/>
          <w:color w:val="000000"/>
          <w:sz w:val="28"/>
          <w:lang w:val="ru-RU"/>
        </w:rPr>
        <w:t>продолжение формирования основных математических понятий (число, величина, геометрическая фигура), обеспечивающих преемственность и перспективность математического образования обучающихся;</w:t>
      </w:r>
    </w:p>
    <w:p w:rsidR="0023239A" w:rsidRPr="00DF5B98" w:rsidRDefault="00BF1C2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F5B98">
        <w:rPr>
          <w:rFonts w:ascii="Times New Roman" w:hAnsi="Times New Roman"/>
          <w:color w:val="000000"/>
          <w:sz w:val="28"/>
          <w:lang w:val="ru-RU"/>
        </w:rPr>
        <w:t>развитие интеллектуальных и творческих способностей обучающихся, познавательной активности, исследовательских умений, интереса к изучению математики;</w:t>
      </w:r>
    </w:p>
    <w:p w:rsidR="0023239A" w:rsidRPr="00DF5B98" w:rsidRDefault="00BF1C2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F5B98">
        <w:rPr>
          <w:rFonts w:ascii="Times New Roman" w:hAnsi="Times New Roman"/>
          <w:color w:val="000000"/>
          <w:sz w:val="28"/>
          <w:lang w:val="ru-RU"/>
        </w:rPr>
        <w:t xml:space="preserve">подведение обучающихся на доступном для них </w:t>
      </w:r>
      <w:proofErr w:type="gramStart"/>
      <w:r w:rsidRPr="00DF5B98">
        <w:rPr>
          <w:rFonts w:ascii="Times New Roman" w:hAnsi="Times New Roman"/>
          <w:color w:val="000000"/>
          <w:sz w:val="28"/>
          <w:lang w:val="ru-RU"/>
        </w:rPr>
        <w:t>уровне</w:t>
      </w:r>
      <w:proofErr w:type="gramEnd"/>
      <w:r w:rsidRPr="00DF5B98">
        <w:rPr>
          <w:rFonts w:ascii="Times New Roman" w:hAnsi="Times New Roman"/>
          <w:color w:val="000000"/>
          <w:sz w:val="28"/>
          <w:lang w:val="ru-RU"/>
        </w:rPr>
        <w:t xml:space="preserve"> к осознанию взаимосвязи математики и окружающего мира;</w:t>
      </w:r>
    </w:p>
    <w:p w:rsidR="0023239A" w:rsidRPr="00DF5B98" w:rsidRDefault="00BF1C2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F5B98">
        <w:rPr>
          <w:rFonts w:ascii="Times New Roman" w:hAnsi="Times New Roman"/>
          <w:color w:val="000000"/>
          <w:sz w:val="28"/>
          <w:lang w:val="ru-RU"/>
        </w:rPr>
        <w:t>формирование функциональной математической грамотности: умения распознавать математические объекты в реальных жизненных ситуациях, применять освоенные умения для решения практико-ориентированных задач, интерпретировать полученные результаты и оценивать их на соответствие практической ситуации.</w:t>
      </w:r>
    </w:p>
    <w:p w:rsidR="0023239A" w:rsidRPr="00DF5B98" w:rsidRDefault="00BF1C20">
      <w:pPr>
        <w:spacing w:after="0" w:line="264" w:lineRule="auto"/>
        <w:ind w:firstLine="600"/>
        <w:jc w:val="both"/>
        <w:rPr>
          <w:lang w:val="ru-RU"/>
        </w:rPr>
      </w:pPr>
      <w:r w:rsidRPr="00DF5B98">
        <w:rPr>
          <w:rFonts w:ascii="Times New Roman" w:hAnsi="Times New Roman"/>
          <w:color w:val="000000"/>
          <w:sz w:val="28"/>
          <w:lang w:val="ru-RU"/>
        </w:rPr>
        <w:t>Основные линии содержания курса математики в 5–6 классах – арифметическая и геометрическая, которые развиваются параллельно, каждая в соответствии с собственной логикой, однако, не независимо одна от другой, а в тесном контакте и взаимодействии. Также в курсе математики происходит знакомство с элементами алгебры и описательной статистики.</w:t>
      </w:r>
    </w:p>
    <w:p w:rsidR="0023239A" w:rsidRPr="00DF5B98" w:rsidRDefault="00BF1C20">
      <w:pPr>
        <w:spacing w:after="0" w:line="264" w:lineRule="auto"/>
        <w:ind w:firstLine="600"/>
        <w:jc w:val="both"/>
        <w:rPr>
          <w:lang w:val="ru-RU"/>
        </w:rPr>
      </w:pPr>
      <w:r w:rsidRPr="00DF5B98">
        <w:rPr>
          <w:rFonts w:ascii="Times New Roman" w:hAnsi="Times New Roman"/>
          <w:color w:val="000000"/>
          <w:sz w:val="28"/>
          <w:lang w:val="ru-RU"/>
        </w:rPr>
        <w:t xml:space="preserve">Изучение арифметического материала начинается </w:t>
      </w:r>
      <w:proofErr w:type="gramStart"/>
      <w:r w:rsidRPr="00DF5B98">
        <w:rPr>
          <w:rFonts w:ascii="Times New Roman" w:hAnsi="Times New Roman"/>
          <w:color w:val="000000"/>
          <w:sz w:val="28"/>
          <w:lang w:val="ru-RU"/>
        </w:rPr>
        <w:t>со</w:t>
      </w:r>
      <w:proofErr w:type="gramEnd"/>
      <w:r w:rsidRPr="00DF5B98">
        <w:rPr>
          <w:rFonts w:ascii="Times New Roman" w:hAnsi="Times New Roman"/>
          <w:color w:val="000000"/>
          <w:sz w:val="28"/>
          <w:lang w:val="ru-RU"/>
        </w:rPr>
        <w:t xml:space="preserve"> систематизации и развития знаний о натуральных числах, полученных на уровне начального общего образования. При этом совершенствование вычислительной техники и формирование новых теоретических знаний сочетается с развитием вычислительной культуры, в частности с обучением простейшим приёмам прикидки и оценки результатов вычислений. Изучение натуральных чисел продолжается в 6 классе знакомством с начальными понятиями теории делимости.</w:t>
      </w:r>
    </w:p>
    <w:p w:rsidR="0023239A" w:rsidRPr="00DF5B98" w:rsidRDefault="00BF1C20">
      <w:pPr>
        <w:spacing w:after="0" w:line="264" w:lineRule="auto"/>
        <w:ind w:firstLine="600"/>
        <w:jc w:val="both"/>
        <w:rPr>
          <w:lang w:val="ru-RU"/>
        </w:rPr>
      </w:pPr>
      <w:r w:rsidRPr="00DF5B98">
        <w:rPr>
          <w:rFonts w:ascii="Times New Roman" w:hAnsi="Times New Roman"/>
          <w:color w:val="000000"/>
          <w:sz w:val="28"/>
          <w:lang w:val="ru-RU"/>
        </w:rPr>
        <w:t xml:space="preserve">Начало изучения обыкновенных и десятичных дробей отнесено к 5 классу. Это первый этап в освоении дробей, когда происходит знакомство с основными идеями, понятиями темы. При этом рассмотрение обыкновенных дробей в полном объёме предшествует изучению десятичных дробей, что целесообразно с точки зрения логики изложения числовой линии, когда правила действий с десятичными дробями можно обосновать уже известными алгоритмами выполнения действий с обыкновенными дробями.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использовании. К 6 классу отнесён второй </w:t>
      </w:r>
      <w:r w:rsidRPr="00DF5B98">
        <w:rPr>
          <w:rFonts w:ascii="Times New Roman" w:hAnsi="Times New Roman"/>
          <w:color w:val="000000"/>
          <w:sz w:val="28"/>
          <w:lang w:val="ru-RU"/>
        </w:rPr>
        <w:lastRenderedPageBreak/>
        <w:t>этап в изучении дробей, где происходит совершенствование навыков сравнения и преобразования дробей, освоение новых вычислительных алгоритмов, оттачивание техники вычислений, в том числе значений выражений, содержащих и обыкновенные, и десятичные дроби, установление связей между ними, рассмотрение приёмов решения задач на дроби. В начале 6 класса происходит знакомство с понятием процента.</w:t>
      </w:r>
    </w:p>
    <w:p w:rsidR="0023239A" w:rsidRPr="00DF5B98" w:rsidRDefault="00BF1C20">
      <w:pPr>
        <w:spacing w:after="0" w:line="264" w:lineRule="auto"/>
        <w:ind w:firstLine="600"/>
        <w:jc w:val="both"/>
        <w:rPr>
          <w:lang w:val="ru-RU"/>
        </w:rPr>
      </w:pPr>
      <w:r w:rsidRPr="00DF5B98">
        <w:rPr>
          <w:rFonts w:ascii="Times New Roman" w:hAnsi="Times New Roman"/>
          <w:color w:val="000000"/>
          <w:sz w:val="28"/>
          <w:lang w:val="ru-RU"/>
        </w:rPr>
        <w:t xml:space="preserve">Особенностью изучения положительных и отрицательных чисел является то, что они также могут рассматриваться в несколько этапов. В 6 классе в начале изучения темы «Положительные и отрицательные числа» выделяется </w:t>
      </w:r>
      <w:proofErr w:type="spellStart"/>
      <w:r w:rsidRPr="00DF5B98">
        <w:rPr>
          <w:rFonts w:ascii="Times New Roman" w:hAnsi="Times New Roman"/>
          <w:color w:val="000000"/>
          <w:sz w:val="28"/>
          <w:lang w:val="ru-RU"/>
        </w:rPr>
        <w:t>подтема</w:t>
      </w:r>
      <w:proofErr w:type="spellEnd"/>
      <w:r w:rsidRPr="00DF5B98">
        <w:rPr>
          <w:rFonts w:ascii="Times New Roman" w:hAnsi="Times New Roman"/>
          <w:color w:val="000000"/>
          <w:sz w:val="28"/>
          <w:lang w:val="ru-RU"/>
        </w:rPr>
        <w:t xml:space="preserve"> «Целые числа»,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подхода. Это позволяет на доступном уровне познакомить обучающихся практически со всеми основными понятиями темы, в том числе и с правилами знаков при выполнении арифметических действий. Изучение рациональных чисел на этом не закончится, а будет продолжено в курсе алгебры 7 класса.</w:t>
      </w:r>
    </w:p>
    <w:p w:rsidR="0023239A" w:rsidRPr="00DF5B98" w:rsidRDefault="00BF1C20">
      <w:pPr>
        <w:spacing w:after="0" w:line="264" w:lineRule="auto"/>
        <w:ind w:firstLine="600"/>
        <w:jc w:val="both"/>
        <w:rPr>
          <w:lang w:val="ru-RU"/>
        </w:rPr>
      </w:pPr>
      <w:r w:rsidRPr="00DF5B98">
        <w:rPr>
          <w:rFonts w:ascii="Times New Roman" w:hAnsi="Times New Roman"/>
          <w:color w:val="000000"/>
          <w:sz w:val="28"/>
          <w:lang w:val="ru-RU"/>
        </w:rPr>
        <w:t>При обучении решению текстовых задач в 5–6 классах используются арифметические приёмы решения. При отработке вычислительных навыков в 5–6 классах рассматриваются текстовые задачи следующих видов: задачи на движение, на части, на покупки, на работу и производительность, на проценты, на отношения и пропорции. Обучающиеся знакомятся с приёмами решения задач перебором возможных вариантов, учатся работать с информацией, представленной в форме таблиц или диаграмм.</w:t>
      </w:r>
    </w:p>
    <w:p w:rsidR="0023239A" w:rsidRPr="00DF5B98" w:rsidRDefault="00BF1C20">
      <w:pPr>
        <w:spacing w:after="0" w:line="264" w:lineRule="auto"/>
        <w:ind w:firstLine="600"/>
        <w:jc w:val="both"/>
        <w:rPr>
          <w:lang w:val="ru-RU"/>
        </w:rPr>
      </w:pPr>
      <w:r w:rsidRPr="00DF5B98">
        <w:rPr>
          <w:rFonts w:ascii="Times New Roman" w:hAnsi="Times New Roman"/>
          <w:color w:val="000000"/>
          <w:sz w:val="28"/>
          <w:lang w:val="ru-RU"/>
        </w:rPr>
        <w:t xml:space="preserve">В программе учебного курса «Математика» предусмотрено формирование пропедевтических алгебраических представлений. Буква как символ некоторого числа в зависимости от математического контекста вводится постепенно. Буквенная символика широко </w:t>
      </w:r>
      <w:proofErr w:type="gramStart"/>
      <w:r w:rsidRPr="00DF5B98">
        <w:rPr>
          <w:rFonts w:ascii="Times New Roman" w:hAnsi="Times New Roman"/>
          <w:color w:val="000000"/>
          <w:sz w:val="28"/>
          <w:lang w:val="ru-RU"/>
        </w:rPr>
        <w:t>используется</w:t>
      </w:r>
      <w:proofErr w:type="gramEnd"/>
      <w:r w:rsidRPr="00DF5B98">
        <w:rPr>
          <w:rFonts w:ascii="Times New Roman" w:hAnsi="Times New Roman"/>
          <w:color w:val="000000"/>
          <w:sz w:val="28"/>
          <w:lang w:val="ru-RU"/>
        </w:rPr>
        <w:t xml:space="preserve"> прежде всего для записи общих утверждений и предложений, формул, в частности для вычисления геометрических величин, в качестве «заместителя» числа.</w:t>
      </w:r>
    </w:p>
    <w:p w:rsidR="0023239A" w:rsidRPr="00DF5B98" w:rsidRDefault="00BF1C20">
      <w:pPr>
        <w:spacing w:after="0" w:line="264" w:lineRule="auto"/>
        <w:ind w:firstLine="600"/>
        <w:jc w:val="both"/>
        <w:rPr>
          <w:lang w:val="ru-RU"/>
        </w:rPr>
      </w:pPr>
      <w:r w:rsidRPr="00DF5B98">
        <w:rPr>
          <w:rFonts w:ascii="Times New Roman" w:hAnsi="Times New Roman"/>
          <w:color w:val="000000"/>
          <w:sz w:val="28"/>
          <w:lang w:val="ru-RU"/>
        </w:rPr>
        <w:t xml:space="preserve">В программе учебного курса «Математика» представлена наглядная геометрия, направленная на развитие образного мышления, пространственного воображения, изобразительных умений. Это важный этап в изучении геометрии, который осуществляется на наглядно-практическом уровне, опирается на наглядно-образное мышление </w:t>
      </w:r>
      <w:proofErr w:type="gramStart"/>
      <w:r w:rsidRPr="00DF5B9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F5B98">
        <w:rPr>
          <w:rFonts w:ascii="Times New Roman" w:hAnsi="Times New Roman"/>
          <w:color w:val="000000"/>
          <w:sz w:val="28"/>
          <w:lang w:val="ru-RU"/>
        </w:rPr>
        <w:t xml:space="preserve">. Большая роль отводится практической деятельности, опыту, эксперименту, моделированию. Обучающиеся знакомятся с геометрическими фигурами на плоскости и в пространстве, с их простейшими конфигурациями, учатся изображать их на нелинованной и клетчатой бумаге, рассматривают их простейшие свойства. В процессе изучения наглядной геометрии знания, </w:t>
      </w:r>
      <w:r w:rsidRPr="00DF5B9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полученные </w:t>
      </w:r>
      <w:proofErr w:type="gramStart"/>
      <w:r w:rsidRPr="00DF5B98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DF5B98">
        <w:rPr>
          <w:rFonts w:ascii="Times New Roman" w:hAnsi="Times New Roman"/>
          <w:color w:val="000000"/>
          <w:sz w:val="28"/>
          <w:lang w:val="ru-RU"/>
        </w:rPr>
        <w:t xml:space="preserve"> на уровне начального общего образования, систематизируются и расширяются.</w:t>
      </w:r>
    </w:p>
    <w:p w:rsidR="0023239A" w:rsidRPr="00DF5B98" w:rsidRDefault="00BF1C20">
      <w:pPr>
        <w:spacing w:after="0" w:line="264" w:lineRule="auto"/>
        <w:ind w:firstLine="600"/>
        <w:jc w:val="both"/>
        <w:rPr>
          <w:lang w:val="ru-RU"/>
        </w:rPr>
      </w:pPr>
      <w:r w:rsidRPr="00DF5B98">
        <w:rPr>
          <w:rFonts w:ascii="Times New Roman" w:hAnsi="Times New Roman"/>
          <w:color w:val="000000"/>
          <w:sz w:val="28"/>
          <w:lang w:val="ru-RU"/>
        </w:rPr>
        <w:t>Согласно учебному плану в 5–6 классах изучается интегрированный предмет «Математика», который включает арифметический материал и наглядную геометрию, а также пропедевтические сведения из алгебры, элементы логики и начала описательной статистики.</w:t>
      </w:r>
    </w:p>
    <w:p w:rsidR="0023239A" w:rsidRPr="00DF5B98" w:rsidRDefault="00BF1C20">
      <w:pPr>
        <w:spacing w:after="0" w:line="264" w:lineRule="auto"/>
        <w:ind w:firstLine="600"/>
        <w:jc w:val="both"/>
        <w:rPr>
          <w:lang w:val="ru-RU"/>
        </w:rPr>
      </w:pPr>
      <w:bookmarkStart w:id="6" w:name="b3bba1d8-96c6-4edf-a714-0cf8fa85e20b"/>
      <w:r w:rsidRPr="00DF5B98">
        <w:rPr>
          <w:rFonts w:ascii="Times New Roman" w:hAnsi="Times New Roman"/>
          <w:color w:val="000000"/>
          <w:sz w:val="28"/>
          <w:lang w:val="ru-RU"/>
        </w:rPr>
        <w:t xml:space="preserve">На изучение учебного курса «Математика» отводится </w:t>
      </w:r>
      <w:r w:rsidR="00DF5B98">
        <w:rPr>
          <w:rFonts w:ascii="Times New Roman" w:hAnsi="Times New Roman"/>
          <w:color w:val="000000"/>
          <w:sz w:val="28"/>
          <w:lang w:val="ru-RU"/>
        </w:rPr>
        <w:t>170</w:t>
      </w:r>
      <w:r w:rsidRPr="00DF5B98">
        <w:rPr>
          <w:rFonts w:ascii="Times New Roman" w:hAnsi="Times New Roman"/>
          <w:color w:val="000000"/>
          <w:sz w:val="28"/>
          <w:lang w:val="ru-RU"/>
        </w:rPr>
        <w:t xml:space="preserve"> часов, в 6 классе – 170 часов (5 часов в неделю).</w:t>
      </w:r>
      <w:bookmarkEnd w:id="6"/>
    </w:p>
    <w:p w:rsidR="0023239A" w:rsidRPr="00DF5B98" w:rsidRDefault="0023239A">
      <w:pPr>
        <w:rPr>
          <w:lang w:val="ru-RU"/>
        </w:rPr>
        <w:sectPr w:rsidR="0023239A" w:rsidRPr="00DF5B98">
          <w:pgSz w:w="11906" w:h="16383"/>
          <w:pgMar w:top="1134" w:right="850" w:bottom="1134" w:left="1701" w:header="720" w:footer="720" w:gutter="0"/>
          <w:cols w:space="720"/>
        </w:sectPr>
      </w:pPr>
    </w:p>
    <w:p w:rsidR="0023239A" w:rsidRPr="00DF5B98" w:rsidRDefault="00BF1C20">
      <w:pPr>
        <w:spacing w:after="0" w:line="264" w:lineRule="auto"/>
        <w:ind w:left="120"/>
        <w:jc w:val="both"/>
        <w:rPr>
          <w:lang w:val="ru-RU"/>
        </w:rPr>
      </w:pPr>
      <w:bookmarkStart w:id="7" w:name="block-96724928"/>
      <w:bookmarkEnd w:id="5"/>
      <w:r w:rsidRPr="00DF5B9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ОБУЧЕНИЯ </w:t>
      </w:r>
    </w:p>
    <w:p w:rsidR="0023239A" w:rsidRPr="00DF5B98" w:rsidRDefault="0023239A">
      <w:pPr>
        <w:spacing w:after="0" w:line="264" w:lineRule="auto"/>
        <w:ind w:left="120"/>
        <w:jc w:val="both"/>
        <w:rPr>
          <w:lang w:val="ru-RU"/>
        </w:rPr>
      </w:pPr>
    </w:p>
    <w:p w:rsidR="0023239A" w:rsidRPr="00DF5B98" w:rsidRDefault="00BF1C20">
      <w:pPr>
        <w:spacing w:after="0" w:line="264" w:lineRule="auto"/>
        <w:ind w:left="120"/>
        <w:jc w:val="both"/>
        <w:rPr>
          <w:lang w:val="ru-RU"/>
        </w:rPr>
      </w:pPr>
      <w:r w:rsidRPr="00DF5B98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23239A" w:rsidRPr="00DF5B98" w:rsidRDefault="0023239A">
      <w:pPr>
        <w:spacing w:after="0" w:line="264" w:lineRule="auto"/>
        <w:ind w:left="120"/>
        <w:jc w:val="both"/>
        <w:rPr>
          <w:lang w:val="ru-RU"/>
        </w:rPr>
      </w:pPr>
    </w:p>
    <w:p w:rsidR="0023239A" w:rsidRPr="00DF5B98" w:rsidRDefault="00BF1C20">
      <w:pPr>
        <w:spacing w:after="0" w:line="264" w:lineRule="auto"/>
        <w:ind w:firstLine="600"/>
        <w:jc w:val="both"/>
        <w:rPr>
          <w:lang w:val="ru-RU"/>
        </w:rPr>
      </w:pPr>
      <w:r w:rsidRPr="00DF5B98">
        <w:rPr>
          <w:rFonts w:ascii="Times New Roman" w:hAnsi="Times New Roman"/>
          <w:b/>
          <w:color w:val="000000"/>
          <w:sz w:val="28"/>
          <w:lang w:val="ru-RU"/>
        </w:rPr>
        <w:t>Натуральные числа</w:t>
      </w:r>
    </w:p>
    <w:p w:rsidR="0023239A" w:rsidRPr="00DF5B98" w:rsidRDefault="00BF1C20">
      <w:pPr>
        <w:spacing w:after="0" w:line="264" w:lineRule="auto"/>
        <w:ind w:firstLine="600"/>
        <w:jc w:val="both"/>
        <w:rPr>
          <w:lang w:val="ru-RU"/>
        </w:rPr>
      </w:pPr>
      <w:r w:rsidRPr="00DF5B98">
        <w:rPr>
          <w:rFonts w:ascii="Times New Roman" w:hAnsi="Times New Roman"/>
          <w:color w:val="000000"/>
          <w:sz w:val="28"/>
          <w:lang w:val="ru-RU"/>
        </w:rPr>
        <w:t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</w:t>
      </w:r>
      <w:proofErr w:type="gramStart"/>
      <w:r w:rsidRPr="00DF5B98">
        <w:rPr>
          <w:rFonts w:ascii="Times New Roman" w:hAnsi="Times New Roman"/>
          <w:color w:val="000000"/>
          <w:sz w:val="28"/>
          <w:lang w:val="ru-RU"/>
        </w:rPr>
        <w:t>ств сл</w:t>
      </w:r>
      <w:proofErr w:type="gramEnd"/>
      <w:r w:rsidRPr="00DF5B98">
        <w:rPr>
          <w:rFonts w:ascii="Times New Roman" w:hAnsi="Times New Roman"/>
          <w:color w:val="000000"/>
          <w:sz w:val="28"/>
          <w:lang w:val="ru-RU"/>
        </w:rPr>
        <w:t xml:space="preserve">ожения и умножения, распределительного свойства умножения. Округление натуральных чисел. </w:t>
      </w:r>
    </w:p>
    <w:p w:rsidR="0023239A" w:rsidRPr="00DF5B98" w:rsidRDefault="00BF1C20">
      <w:pPr>
        <w:spacing w:after="0" w:line="264" w:lineRule="auto"/>
        <w:ind w:firstLine="600"/>
        <w:jc w:val="both"/>
        <w:rPr>
          <w:lang w:val="ru-RU"/>
        </w:rPr>
      </w:pPr>
      <w:r w:rsidRPr="00DF5B98">
        <w:rPr>
          <w:rFonts w:ascii="Times New Roman" w:hAnsi="Times New Roman"/>
          <w:color w:val="000000"/>
          <w:sz w:val="28"/>
          <w:lang w:val="ru-RU"/>
        </w:rPr>
        <w:t>Делители и кратные числа, наибольший общий делитель и наименьшее общее кратное. Делимость суммы и произведения. Деление с остатком.</w:t>
      </w:r>
    </w:p>
    <w:p w:rsidR="0023239A" w:rsidRPr="00DF5B98" w:rsidRDefault="00BF1C20">
      <w:pPr>
        <w:spacing w:after="0" w:line="264" w:lineRule="auto"/>
        <w:ind w:firstLine="600"/>
        <w:jc w:val="both"/>
        <w:rPr>
          <w:lang w:val="ru-RU"/>
        </w:rPr>
      </w:pPr>
      <w:bookmarkStart w:id="8" w:name="_Toc124426201"/>
      <w:bookmarkEnd w:id="8"/>
      <w:r w:rsidRPr="00DF5B98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:rsidR="0023239A" w:rsidRPr="00DF5B98" w:rsidRDefault="00BF1C20">
      <w:pPr>
        <w:spacing w:after="0" w:line="264" w:lineRule="auto"/>
        <w:ind w:firstLine="600"/>
        <w:jc w:val="both"/>
        <w:rPr>
          <w:lang w:val="ru-RU"/>
        </w:rPr>
      </w:pPr>
      <w:bookmarkStart w:id="9" w:name="_Toc124426202"/>
      <w:bookmarkEnd w:id="9"/>
      <w:r w:rsidRPr="00DF5B98">
        <w:rPr>
          <w:rFonts w:ascii="Times New Roman" w:hAnsi="Times New Roman"/>
          <w:color w:val="000000"/>
          <w:sz w:val="28"/>
          <w:lang w:val="ru-RU"/>
        </w:rPr>
        <w:t>Обыкновенная дробь, основное свойство дроби, сокращение дробей. Сравнение и упорядочивание дробей. Решение задач на нахождение части от целого и целого по его части. Дробное число как результат деления. Представление десятичной дроби в виде обыкновенной дроби и возможность представления обыкновенной дроби в виде десятичной. Десятичные дроби и метрическая система мер. Арифметические действия и числовые выражения с обыкновенными и десятичными дробями.</w:t>
      </w:r>
    </w:p>
    <w:p w:rsidR="0023239A" w:rsidRPr="00DF5B98" w:rsidRDefault="00BF1C20">
      <w:pPr>
        <w:spacing w:after="0" w:line="264" w:lineRule="auto"/>
        <w:ind w:firstLine="600"/>
        <w:jc w:val="both"/>
        <w:rPr>
          <w:lang w:val="ru-RU"/>
        </w:rPr>
      </w:pPr>
      <w:r w:rsidRPr="00DF5B98">
        <w:rPr>
          <w:rFonts w:ascii="Times New Roman" w:hAnsi="Times New Roman"/>
          <w:color w:val="000000"/>
          <w:sz w:val="28"/>
          <w:lang w:val="ru-RU"/>
        </w:rPr>
        <w:t>Отношение. Деление в данном отношении. Масштаб, пропорция. Применение пропорций при решении задач.</w:t>
      </w:r>
    </w:p>
    <w:p w:rsidR="0023239A" w:rsidRPr="00DF5B98" w:rsidRDefault="00BF1C20">
      <w:pPr>
        <w:spacing w:after="0" w:line="264" w:lineRule="auto"/>
        <w:ind w:firstLine="600"/>
        <w:jc w:val="both"/>
        <w:rPr>
          <w:lang w:val="ru-RU"/>
        </w:rPr>
      </w:pPr>
      <w:r w:rsidRPr="00DF5B98">
        <w:rPr>
          <w:rFonts w:ascii="Times New Roman" w:hAnsi="Times New Roman"/>
          <w:color w:val="000000"/>
          <w:sz w:val="28"/>
          <w:lang w:val="ru-RU"/>
        </w:rPr>
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процентах.</w:t>
      </w:r>
    </w:p>
    <w:p w:rsidR="0023239A" w:rsidRPr="00DF5B98" w:rsidRDefault="00BF1C20">
      <w:pPr>
        <w:spacing w:after="0" w:line="264" w:lineRule="auto"/>
        <w:ind w:firstLine="600"/>
        <w:jc w:val="both"/>
        <w:rPr>
          <w:lang w:val="ru-RU"/>
        </w:rPr>
      </w:pPr>
      <w:r w:rsidRPr="00DF5B98">
        <w:rPr>
          <w:rFonts w:ascii="Times New Roman" w:hAnsi="Times New Roman"/>
          <w:b/>
          <w:color w:val="000000"/>
          <w:sz w:val="28"/>
          <w:lang w:val="ru-RU"/>
        </w:rPr>
        <w:t>Положительные и отрицательные числа</w:t>
      </w:r>
    </w:p>
    <w:p w:rsidR="0023239A" w:rsidRPr="00DF5B98" w:rsidRDefault="00BF1C20">
      <w:pPr>
        <w:spacing w:after="0" w:line="264" w:lineRule="auto"/>
        <w:ind w:firstLine="600"/>
        <w:jc w:val="both"/>
        <w:rPr>
          <w:lang w:val="ru-RU"/>
        </w:rPr>
      </w:pPr>
      <w:r w:rsidRPr="00DF5B98">
        <w:rPr>
          <w:rFonts w:ascii="Times New Roman" w:hAnsi="Times New Roman"/>
          <w:color w:val="000000"/>
          <w:sz w:val="28"/>
          <w:lang w:val="ru-RU"/>
        </w:rPr>
        <w:t xml:space="preserve">Положительные и отрицательные числа. Целые числа. Модуль числа, геометрическая интерпретация модуля числа. Изображение чисел на </w:t>
      </w:r>
      <w:proofErr w:type="gramStart"/>
      <w:r w:rsidRPr="00DF5B98">
        <w:rPr>
          <w:rFonts w:ascii="Times New Roman" w:hAnsi="Times New Roman"/>
          <w:color w:val="000000"/>
          <w:sz w:val="28"/>
          <w:lang w:val="ru-RU"/>
        </w:rPr>
        <w:t>координатной</w:t>
      </w:r>
      <w:proofErr w:type="gramEnd"/>
      <w:r w:rsidRPr="00DF5B98">
        <w:rPr>
          <w:rFonts w:ascii="Times New Roman" w:hAnsi="Times New Roman"/>
          <w:color w:val="000000"/>
          <w:sz w:val="28"/>
          <w:lang w:val="ru-RU"/>
        </w:rPr>
        <w:t xml:space="preserve"> прямой. Числовые промежутки. Сравнение чисел. Арифметические действия с положительными и отрицательными числами.</w:t>
      </w:r>
    </w:p>
    <w:p w:rsidR="0023239A" w:rsidRPr="00DF5B98" w:rsidRDefault="00BF1C20">
      <w:pPr>
        <w:spacing w:after="0" w:line="264" w:lineRule="auto"/>
        <w:ind w:firstLine="600"/>
        <w:jc w:val="both"/>
        <w:rPr>
          <w:lang w:val="ru-RU"/>
        </w:rPr>
      </w:pPr>
      <w:r w:rsidRPr="00DF5B98">
        <w:rPr>
          <w:rFonts w:ascii="Times New Roman" w:hAnsi="Times New Roman"/>
          <w:color w:val="000000"/>
          <w:sz w:val="28"/>
          <w:lang w:val="ru-RU"/>
        </w:rPr>
        <w:t>Прямоугольная система координат на плоскости. Координаты точки на плоскости, абсцисса и ордината. Построение точек и фигур на координатной плоскости.</w:t>
      </w:r>
    </w:p>
    <w:p w:rsidR="0023239A" w:rsidRPr="00DF5B98" w:rsidRDefault="00BF1C20">
      <w:pPr>
        <w:spacing w:after="0" w:line="264" w:lineRule="auto"/>
        <w:ind w:firstLine="600"/>
        <w:jc w:val="both"/>
        <w:rPr>
          <w:lang w:val="ru-RU"/>
        </w:rPr>
      </w:pPr>
      <w:bookmarkStart w:id="10" w:name="_Toc124426203"/>
      <w:bookmarkEnd w:id="10"/>
      <w:r w:rsidRPr="00DF5B98">
        <w:rPr>
          <w:rFonts w:ascii="Times New Roman" w:hAnsi="Times New Roman"/>
          <w:b/>
          <w:color w:val="000000"/>
          <w:sz w:val="28"/>
          <w:lang w:val="ru-RU"/>
        </w:rPr>
        <w:t>Буквенные выражения</w:t>
      </w:r>
    </w:p>
    <w:p w:rsidR="0023239A" w:rsidRPr="00DF5B98" w:rsidRDefault="00BF1C20">
      <w:pPr>
        <w:spacing w:after="0" w:line="264" w:lineRule="auto"/>
        <w:ind w:firstLine="600"/>
        <w:jc w:val="both"/>
        <w:rPr>
          <w:lang w:val="ru-RU"/>
        </w:rPr>
      </w:pPr>
      <w:r w:rsidRPr="00DF5B98">
        <w:rPr>
          <w:rFonts w:ascii="Times New Roman" w:hAnsi="Times New Roman"/>
          <w:color w:val="000000"/>
          <w:sz w:val="28"/>
          <w:lang w:val="ru-RU"/>
        </w:rPr>
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компонента. Формулы, формулы периметра и площади прямоугольника, квадрата, объёма параллелепипеда и куба.</w:t>
      </w:r>
    </w:p>
    <w:p w:rsidR="00DF5B98" w:rsidRDefault="00DF5B98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11" w:name="_Toc124426204"/>
      <w:bookmarkEnd w:id="11"/>
    </w:p>
    <w:p w:rsidR="0023239A" w:rsidRPr="00DF5B98" w:rsidRDefault="00BF1C20">
      <w:pPr>
        <w:spacing w:after="0" w:line="264" w:lineRule="auto"/>
        <w:ind w:firstLine="600"/>
        <w:jc w:val="both"/>
        <w:rPr>
          <w:lang w:val="ru-RU"/>
        </w:rPr>
      </w:pPr>
      <w:r w:rsidRPr="00DF5B98">
        <w:rPr>
          <w:rFonts w:ascii="Times New Roman" w:hAnsi="Times New Roman"/>
          <w:b/>
          <w:color w:val="000000"/>
          <w:sz w:val="28"/>
          <w:lang w:val="ru-RU"/>
        </w:rPr>
        <w:lastRenderedPageBreak/>
        <w:t>Решение текстовых задач</w:t>
      </w:r>
    </w:p>
    <w:p w:rsidR="0023239A" w:rsidRPr="00DF5B98" w:rsidRDefault="00BF1C20">
      <w:pPr>
        <w:spacing w:after="0" w:line="264" w:lineRule="auto"/>
        <w:ind w:firstLine="600"/>
        <w:jc w:val="both"/>
        <w:rPr>
          <w:lang w:val="ru-RU"/>
        </w:rPr>
      </w:pPr>
      <w:r w:rsidRPr="00DF5B98"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</w:t>
      </w:r>
    </w:p>
    <w:p w:rsidR="0023239A" w:rsidRPr="00DF5B98" w:rsidRDefault="00BF1C2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F5B98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</w:t>
      </w:r>
      <w:proofErr w:type="gramEnd"/>
      <w:r w:rsidRPr="00DF5B98">
        <w:rPr>
          <w:rFonts w:ascii="Times New Roman" w:hAnsi="Times New Roman"/>
          <w:color w:val="000000"/>
          <w:sz w:val="28"/>
          <w:lang w:val="ru-RU"/>
        </w:rPr>
        <w:t xml:space="preserve"> Единицы измерения: массы, стоимости, расстояния, времени, скорости. Связь между единицами измерения каждой величины.</w:t>
      </w:r>
    </w:p>
    <w:p w:rsidR="0023239A" w:rsidRPr="00DF5B98" w:rsidRDefault="00BF1C20">
      <w:pPr>
        <w:spacing w:after="0" w:line="264" w:lineRule="auto"/>
        <w:ind w:firstLine="600"/>
        <w:jc w:val="both"/>
        <w:rPr>
          <w:lang w:val="ru-RU"/>
        </w:rPr>
      </w:pPr>
      <w:r w:rsidRPr="00DF5B98">
        <w:rPr>
          <w:rFonts w:ascii="Times New Roman" w:hAnsi="Times New Roman"/>
          <w:color w:val="000000"/>
          <w:sz w:val="28"/>
          <w:lang w:val="ru-RU"/>
        </w:rPr>
        <w:t>Решение задач, связанных с отношением, пропорциональностью величин, процентами; решение основных задач на дроби и проценты.</w:t>
      </w:r>
    </w:p>
    <w:p w:rsidR="0023239A" w:rsidRPr="00DF5B98" w:rsidRDefault="00BF1C20">
      <w:pPr>
        <w:spacing w:after="0" w:line="264" w:lineRule="auto"/>
        <w:ind w:firstLine="600"/>
        <w:jc w:val="both"/>
        <w:rPr>
          <w:lang w:val="ru-RU"/>
        </w:rPr>
      </w:pPr>
      <w:r w:rsidRPr="00DF5B98">
        <w:rPr>
          <w:rFonts w:ascii="Times New Roman" w:hAnsi="Times New Roman"/>
          <w:color w:val="000000"/>
          <w:sz w:val="28"/>
          <w:lang w:val="ru-RU"/>
        </w:rPr>
        <w:t>Оценка и прикидка, округление результата. Составление буквенных выражений по условию задачи.</w:t>
      </w:r>
    </w:p>
    <w:p w:rsidR="0023239A" w:rsidRPr="00DF5B98" w:rsidRDefault="00BF1C20">
      <w:pPr>
        <w:spacing w:after="0" w:line="264" w:lineRule="auto"/>
        <w:ind w:firstLine="600"/>
        <w:jc w:val="both"/>
        <w:rPr>
          <w:lang w:val="ru-RU"/>
        </w:rPr>
      </w:pPr>
      <w:r w:rsidRPr="00DF5B98">
        <w:rPr>
          <w:rFonts w:ascii="Times New Roman" w:hAnsi="Times New Roman"/>
          <w:color w:val="000000"/>
          <w:sz w:val="28"/>
          <w:lang w:val="ru-RU"/>
        </w:rPr>
        <w:t>Представление данных с помощью таблиц и диаграмм. Столбчатые диаграммы: чтение и построение. Чтение круговых диаграмм.</w:t>
      </w:r>
    </w:p>
    <w:p w:rsidR="0023239A" w:rsidRPr="00DF5B98" w:rsidRDefault="00BF1C20">
      <w:pPr>
        <w:spacing w:after="0" w:line="264" w:lineRule="auto"/>
        <w:ind w:firstLine="600"/>
        <w:jc w:val="both"/>
        <w:rPr>
          <w:lang w:val="ru-RU"/>
        </w:rPr>
      </w:pPr>
      <w:bookmarkStart w:id="12" w:name="_Toc124426205"/>
      <w:bookmarkEnd w:id="12"/>
      <w:r w:rsidRPr="00DF5B98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23239A" w:rsidRPr="00DF5B98" w:rsidRDefault="00BF1C2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F5B98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точка, прямая, отрезок, луч, угол, ломаная, многоугольник, четырёхугольник, треугольник, окружность, круг.</w:t>
      </w:r>
      <w:proofErr w:type="gramEnd"/>
    </w:p>
    <w:p w:rsidR="0023239A" w:rsidRPr="00DF5B98" w:rsidRDefault="00BF1C20">
      <w:pPr>
        <w:spacing w:after="0" w:line="264" w:lineRule="auto"/>
        <w:ind w:firstLine="600"/>
        <w:jc w:val="both"/>
        <w:rPr>
          <w:lang w:val="ru-RU"/>
        </w:rPr>
      </w:pPr>
      <w:r w:rsidRPr="00DF5B98">
        <w:rPr>
          <w:rFonts w:ascii="Times New Roman" w:hAnsi="Times New Roman"/>
          <w:color w:val="000000"/>
          <w:sz w:val="28"/>
          <w:lang w:val="ru-RU"/>
        </w:rPr>
        <w:t xml:space="preserve">Взаимное расположение двух прямых на плоскости, параллельные прямые, перпендикулярные прямые. </w:t>
      </w:r>
      <w:proofErr w:type="gramStart"/>
      <w:r w:rsidRPr="00DF5B98">
        <w:rPr>
          <w:rFonts w:ascii="Times New Roman" w:hAnsi="Times New Roman"/>
          <w:color w:val="000000"/>
          <w:sz w:val="28"/>
          <w:lang w:val="ru-RU"/>
        </w:rPr>
        <w:t>Измерение расстояний: между двумя точками, от точки до прямой, длина маршрута на квадратной сетке.</w:t>
      </w:r>
      <w:proofErr w:type="gramEnd"/>
    </w:p>
    <w:p w:rsidR="0023239A" w:rsidRPr="00DF5B98" w:rsidRDefault="00BF1C20">
      <w:pPr>
        <w:spacing w:after="0" w:line="264" w:lineRule="auto"/>
        <w:ind w:firstLine="600"/>
        <w:jc w:val="both"/>
        <w:rPr>
          <w:lang w:val="ru-RU"/>
        </w:rPr>
      </w:pPr>
      <w:r w:rsidRPr="00DF5B98">
        <w:rPr>
          <w:rFonts w:ascii="Times New Roman" w:hAnsi="Times New Roman"/>
          <w:color w:val="000000"/>
          <w:sz w:val="28"/>
          <w:lang w:val="ru-RU"/>
        </w:rPr>
        <w:t>Измерение и построение углов с помощью транспортира. Виды треугольников: остроугольный, прямоугольный, тупоугольный, равнобедренный, равносторонний. Четырёхугольник, примеры четырёхугольников. Прямоугольник, квадрат: использование свой</w:t>
      </w:r>
      <w:proofErr w:type="gramStart"/>
      <w:r w:rsidRPr="00DF5B98">
        <w:rPr>
          <w:rFonts w:ascii="Times New Roman" w:hAnsi="Times New Roman"/>
          <w:color w:val="000000"/>
          <w:sz w:val="28"/>
          <w:lang w:val="ru-RU"/>
        </w:rPr>
        <w:t>ств ст</w:t>
      </w:r>
      <w:proofErr w:type="gramEnd"/>
      <w:r w:rsidRPr="00DF5B98">
        <w:rPr>
          <w:rFonts w:ascii="Times New Roman" w:hAnsi="Times New Roman"/>
          <w:color w:val="000000"/>
          <w:sz w:val="28"/>
          <w:lang w:val="ru-RU"/>
        </w:rPr>
        <w:t>орон, углов, диагоналей. Изображение геометрических фигур на нелинованной бумаге с использованием циркуля, линейки, угольника, транспортира. Построения на клетчатой бумаге.</w:t>
      </w:r>
    </w:p>
    <w:p w:rsidR="0023239A" w:rsidRPr="00DF5B98" w:rsidRDefault="00BF1C20">
      <w:pPr>
        <w:spacing w:after="0" w:line="264" w:lineRule="auto"/>
        <w:ind w:firstLine="600"/>
        <w:jc w:val="both"/>
        <w:rPr>
          <w:lang w:val="ru-RU"/>
        </w:rPr>
      </w:pPr>
      <w:r w:rsidRPr="00DF5B98">
        <w:rPr>
          <w:rFonts w:ascii="Times New Roman" w:hAnsi="Times New Roman"/>
          <w:color w:val="000000"/>
          <w:sz w:val="28"/>
          <w:lang w:val="ru-RU"/>
        </w:rPr>
        <w:t>Периметр многоугольника. Понятие площади фигуры, единицы измерения площади. Приближённое измерение площади фигур, в том числе на квадратной сетке. Приближённое измерение длины окружности, площади круга.</w:t>
      </w:r>
    </w:p>
    <w:p w:rsidR="0023239A" w:rsidRPr="00DF5B98" w:rsidRDefault="00BF1C20">
      <w:pPr>
        <w:spacing w:after="0" w:line="264" w:lineRule="auto"/>
        <w:ind w:firstLine="600"/>
        <w:jc w:val="both"/>
        <w:rPr>
          <w:lang w:val="ru-RU"/>
        </w:rPr>
      </w:pPr>
      <w:r w:rsidRPr="00DF5B98">
        <w:rPr>
          <w:rFonts w:ascii="Times New Roman" w:hAnsi="Times New Roman"/>
          <w:color w:val="000000"/>
          <w:sz w:val="28"/>
          <w:lang w:val="ru-RU"/>
        </w:rPr>
        <w:t>Симметрия: центральная, осевая и зеркальная симметрии.</w:t>
      </w:r>
    </w:p>
    <w:p w:rsidR="0023239A" w:rsidRPr="00DF5B98" w:rsidRDefault="00BF1C20">
      <w:pPr>
        <w:spacing w:after="0" w:line="264" w:lineRule="auto"/>
        <w:ind w:firstLine="600"/>
        <w:jc w:val="both"/>
        <w:rPr>
          <w:lang w:val="ru-RU"/>
        </w:rPr>
      </w:pPr>
      <w:r w:rsidRPr="00DF5B98">
        <w:rPr>
          <w:rFonts w:ascii="Times New Roman" w:hAnsi="Times New Roman"/>
          <w:color w:val="000000"/>
          <w:sz w:val="28"/>
          <w:lang w:val="ru-RU"/>
        </w:rPr>
        <w:t>Построение симметричных фигур.</w:t>
      </w:r>
    </w:p>
    <w:p w:rsidR="0023239A" w:rsidRPr="00DF5B98" w:rsidRDefault="00BF1C2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F5B98"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параллелепипед, куб, призма, пирамида, конус, цилиндр, шар и сфера.</w:t>
      </w:r>
      <w:proofErr w:type="gramEnd"/>
      <w:r w:rsidRPr="00DF5B98">
        <w:rPr>
          <w:rFonts w:ascii="Times New Roman" w:hAnsi="Times New Roman"/>
          <w:color w:val="000000"/>
          <w:sz w:val="28"/>
          <w:lang w:val="ru-RU"/>
        </w:rPr>
        <w:t xml:space="preserve">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материалов).</w:t>
      </w:r>
    </w:p>
    <w:p w:rsidR="0023239A" w:rsidRPr="00DF5B98" w:rsidRDefault="00BF1C20">
      <w:pPr>
        <w:spacing w:after="0" w:line="264" w:lineRule="auto"/>
        <w:ind w:left="120"/>
        <w:jc w:val="both"/>
        <w:rPr>
          <w:lang w:val="ru-RU"/>
        </w:rPr>
      </w:pPr>
      <w:r w:rsidRPr="00DF5B98">
        <w:rPr>
          <w:rFonts w:ascii="Times New Roman" w:hAnsi="Times New Roman"/>
          <w:color w:val="000000"/>
          <w:sz w:val="28"/>
          <w:lang w:val="ru-RU"/>
        </w:rPr>
        <w:lastRenderedPageBreak/>
        <w:t>Понятие объёма, единицы измерения объёма. Объём прямоугольного параллелепипеда, куба.</w:t>
      </w:r>
    </w:p>
    <w:p w:rsidR="0023239A" w:rsidRPr="00DF5B98" w:rsidRDefault="0023239A">
      <w:pPr>
        <w:rPr>
          <w:lang w:val="ru-RU"/>
        </w:rPr>
        <w:sectPr w:rsidR="0023239A" w:rsidRPr="00DF5B98">
          <w:pgSz w:w="11906" w:h="16383"/>
          <w:pgMar w:top="1134" w:right="850" w:bottom="1134" w:left="1701" w:header="720" w:footer="720" w:gutter="0"/>
          <w:cols w:space="720"/>
        </w:sectPr>
      </w:pPr>
    </w:p>
    <w:p w:rsidR="0023239A" w:rsidRPr="00DF5B98" w:rsidRDefault="00BF1C20">
      <w:pPr>
        <w:spacing w:after="0" w:line="264" w:lineRule="auto"/>
        <w:ind w:left="120"/>
        <w:jc w:val="both"/>
        <w:rPr>
          <w:lang w:val="ru-RU"/>
        </w:rPr>
      </w:pPr>
      <w:bookmarkStart w:id="13" w:name="block-96724930"/>
      <w:bookmarkEnd w:id="7"/>
      <w:r w:rsidRPr="00DF5B98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«МАТЕМАТИКА» НА УРОВНЕ ОСНОВНОГО ОБЩЕГО ОБРАЗОВАНИЯ</w:t>
      </w:r>
    </w:p>
    <w:p w:rsidR="0023239A" w:rsidRPr="00DF5B98" w:rsidRDefault="0023239A">
      <w:pPr>
        <w:spacing w:after="0" w:line="264" w:lineRule="auto"/>
        <w:ind w:left="120"/>
        <w:jc w:val="both"/>
        <w:rPr>
          <w:lang w:val="ru-RU"/>
        </w:rPr>
      </w:pPr>
    </w:p>
    <w:p w:rsidR="0023239A" w:rsidRPr="00DF5B98" w:rsidRDefault="00BF1C20">
      <w:pPr>
        <w:spacing w:after="0" w:line="264" w:lineRule="auto"/>
        <w:ind w:left="120"/>
        <w:jc w:val="both"/>
        <w:rPr>
          <w:lang w:val="ru-RU"/>
        </w:rPr>
      </w:pPr>
      <w:r w:rsidRPr="00DF5B98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23239A" w:rsidRPr="00DF5B98" w:rsidRDefault="0023239A">
      <w:pPr>
        <w:spacing w:after="0" w:line="264" w:lineRule="auto"/>
        <w:ind w:left="120"/>
        <w:jc w:val="both"/>
        <w:rPr>
          <w:lang w:val="ru-RU"/>
        </w:rPr>
      </w:pPr>
    </w:p>
    <w:p w:rsidR="0023239A" w:rsidRPr="00DF5B98" w:rsidRDefault="00BF1C20">
      <w:pPr>
        <w:spacing w:after="0" w:line="264" w:lineRule="auto"/>
        <w:ind w:firstLine="600"/>
        <w:jc w:val="both"/>
        <w:rPr>
          <w:lang w:val="ru-RU"/>
        </w:rPr>
      </w:pPr>
      <w:r w:rsidRPr="00DF5B98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DF5B98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«Математика» характеризуются:</w:t>
      </w:r>
    </w:p>
    <w:p w:rsidR="0023239A" w:rsidRPr="00DF5B98" w:rsidRDefault="00BF1C20">
      <w:pPr>
        <w:spacing w:after="0" w:line="264" w:lineRule="auto"/>
        <w:ind w:firstLine="600"/>
        <w:jc w:val="both"/>
        <w:rPr>
          <w:lang w:val="ru-RU"/>
        </w:rPr>
      </w:pPr>
      <w:r w:rsidRPr="00DF5B98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23239A" w:rsidRPr="00DF5B98" w:rsidRDefault="00BF1C20">
      <w:pPr>
        <w:spacing w:after="0" w:line="264" w:lineRule="auto"/>
        <w:ind w:firstLine="600"/>
        <w:jc w:val="both"/>
        <w:rPr>
          <w:lang w:val="ru-RU"/>
        </w:rPr>
      </w:pPr>
      <w:r w:rsidRPr="00DF5B98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23239A" w:rsidRPr="00DF5B98" w:rsidRDefault="00BF1C20">
      <w:pPr>
        <w:spacing w:after="0" w:line="264" w:lineRule="auto"/>
        <w:ind w:firstLine="600"/>
        <w:jc w:val="both"/>
        <w:rPr>
          <w:lang w:val="ru-RU"/>
        </w:rPr>
      </w:pPr>
      <w:r w:rsidRPr="00DF5B98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23239A" w:rsidRPr="00DF5B98" w:rsidRDefault="00BF1C20">
      <w:pPr>
        <w:spacing w:after="0" w:line="264" w:lineRule="auto"/>
        <w:ind w:firstLine="600"/>
        <w:jc w:val="both"/>
        <w:rPr>
          <w:lang w:val="ru-RU"/>
        </w:rPr>
      </w:pPr>
      <w:r w:rsidRPr="00DF5B98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23239A" w:rsidRPr="00DF5B98" w:rsidRDefault="00BF1C20">
      <w:pPr>
        <w:spacing w:after="0" w:line="264" w:lineRule="auto"/>
        <w:ind w:firstLine="600"/>
        <w:jc w:val="both"/>
        <w:rPr>
          <w:lang w:val="ru-RU"/>
        </w:rPr>
      </w:pPr>
      <w:r w:rsidRPr="00DF5B98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23239A" w:rsidRPr="00DF5B98" w:rsidRDefault="00BF1C20">
      <w:pPr>
        <w:spacing w:after="0" w:line="264" w:lineRule="auto"/>
        <w:ind w:firstLine="600"/>
        <w:jc w:val="both"/>
        <w:rPr>
          <w:lang w:val="ru-RU"/>
        </w:rPr>
      </w:pPr>
      <w:r w:rsidRPr="00DF5B98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23239A" w:rsidRPr="00DF5B98" w:rsidRDefault="00BF1C20">
      <w:pPr>
        <w:spacing w:after="0" w:line="264" w:lineRule="auto"/>
        <w:ind w:firstLine="600"/>
        <w:jc w:val="both"/>
        <w:rPr>
          <w:lang w:val="ru-RU"/>
        </w:rPr>
      </w:pPr>
      <w:r w:rsidRPr="00DF5B98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23239A" w:rsidRPr="00DF5B98" w:rsidRDefault="00BF1C20">
      <w:pPr>
        <w:spacing w:after="0" w:line="264" w:lineRule="auto"/>
        <w:ind w:firstLine="600"/>
        <w:jc w:val="both"/>
        <w:rPr>
          <w:lang w:val="ru-RU"/>
        </w:rPr>
      </w:pPr>
      <w:r w:rsidRPr="00DF5B98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23239A" w:rsidRPr="00DF5B98" w:rsidRDefault="00BF1C20">
      <w:pPr>
        <w:spacing w:after="0" w:line="264" w:lineRule="auto"/>
        <w:ind w:firstLine="600"/>
        <w:jc w:val="both"/>
        <w:rPr>
          <w:lang w:val="ru-RU"/>
        </w:rPr>
      </w:pPr>
      <w:r w:rsidRPr="00DF5B98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23239A" w:rsidRPr="00DF5B98" w:rsidRDefault="00BF1C20">
      <w:pPr>
        <w:spacing w:after="0" w:line="264" w:lineRule="auto"/>
        <w:ind w:firstLine="600"/>
        <w:jc w:val="both"/>
        <w:rPr>
          <w:lang w:val="ru-RU"/>
        </w:rPr>
      </w:pPr>
      <w:r w:rsidRPr="00DF5B98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23239A" w:rsidRPr="00DF5B98" w:rsidRDefault="00BF1C20">
      <w:pPr>
        <w:spacing w:after="0" w:line="264" w:lineRule="auto"/>
        <w:ind w:firstLine="600"/>
        <w:jc w:val="both"/>
        <w:rPr>
          <w:lang w:val="ru-RU"/>
        </w:rPr>
      </w:pPr>
      <w:r w:rsidRPr="00DF5B98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23239A" w:rsidRPr="00DF5B98" w:rsidRDefault="00BF1C20">
      <w:pPr>
        <w:spacing w:after="0" w:line="264" w:lineRule="auto"/>
        <w:ind w:firstLine="600"/>
        <w:jc w:val="both"/>
        <w:rPr>
          <w:lang w:val="ru-RU"/>
        </w:rPr>
      </w:pPr>
      <w:r w:rsidRPr="00DF5B98">
        <w:rPr>
          <w:rFonts w:ascii="Times New Roman" w:hAnsi="Times New Roman"/>
          <w:color w:val="000000"/>
          <w:sz w:val="28"/>
          <w:lang w:val="ru-RU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 w:rsidRPr="00DF5B98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DF5B98">
        <w:rPr>
          <w:rFonts w:ascii="Times New Roman" w:hAnsi="Times New Roman"/>
          <w:color w:val="000000"/>
          <w:sz w:val="28"/>
          <w:lang w:val="ru-RU"/>
        </w:rPr>
        <w:t xml:space="preserve"> навыка рефлексии, признанием своего права на ошибку и такого же права другого человека;</w:t>
      </w:r>
    </w:p>
    <w:p w:rsidR="0023239A" w:rsidRPr="00DF5B98" w:rsidRDefault="00BF1C20">
      <w:pPr>
        <w:spacing w:after="0" w:line="264" w:lineRule="auto"/>
        <w:ind w:firstLine="600"/>
        <w:jc w:val="both"/>
        <w:rPr>
          <w:lang w:val="ru-RU"/>
        </w:rPr>
      </w:pPr>
      <w:r w:rsidRPr="00DF5B98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23239A" w:rsidRPr="00DF5B98" w:rsidRDefault="00BF1C20">
      <w:pPr>
        <w:spacing w:after="0" w:line="264" w:lineRule="auto"/>
        <w:ind w:firstLine="600"/>
        <w:jc w:val="both"/>
        <w:rPr>
          <w:lang w:val="ru-RU"/>
        </w:rPr>
      </w:pPr>
      <w:r w:rsidRPr="00DF5B98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23239A" w:rsidRPr="00DF5B98" w:rsidRDefault="00BF1C20">
      <w:pPr>
        <w:spacing w:after="0" w:line="264" w:lineRule="auto"/>
        <w:ind w:firstLine="600"/>
        <w:jc w:val="both"/>
        <w:rPr>
          <w:lang w:val="ru-RU"/>
        </w:rPr>
      </w:pPr>
      <w:r w:rsidRPr="00DF5B98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23239A" w:rsidRPr="00DF5B98" w:rsidRDefault="00BF1C20">
      <w:pPr>
        <w:spacing w:after="0" w:line="264" w:lineRule="auto"/>
        <w:ind w:firstLine="600"/>
        <w:jc w:val="both"/>
        <w:rPr>
          <w:lang w:val="ru-RU"/>
        </w:rPr>
      </w:pPr>
      <w:r w:rsidRPr="00DF5B98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23239A" w:rsidRPr="00DF5B98" w:rsidRDefault="00BF1C20">
      <w:pPr>
        <w:spacing w:after="0" w:line="264" w:lineRule="auto"/>
        <w:ind w:firstLine="600"/>
        <w:jc w:val="both"/>
        <w:rPr>
          <w:lang w:val="ru-RU"/>
        </w:rPr>
      </w:pPr>
      <w:r w:rsidRPr="00DF5B98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23239A" w:rsidRPr="00DF5B98" w:rsidRDefault="00BF1C20">
      <w:pPr>
        <w:spacing w:after="0" w:line="264" w:lineRule="auto"/>
        <w:ind w:firstLine="600"/>
        <w:jc w:val="both"/>
        <w:rPr>
          <w:lang w:val="ru-RU"/>
        </w:rPr>
      </w:pPr>
      <w:r w:rsidRPr="00DF5B98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23239A" w:rsidRPr="00DF5B98" w:rsidRDefault="00BF1C20">
      <w:pPr>
        <w:spacing w:after="0" w:line="264" w:lineRule="auto"/>
        <w:ind w:left="120"/>
        <w:jc w:val="both"/>
        <w:rPr>
          <w:lang w:val="ru-RU"/>
        </w:rPr>
      </w:pPr>
      <w:r w:rsidRPr="00DF5B98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23239A" w:rsidRPr="00DF5B98" w:rsidRDefault="0023239A">
      <w:pPr>
        <w:spacing w:after="0" w:line="264" w:lineRule="auto"/>
        <w:ind w:left="120"/>
        <w:jc w:val="both"/>
        <w:rPr>
          <w:lang w:val="ru-RU"/>
        </w:rPr>
      </w:pPr>
    </w:p>
    <w:p w:rsidR="0023239A" w:rsidRPr="00DF5B98" w:rsidRDefault="00BF1C20">
      <w:pPr>
        <w:spacing w:after="0" w:line="264" w:lineRule="auto"/>
        <w:ind w:left="120"/>
        <w:jc w:val="both"/>
        <w:rPr>
          <w:lang w:val="ru-RU"/>
        </w:rPr>
      </w:pPr>
      <w:r w:rsidRPr="00DF5B98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23239A" w:rsidRPr="00DF5B98" w:rsidRDefault="0023239A">
      <w:pPr>
        <w:spacing w:after="0" w:line="264" w:lineRule="auto"/>
        <w:ind w:left="120"/>
        <w:jc w:val="both"/>
        <w:rPr>
          <w:lang w:val="ru-RU"/>
        </w:rPr>
      </w:pPr>
    </w:p>
    <w:p w:rsidR="0023239A" w:rsidRDefault="00BF1C20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23239A" w:rsidRPr="00DF5B98" w:rsidRDefault="00BF1C2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F5B98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23239A" w:rsidRPr="00DF5B98" w:rsidRDefault="00BF1C2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F5B98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23239A" w:rsidRPr="00DF5B98" w:rsidRDefault="00BF1C2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F5B98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23239A" w:rsidRPr="00DF5B98" w:rsidRDefault="00BF1C2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F5B98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23239A" w:rsidRPr="00DF5B98" w:rsidRDefault="00BF1C2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F5B98">
        <w:rPr>
          <w:rFonts w:ascii="Times New Roman" w:hAnsi="Times New Roman"/>
          <w:color w:val="000000"/>
          <w:sz w:val="28"/>
          <w:lang w:val="ru-RU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 w:rsidRPr="00DF5B98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DF5B98">
        <w:rPr>
          <w:rFonts w:ascii="Times New Roman" w:hAnsi="Times New Roman"/>
          <w:color w:val="000000"/>
          <w:sz w:val="28"/>
          <w:lang w:val="ru-RU"/>
        </w:rPr>
        <w:t>, обосновывать собственные рассуждения;</w:t>
      </w:r>
    </w:p>
    <w:p w:rsidR="0023239A" w:rsidRPr="00DF5B98" w:rsidRDefault="00BF1C2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F5B98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23239A" w:rsidRDefault="00BF1C20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23239A" w:rsidRPr="00DF5B98" w:rsidRDefault="00BF1C2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F5B98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23239A" w:rsidRPr="00DF5B98" w:rsidRDefault="00BF1C2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F5B98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23239A" w:rsidRPr="00DF5B98" w:rsidRDefault="00BF1C2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F5B98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23239A" w:rsidRPr="00DF5B98" w:rsidRDefault="00BF1C2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F5B98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23239A" w:rsidRDefault="00BF1C20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23239A" w:rsidRPr="00DF5B98" w:rsidRDefault="00BF1C2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F5B98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23239A" w:rsidRPr="00DF5B98" w:rsidRDefault="00BF1C2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F5B98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23239A" w:rsidRPr="00DF5B98" w:rsidRDefault="00BF1C2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F5B98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23239A" w:rsidRPr="00DF5B98" w:rsidRDefault="00BF1C2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F5B98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23239A" w:rsidRDefault="00BF1C20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23239A" w:rsidRPr="00DF5B98" w:rsidRDefault="00BF1C2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DF5B98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DF5B98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23239A" w:rsidRPr="00DF5B98" w:rsidRDefault="00BF1C2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DF5B98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23239A" w:rsidRPr="00DF5B98" w:rsidRDefault="00BF1C2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DF5B98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23239A" w:rsidRPr="00DF5B98" w:rsidRDefault="00BF1C2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DF5B98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23239A" w:rsidRPr="00DF5B98" w:rsidRDefault="00BF1C2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DF5B98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23239A" w:rsidRPr="00DF5B98" w:rsidRDefault="00BF1C2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DF5B98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23239A" w:rsidRPr="00DF5B98" w:rsidRDefault="00BF1C20">
      <w:pPr>
        <w:spacing w:after="0" w:line="264" w:lineRule="auto"/>
        <w:ind w:left="120"/>
        <w:jc w:val="both"/>
        <w:rPr>
          <w:lang w:val="ru-RU"/>
        </w:rPr>
      </w:pPr>
      <w:r w:rsidRPr="00DF5B98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23239A" w:rsidRPr="00DF5B98" w:rsidRDefault="0023239A">
      <w:pPr>
        <w:spacing w:after="0" w:line="264" w:lineRule="auto"/>
        <w:ind w:left="120"/>
        <w:jc w:val="both"/>
        <w:rPr>
          <w:lang w:val="ru-RU"/>
        </w:rPr>
      </w:pPr>
    </w:p>
    <w:p w:rsidR="0023239A" w:rsidRPr="00DF5B98" w:rsidRDefault="00BF1C20">
      <w:pPr>
        <w:spacing w:after="0" w:line="264" w:lineRule="auto"/>
        <w:ind w:left="120"/>
        <w:jc w:val="both"/>
        <w:rPr>
          <w:lang w:val="ru-RU"/>
        </w:rPr>
      </w:pPr>
      <w:r w:rsidRPr="00DF5B98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23239A" w:rsidRPr="00DF5B98" w:rsidRDefault="00BF1C2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DF5B98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23239A" w:rsidRDefault="00BF1C20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23239A" w:rsidRPr="00DF5B98" w:rsidRDefault="00BF1C20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DF5B98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23239A" w:rsidRPr="00DF5B98" w:rsidRDefault="00BF1C20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DF5B98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23239A" w:rsidRPr="00DF5B98" w:rsidRDefault="00BF1C20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DF5B98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DF5B98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DF5B98">
        <w:rPr>
          <w:rFonts w:ascii="Times New Roman" w:hAnsi="Times New Roman"/>
          <w:color w:val="000000"/>
          <w:sz w:val="28"/>
          <w:lang w:val="ru-RU"/>
        </w:rPr>
        <w:t xml:space="preserve"> цели, находить ошибку, давать оценку приобретённому опыту.</w:t>
      </w:r>
    </w:p>
    <w:p w:rsidR="0023239A" w:rsidRPr="00DF5B98" w:rsidRDefault="0023239A">
      <w:pPr>
        <w:spacing w:after="0" w:line="264" w:lineRule="auto"/>
        <w:ind w:left="120"/>
        <w:jc w:val="both"/>
        <w:rPr>
          <w:lang w:val="ru-RU"/>
        </w:rPr>
      </w:pPr>
    </w:p>
    <w:p w:rsidR="00DF5B98" w:rsidRDefault="00DF5B98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DF5B98" w:rsidRDefault="00DF5B98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23239A" w:rsidRPr="00DF5B98" w:rsidRDefault="00BF1C20">
      <w:pPr>
        <w:spacing w:after="0" w:line="264" w:lineRule="auto"/>
        <w:ind w:left="120"/>
        <w:jc w:val="both"/>
        <w:rPr>
          <w:lang w:val="ru-RU"/>
        </w:rPr>
      </w:pPr>
      <w:r w:rsidRPr="00DF5B9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ПРЕДМЕТНЫЕ РЕЗУЛЬТАТЫ </w:t>
      </w:r>
    </w:p>
    <w:p w:rsidR="0023239A" w:rsidRPr="00DF5B98" w:rsidRDefault="0023239A">
      <w:pPr>
        <w:spacing w:after="0" w:line="264" w:lineRule="auto"/>
        <w:ind w:left="120"/>
        <w:jc w:val="both"/>
        <w:rPr>
          <w:lang w:val="ru-RU"/>
        </w:rPr>
      </w:pPr>
    </w:p>
    <w:p w:rsidR="0023239A" w:rsidRPr="00DF5B98" w:rsidRDefault="00BF1C20">
      <w:pPr>
        <w:spacing w:after="0" w:line="264" w:lineRule="auto"/>
        <w:ind w:firstLine="600"/>
        <w:jc w:val="both"/>
        <w:rPr>
          <w:lang w:val="ru-RU"/>
        </w:rPr>
      </w:pPr>
      <w:r w:rsidRPr="00DF5B9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F5B98">
        <w:rPr>
          <w:rFonts w:ascii="Times New Roman" w:hAnsi="Times New Roman"/>
          <w:b/>
          <w:color w:val="000000"/>
          <w:sz w:val="28"/>
          <w:lang w:val="ru-RU"/>
        </w:rPr>
        <w:t>в 6 классе</w:t>
      </w:r>
      <w:r w:rsidRPr="00DF5B98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DF5B98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DF5B98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23239A" w:rsidRPr="00DF5B98" w:rsidRDefault="00BF1C20">
      <w:pPr>
        <w:spacing w:after="0" w:line="264" w:lineRule="auto"/>
        <w:ind w:firstLine="600"/>
        <w:jc w:val="both"/>
        <w:rPr>
          <w:lang w:val="ru-RU"/>
        </w:rPr>
      </w:pPr>
      <w:bookmarkStart w:id="14" w:name="_Toc124426211"/>
      <w:bookmarkEnd w:id="14"/>
      <w:r w:rsidRPr="00DF5B98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23239A" w:rsidRPr="00DF5B98" w:rsidRDefault="00BF1C20">
      <w:pPr>
        <w:spacing w:after="0" w:line="264" w:lineRule="auto"/>
        <w:ind w:firstLine="600"/>
        <w:jc w:val="both"/>
        <w:rPr>
          <w:lang w:val="ru-RU"/>
        </w:rPr>
      </w:pPr>
      <w:r w:rsidRPr="00DF5B98">
        <w:rPr>
          <w:rFonts w:ascii="Times New Roman" w:hAnsi="Times New Roman"/>
          <w:color w:val="000000"/>
          <w:sz w:val="28"/>
          <w:lang w:val="ru-RU"/>
        </w:rPr>
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другой.</w:t>
      </w:r>
    </w:p>
    <w:p w:rsidR="0023239A" w:rsidRPr="00DF5B98" w:rsidRDefault="00BF1C20">
      <w:pPr>
        <w:spacing w:after="0" w:line="264" w:lineRule="auto"/>
        <w:ind w:firstLine="600"/>
        <w:jc w:val="both"/>
        <w:rPr>
          <w:lang w:val="ru-RU"/>
        </w:rPr>
      </w:pPr>
      <w:r w:rsidRPr="00DF5B98">
        <w:rPr>
          <w:rFonts w:ascii="Times New Roman" w:hAnsi="Times New Roman"/>
          <w:color w:val="000000"/>
          <w:sz w:val="28"/>
          <w:lang w:val="ru-RU"/>
        </w:rPr>
        <w:t>Сравнивать и упорядочивать целые числа, обыкновенные и десятичные дроби, сравнивать числа одного и разных знаков.</w:t>
      </w:r>
    </w:p>
    <w:p w:rsidR="0023239A" w:rsidRPr="00DF5B98" w:rsidRDefault="00BF1C20">
      <w:pPr>
        <w:spacing w:after="0" w:line="264" w:lineRule="auto"/>
        <w:ind w:firstLine="600"/>
        <w:jc w:val="both"/>
        <w:rPr>
          <w:lang w:val="ru-RU"/>
        </w:rPr>
      </w:pPr>
      <w:r w:rsidRPr="00DF5B98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числами.</w:t>
      </w:r>
    </w:p>
    <w:p w:rsidR="0023239A" w:rsidRPr="00DF5B98" w:rsidRDefault="00BF1C20">
      <w:pPr>
        <w:spacing w:after="0" w:line="264" w:lineRule="auto"/>
        <w:ind w:firstLine="600"/>
        <w:jc w:val="both"/>
        <w:rPr>
          <w:lang w:val="ru-RU"/>
        </w:rPr>
      </w:pPr>
      <w:r w:rsidRPr="00DF5B98">
        <w:rPr>
          <w:rFonts w:ascii="Times New Roman" w:hAnsi="Times New Roman"/>
          <w:color w:val="000000"/>
          <w:sz w:val="28"/>
          <w:lang w:val="ru-RU"/>
        </w:rPr>
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действий.</w:t>
      </w:r>
    </w:p>
    <w:p w:rsidR="0023239A" w:rsidRPr="00DF5B98" w:rsidRDefault="00BF1C2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F5B98">
        <w:rPr>
          <w:rFonts w:ascii="Times New Roman" w:hAnsi="Times New Roman"/>
          <w:color w:val="000000"/>
          <w:sz w:val="28"/>
          <w:lang w:val="ru-RU"/>
        </w:rPr>
        <w:t xml:space="preserve">Соотносить точку на координатной прямой с соответствующим ей числом и изображать числа точками на координатной прямой, находить модуль числа. </w:t>
      </w:r>
      <w:proofErr w:type="gramEnd"/>
    </w:p>
    <w:p w:rsidR="0023239A" w:rsidRPr="00DF5B98" w:rsidRDefault="00BF1C20">
      <w:pPr>
        <w:spacing w:after="0" w:line="264" w:lineRule="auto"/>
        <w:ind w:firstLine="600"/>
        <w:jc w:val="both"/>
        <w:rPr>
          <w:lang w:val="ru-RU"/>
        </w:rPr>
      </w:pPr>
      <w:r w:rsidRPr="00DF5B98">
        <w:rPr>
          <w:rFonts w:ascii="Times New Roman" w:hAnsi="Times New Roman"/>
          <w:color w:val="000000"/>
          <w:sz w:val="28"/>
          <w:lang w:val="ru-RU"/>
        </w:rPr>
        <w:t>Соотносить точки в прямоугольной системе координат с координатами этой точки.</w:t>
      </w:r>
    </w:p>
    <w:p w:rsidR="0023239A" w:rsidRPr="00DF5B98" w:rsidRDefault="00BF1C20">
      <w:pPr>
        <w:spacing w:after="0" w:line="264" w:lineRule="auto"/>
        <w:ind w:firstLine="600"/>
        <w:jc w:val="both"/>
        <w:rPr>
          <w:lang w:val="ru-RU"/>
        </w:rPr>
      </w:pPr>
      <w:r w:rsidRPr="00DF5B98">
        <w:rPr>
          <w:rFonts w:ascii="Times New Roman" w:hAnsi="Times New Roman"/>
          <w:color w:val="000000"/>
          <w:sz w:val="28"/>
          <w:lang w:val="ru-RU"/>
        </w:rPr>
        <w:t>Округлять целые числа и десятичные дроби, находить приближения чисел.</w:t>
      </w:r>
    </w:p>
    <w:p w:rsidR="0023239A" w:rsidRPr="00DF5B98" w:rsidRDefault="00BF1C20">
      <w:pPr>
        <w:spacing w:after="0" w:line="264" w:lineRule="auto"/>
        <w:ind w:firstLine="600"/>
        <w:jc w:val="both"/>
        <w:rPr>
          <w:lang w:val="ru-RU"/>
        </w:rPr>
      </w:pPr>
      <w:bookmarkStart w:id="15" w:name="_Toc124426212"/>
      <w:bookmarkEnd w:id="15"/>
      <w:r w:rsidRPr="00DF5B98">
        <w:rPr>
          <w:rFonts w:ascii="Times New Roman" w:hAnsi="Times New Roman"/>
          <w:b/>
          <w:color w:val="000000"/>
          <w:sz w:val="28"/>
          <w:lang w:val="ru-RU"/>
        </w:rPr>
        <w:t>Числовые и буквенные выражения</w:t>
      </w:r>
    </w:p>
    <w:p w:rsidR="0023239A" w:rsidRPr="00DF5B98" w:rsidRDefault="00BF1C20">
      <w:pPr>
        <w:spacing w:after="0" w:line="264" w:lineRule="auto"/>
        <w:ind w:firstLine="600"/>
        <w:jc w:val="both"/>
        <w:rPr>
          <w:lang w:val="ru-RU"/>
        </w:rPr>
      </w:pPr>
      <w:r w:rsidRPr="00DF5B98">
        <w:rPr>
          <w:rFonts w:ascii="Times New Roman" w:hAnsi="Times New Roman"/>
          <w:color w:val="000000"/>
          <w:sz w:val="28"/>
          <w:lang w:val="ru-RU"/>
        </w:rPr>
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степени.</w:t>
      </w:r>
    </w:p>
    <w:p w:rsidR="0023239A" w:rsidRPr="00DF5B98" w:rsidRDefault="00BF1C20">
      <w:pPr>
        <w:spacing w:after="0" w:line="264" w:lineRule="auto"/>
        <w:ind w:firstLine="600"/>
        <w:jc w:val="both"/>
        <w:rPr>
          <w:lang w:val="ru-RU"/>
        </w:rPr>
      </w:pPr>
      <w:r w:rsidRPr="00DF5B98">
        <w:rPr>
          <w:rFonts w:ascii="Times New Roman" w:hAnsi="Times New Roman"/>
          <w:color w:val="000000"/>
          <w:sz w:val="28"/>
          <w:lang w:val="ru-RU"/>
        </w:rPr>
        <w:t>Пользоваться признаками делимости, раскладывать натуральные числа на простые множители.</w:t>
      </w:r>
    </w:p>
    <w:p w:rsidR="0023239A" w:rsidRPr="00DF5B98" w:rsidRDefault="00BF1C20">
      <w:pPr>
        <w:spacing w:after="0" w:line="264" w:lineRule="auto"/>
        <w:ind w:firstLine="600"/>
        <w:jc w:val="both"/>
        <w:rPr>
          <w:lang w:val="ru-RU"/>
        </w:rPr>
      </w:pPr>
      <w:r w:rsidRPr="00DF5B98">
        <w:rPr>
          <w:rFonts w:ascii="Times New Roman" w:hAnsi="Times New Roman"/>
          <w:color w:val="000000"/>
          <w:sz w:val="28"/>
          <w:lang w:val="ru-RU"/>
        </w:rPr>
        <w:t xml:space="preserve">Пользоваться масштабом, составлять пропорции и отношения. </w:t>
      </w:r>
    </w:p>
    <w:p w:rsidR="0023239A" w:rsidRPr="00DF5B98" w:rsidRDefault="00BF1C20">
      <w:pPr>
        <w:spacing w:after="0" w:line="264" w:lineRule="auto"/>
        <w:ind w:firstLine="600"/>
        <w:jc w:val="both"/>
        <w:rPr>
          <w:lang w:val="ru-RU"/>
        </w:rPr>
      </w:pPr>
      <w:r w:rsidRPr="00DF5B98">
        <w:rPr>
          <w:rFonts w:ascii="Times New Roman" w:hAnsi="Times New Roman"/>
          <w:color w:val="000000"/>
          <w:sz w:val="28"/>
          <w:lang w:val="ru-RU"/>
        </w:rPr>
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выражений, осуществляя необходимые подстановки и преобразования.</w:t>
      </w:r>
    </w:p>
    <w:p w:rsidR="0023239A" w:rsidRPr="00DF5B98" w:rsidRDefault="00BF1C20">
      <w:pPr>
        <w:spacing w:after="0" w:line="264" w:lineRule="auto"/>
        <w:ind w:firstLine="600"/>
        <w:jc w:val="both"/>
        <w:rPr>
          <w:lang w:val="ru-RU"/>
        </w:rPr>
      </w:pPr>
      <w:r w:rsidRPr="00DF5B98">
        <w:rPr>
          <w:rFonts w:ascii="Times New Roman" w:hAnsi="Times New Roman"/>
          <w:color w:val="000000"/>
          <w:sz w:val="28"/>
          <w:lang w:val="ru-RU"/>
        </w:rPr>
        <w:t>Находить неизвестный компонент равенства.</w:t>
      </w:r>
    </w:p>
    <w:p w:rsidR="0023239A" w:rsidRPr="00DF5B98" w:rsidRDefault="00BF1C20">
      <w:pPr>
        <w:spacing w:after="0" w:line="264" w:lineRule="auto"/>
        <w:ind w:firstLine="600"/>
        <w:jc w:val="both"/>
        <w:rPr>
          <w:lang w:val="ru-RU"/>
        </w:rPr>
      </w:pPr>
      <w:bookmarkStart w:id="16" w:name="_Toc124426213"/>
      <w:bookmarkEnd w:id="16"/>
      <w:r w:rsidRPr="00DF5B98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23239A" w:rsidRPr="00DF5B98" w:rsidRDefault="00BF1C20">
      <w:pPr>
        <w:spacing w:after="0" w:line="264" w:lineRule="auto"/>
        <w:ind w:firstLine="600"/>
        <w:jc w:val="both"/>
        <w:rPr>
          <w:lang w:val="ru-RU"/>
        </w:rPr>
      </w:pPr>
      <w:r w:rsidRPr="00DF5B98">
        <w:rPr>
          <w:rFonts w:ascii="Times New Roman" w:hAnsi="Times New Roman"/>
          <w:color w:val="000000"/>
          <w:sz w:val="28"/>
          <w:lang w:val="ru-RU"/>
        </w:rPr>
        <w:t>Решать многошаговые текстовые задачи арифметическим способом.</w:t>
      </w:r>
    </w:p>
    <w:p w:rsidR="0023239A" w:rsidRPr="00DF5B98" w:rsidRDefault="00BF1C20">
      <w:pPr>
        <w:spacing w:after="0" w:line="264" w:lineRule="auto"/>
        <w:ind w:firstLine="600"/>
        <w:jc w:val="both"/>
        <w:rPr>
          <w:lang w:val="ru-RU"/>
        </w:rPr>
      </w:pPr>
      <w:r w:rsidRPr="00DF5B98">
        <w:rPr>
          <w:rFonts w:ascii="Times New Roman" w:hAnsi="Times New Roman"/>
          <w:color w:val="000000"/>
          <w:sz w:val="28"/>
          <w:lang w:val="ru-RU"/>
        </w:rPr>
        <w:t>Решать задачи, связанные с отношением, пропорциональностью величин, процентами, решать три основные задачи на дроби и проценты.</w:t>
      </w:r>
    </w:p>
    <w:p w:rsidR="0023239A" w:rsidRPr="00DF5B98" w:rsidRDefault="00BF1C2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F5B98">
        <w:rPr>
          <w:rFonts w:ascii="Times New Roman" w:hAnsi="Times New Roman"/>
          <w:color w:val="000000"/>
          <w:sz w:val="28"/>
          <w:lang w:val="ru-RU"/>
        </w:rPr>
        <w:lastRenderedPageBreak/>
        <w:t>Решать задачи, содержащие зависимости, связывающие величины: скорость, время, расстояние, цена, количество, стоимость, производительность, время, объём работы, используя арифметические действия, оценку, прикидку, пользоваться единицами измерения соответствующих величин.</w:t>
      </w:r>
      <w:proofErr w:type="gramEnd"/>
    </w:p>
    <w:p w:rsidR="0023239A" w:rsidRPr="00DF5B98" w:rsidRDefault="00BF1C20">
      <w:pPr>
        <w:spacing w:after="0" w:line="264" w:lineRule="auto"/>
        <w:ind w:firstLine="600"/>
        <w:jc w:val="both"/>
        <w:rPr>
          <w:lang w:val="ru-RU"/>
        </w:rPr>
      </w:pPr>
      <w:r w:rsidRPr="00DF5B98">
        <w:rPr>
          <w:rFonts w:ascii="Times New Roman" w:hAnsi="Times New Roman"/>
          <w:color w:val="000000"/>
          <w:sz w:val="28"/>
          <w:lang w:val="ru-RU"/>
        </w:rPr>
        <w:t>Составлять буквенные выражения по условию задачи.</w:t>
      </w:r>
    </w:p>
    <w:p w:rsidR="0023239A" w:rsidRPr="00DF5B98" w:rsidRDefault="00BF1C20">
      <w:pPr>
        <w:spacing w:after="0" w:line="264" w:lineRule="auto"/>
        <w:ind w:firstLine="600"/>
        <w:jc w:val="both"/>
        <w:rPr>
          <w:lang w:val="ru-RU"/>
        </w:rPr>
      </w:pPr>
      <w:r w:rsidRPr="00DF5B98">
        <w:rPr>
          <w:rFonts w:ascii="Times New Roman" w:hAnsi="Times New Roman"/>
          <w:color w:val="000000"/>
          <w:sz w:val="28"/>
          <w:lang w:val="ru-RU"/>
        </w:rPr>
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задач.</w:t>
      </w:r>
    </w:p>
    <w:p w:rsidR="0023239A" w:rsidRPr="00DF5B98" w:rsidRDefault="00BF1C20">
      <w:pPr>
        <w:spacing w:after="0" w:line="264" w:lineRule="auto"/>
        <w:ind w:firstLine="600"/>
        <w:jc w:val="both"/>
        <w:rPr>
          <w:lang w:val="ru-RU"/>
        </w:rPr>
      </w:pPr>
      <w:r w:rsidRPr="00DF5B98">
        <w:rPr>
          <w:rFonts w:ascii="Times New Roman" w:hAnsi="Times New Roman"/>
          <w:color w:val="000000"/>
          <w:sz w:val="28"/>
          <w:lang w:val="ru-RU"/>
        </w:rPr>
        <w:t>Представлять информацию с помощью таблиц, линейной и столбчатой диаграмм.</w:t>
      </w:r>
    </w:p>
    <w:p w:rsidR="0023239A" w:rsidRPr="00DF5B98" w:rsidRDefault="00BF1C20">
      <w:pPr>
        <w:spacing w:after="0" w:line="264" w:lineRule="auto"/>
        <w:ind w:firstLine="600"/>
        <w:jc w:val="both"/>
        <w:rPr>
          <w:lang w:val="ru-RU"/>
        </w:rPr>
      </w:pPr>
      <w:bookmarkStart w:id="17" w:name="_Toc124426214"/>
      <w:bookmarkEnd w:id="17"/>
      <w:r w:rsidRPr="00DF5B98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23239A" w:rsidRPr="00DF5B98" w:rsidRDefault="00BF1C20">
      <w:pPr>
        <w:spacing w:after="0" w:line="264" w:lineRule="auto"/>
        <w:ind w:firstLine="600"/>
        <w:jc w:val="both"/>
        <w:rPr>
          <w:lang w:val="ru-RU"/>
        </w:rPr>
      </w:pPr>
      <w:r w:rsidRPr="00DF5B98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фигур.</w:t>
      </w:r>
    </w:p>
    <w:p w:rsidR="0023239A" w:rsidRPr="00DF5B98" w:rsidRDefault="00BF1C20">
      <w:pPr>
        <w:spacing w:after="0" w:line="264" w:lineRule="auto"/>
        <w:ind w:firstLine="600"/>
        <w:jc w:val="both"/>
        <w:rPr>
          <w:lang w:val="ru-RU"/>
        </w:rPr>
      </w:pPr>
      <w:r w:rsidRPr="00DF5B98">
        <w:rPr>
          <w:rFonts w:ascii="Times New Roman" w:hAnsi="Times New Roman"/>
          <w:color w:val="000000"/>
          <w:sz w:val="28"/>
          <w:lang w:val="ru-RU"/>
        </w:rPr>
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фигуры.</w:t>
      </w:r>
    </w:p>
    <w:p w:rsidR="0023239A" w:rsidRPr="00DF5B98" w:rsidRDefault="00BF1C20">
      <w:pPr>
        <w:spacing w:after="0" w:line="264" w:lineRule="auto"/>
        <w:ind w:firstLine="600"/>
        <w:jc w:val="both"/>
        <w:rPr>
          <w:lang w:val="ru-RU"/>
        </w:rPr>
      </w:pPr>
      <w:r w:rsidRPr="00DF5B98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равенство фигур, симметрия, использовать терминологию, связанную с симметрией: ось симметрии, центр симметрии.</w:t>
      </w:r>
    </w:p>
    <w:p w:rsidR="0023239A" w:rsidRPr="00DF5B98" w:rsidRDefault="00BF1C20">
      <w:pPr>
        <w:spacing w:after="0" w:line="264" w:lineRule="auto"/>
        <w:ind w:firstLine="600"/>
        <w:jc w:val="both"/>
        <w:rPr>
          <w:lang w:val="ru-RU"/>
        </w:rPr>
      </w:pPr>
      <w:r w:rsidRPr="00DF5B98">
        <w:rPr>
          <w:rFonts w:ascii="Times New Roman" w:hAnsi="Times New Roman"/>
          <w:color w:val="000000"/>
          <w:sz w:val="28"/>
          <w:lang w:val="ru-RU"/>
        </w:rPr>
        <w:t>Находить величины углов измерением с помощью транспортира, строить углы заданной величины, пользоваться при решении задач градусной мерой углов, распознавать на чертежах острый, прямой, развёрнутый и тупой углы.</w:t>
      </w:r>
    </w:p>
    <w:p w:rsidR="0023239A" w:rsidRPr="00DF5B98" w:rsidRDefault="00BF1C20">
      <w:pPr>
        <w:spacing w:after="0" w:line="264" w:lineRule="auto"/>
        <w:ind w:firstLine="600"/>
        <w:jc w:val="both"/>
        <w:rPr>
          <w:lang w:val="ru-RU"/>
        </w:rPr>
      </w:pPr>
      <w:r w:rsidRPr="00DF5B98">
        <w:rPr>
          <w:rFonts w:ascii="Times New Roman" w:hAnsi="Times New Roman"/>
          <w:color w:val="000000"/>
          <w:sz w:val="28"/>
          <w:lang w:val="ru-RU"/>
        </w:rPr>
        <w:t>Вычислять длину ломаной, периметр многоугольника, пользоваться единицами измерения длины, выражать одни единицы измерения длины через другие.</w:t>
      </w:r>
    </w:p>
    <w:p w:rsidR="0023239A" w:rsidRPr="00DF5B98" w:rsidRDefault="00BF1C2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F5B98">
        <w:rPr>
          <w:rFonts w:ascii="Times New Roman" w:hAnsi="Times New Roman"/>
          <w:color w:val="000000"/>
          <w:sz w:val="28"/>
          <w:lang w:val="ru-RU"/>
        </w:rPr>
        <w:t>Находить, используя чертёжные инструменты, расстояния: между двумя точками, от точки до прямой, длину пути на квадратной сетке.</w:t>
      </w:r>
      <w:proofErr w:type="gramEnd"/>
    </w:p>
    <w:p w:rsidR="0023239A" w:rsidRPr="00DF5B98" w:rsidRDefault="00BF1C20">
      <w:pPr>
        <w:spacing w:after="0" w:line="264" w:lineRule="auto"/>
        <w:ind w:firstLine="600"/>
        <w:jc w:val="both"/>
        <w:rPr>
          <w:lang w:val="ru-RU"/>
        </w:rPr>
      </w:pPr>
      <w:r w:rsidRPr="00DF5B98">
        <w:rPr>
          <w:rFonts w:ascii="Times New Roman" w:hAnsi="Times New Roman"/>
          <w:color w:val="000000"/>
          <w:sz w:val="28"/>
          <w:lang w:val="ru-RU"/>
        </w:rPr>
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другие.</w:t>
      </w:r>
    </w:p>
    <w:p w:rsidR="0023239A" w:rsidRPr="00DF5B98" w:rsidRDefault="00BF1C2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F5B98">
        <w:rPr>
          <w:rFonts w:ascii="Times New Roman" w:hAnsi="Times New Roman"/>
          <w:color w:val="000000"/>
          <w:sz w:val="28"/>
          <w:lang w:val="ru-RU"/>
        </w:rPr>
        <w:t>Распознавать на моделях и изображениях пирамиду, конус, цилиндр, использовать терминологию: вершина, ребро, грань, основание, развёртка.</w:t>
      </w:r>
      <w:proofErr w:type="gramEnd"/>
    </w:p>
    <w:p w:rsidR="0023239A" w:rsidRPr="00DF5B98" w:rsidRDefault="00BF1C20">
      <w:pPr>
        <w:spacing w:after="0" w:line="264" w:lineRule="auto"/>
        <w:ind w:firstLine="600"/>
        <w:jc w:val="both"/>
        <w:rPr>
          <w:lang w:val="ru-RU"/>
        </w:rPr>
      </w:pPr>
      <w:r w:rsidRPr="00DF5B98">
        <w:rPr>
          <w:rFonts w:ascii="Times New Roman" w:hAnsi="Times New Roman"/>
          <w:color w:val="000000"/>
          <w:sz w:val="28"/>
          <w:lang w:val="ru-RU"/>
        </w:rPr>
        <w:t>Изображать на клетчатой бумаге прямоугольный параллелепипед.</w:t>
      </w:r>
    </w:p>
    <w:p w:rsidR="0023239A" w:rsidRPr="00DF5B98" w:rsidRDefault="00BF1C20">
      <w:pPr>
        <w:spacing w:after="0" w:line="264" w:lineRule="auto"/>
        <w:ind w:firstLine="600"/>
        <w:jc w:val="both"/>
        <w:rPr>
          <w:lang w:val="ru-RU"/>
        </w:rPr>
      </w:pPr>
      <w:r w:rsidRPr="00DF5B9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Вычислять объём прямоугольного параллелепипеда, куба, пользоваться основными единицами измерения объёма; </w:t>
      </w:r>
    </w:p>
    <w:p w:rsidR="0023239A" w:rsidRPr="00DF5B98" w:rsidRDefault="00BF1C20">
      <w:pPr>
        <w:spacing w:after="0" w:line="264" w:lineRule="auto"/>
        <w:ind w:firstLine="600"/>
        <w:jc w:val="both"/>
        <w:rPr>
          <w:lang w:val="ru-RU"/>
        </w:rPr>
      </w:pPr>
      <w:r w:rsidRPr="00DF5B98">
        <w:rPr>
          <w:rFonts w:ascii="Times New Roman" w:hAnsi="Times New Roman"/>
          <w:color w:val="000000"/>
          <w:sz w:val="28"/>
          <w:lang w:val="ru-RU"/>
        </w:rPr>
        <w:t>Решать несложные задачи на нахождение геометрических величин в практических ситуациях.</w:t>
      </w:r>
    </w:p>
    <w:p w:rsidR="0023239A" w:rsidRPr="00DF5B98" w:rsidRDefault="0023239A">
      <w:pPr>
        <w:rPr>
          <w:lang w:val="ru-RU"/>
        </w:rPr>
        <w:sectPr w:rsidR="0023239A" w:rsidRPr="00DF5B98">
          <w:pgSz w:w="11906" w:h="16383"/>
          <w:pgMar w:top="1134" w:right="850" w:bottom="1134" w:left="1701" w:header="720" w:footer="720" w:gutter="0"/>
          <w:cols w:space="720"/>
        </w:sectPr>
      </w:pPr>
    </w:p>
    <w:p w:rsidR="0023239A" w:rsidRDefault="00BF1C20">
      <w:pPr>
        <w:spacing w:after="0"/>
        <w:ind w:left="120"/>
      </w:pPr>
      <w:bookmarkStart w:id="18" w:name="block-96724926"/>
      <w:bookmarkEnd w:id="13"/>
      <w:r w:rsidRPr="00DF5B9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23239A" w:rsidRDefault="00BF1C2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23239A" w:rsidRDefault="00BF1C2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1"/>
        <w:gridCol w:w="4500"/>
        <w:gridCol w:w="2134"/>
        <w:gridCol w:w="2142"/>
        <w:gridCol w:w="3709"/>
      </w:tblGrid>
      <w:tr w:rsidR="0023239A">
        <w:trPr>
          <w:trHeight w:val="144"/>
          <w:tblCellSpacing w:w="20" w:type="nil"/>
        </w:trPr>
        <w:tc>
          <w:tcPr>
            <w:tcW w:w="68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3239A" w:rsidRDefault="0023239A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3239A" w:rsidRDefault="0023239A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37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3239A" w:rsidRDefault="0023239A">
            <w:pPr>
              <w:spacing w:after="0"/>
              <w:ind w:left="135"/>
            </w:pPr>
          </w:p>
        </w:tc>
      </w:tr>
      <w:tr w:rsidR="0023239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239A" w:rsidRDefault="0023239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239A" w:rsidRDefault="0023239A"/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3239A" w:rsidRDefault="0023239A">
            <w:pPr>
              <w:spacing w:after="0"/>
              <w:ind w:left="135"/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3239A" w:rsidRDefault="0023239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239A" w:rsidRDefault="0023239A"/>
        </w:tc>
      </w:tr>
      <w:tr w:rsidR="0023239A">
        <w:trPr>
          <w:trHeight w:val="144"/>
          <w:tblCellSpacing w:w="20" w:type="nil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6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https://m.edsoo.ru/C0R9U1M0T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Наглядная геометрия. </w:t>
            </w:r>
            <w:proofErr w:type="gramStart"/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Прямые на плоскости</w:t>
            </w:r>
            <w:proofErr w:type="gramEnd"/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7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https://m.edsoo.ru/S9M6R0Y9P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8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https://m.edsoo.ru/Y6Q7W6Y4I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9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https://m.edsoo.ru/A0F7T8B5D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буквами</w:t>
            </w:r>
            <w:proofErr w:type="spellEnd"/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10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https://m.edsoo.ru/U5N3D6S6N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на плоскости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11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https://m.edsoo.ru/B2H2W0F8N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12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https://m.edsoo.ru/C8S1V8O3H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13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https://m.edsoo.ru/F0B0Y5R1P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в пространстве</w:t>
            </w:r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14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https://m.edsoo.ru/L9G2U0V3V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8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</w:p>
        </w:tc>
        <w:tc>
          <w:tcPr>
            <w:tcW w:w="1358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15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https://m.edsoo.ru/S0B6D0B3P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134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3709" w:type="dxa"/>
            <w:tcMar>
              <w:top w:w="50" w:type="dxa"/>
              <w:left w:w="100" w:type="dxa"/>
            </w:tcMar>
            <w:vAlign w:val="center"/>
          </w:tcPr>
          <w:p w:rsidR="0023239A" w:rsidRDefault="0023239A"/>
        </w:tc>
      </w:tr>
    </w:tbl>
    <w:p w:rsidR="0023239A" w:rsidRDefault="0023239A">
      <w:pPr>
        <w:sectPr w:rsidR="0023239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3239A" w:rsidRDefault="00BF1C20">
      <w:pPr>
        <w:spacing w:after="0"/>
        <w:ind w:left="120"/>
      </w:pPr>
      <w:bookmarkStart w:id="19" w:name="block-96724925"/>
      <w:bookmarkEnd w:id="1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23239A" w:rsidRDefault="00BF1C2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23239A" w:rsidRDefault="00BF1C2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1"/>
        <w:gridCol w:w="4535"/>
        <w:gridCol w:w="1758"/>
        <w:gridCol w:w="1898"/>
        <w:gridCol w:w="1515"/>
        <w:gridCol w:w="3313"/>
      </w:tblGrid>
      <w:tr w:rsidR="0023239A">
        <w:trPr>
          <w:trHeight w:val="144"/>
          <w:tblCellSpacing w:w="20" w:type="nil"/>
        </w:trPr>
        <w:tc>
          <w:tcPr>
            <w:tcW w:w="6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3239A" w:rsidRDefault="0023239A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3239A" w:rsidRDefault="0023239A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5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3239A" w:rsidRDefault="0023239A">
            <w:pPr>
              <w:spacing w:after="0"/>
              <w:ind w:left="135"/>
            </w:pPr>
          </w:p>
        </w:tc>
        <w:tc>
          <w:tcPr>
            <w:tcW w:w="23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3239A" w:rsidRDefault="0023239A">
            <w:pPr>
              <w:spacing w:after="0"/>
              <w:ind w:left="135"/>
            </w:pPr>
          </w:p>
        </w:tc>
      </w:tr>
      <w:tr w:rsidR="0023239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239A" w:rsidRDefault="0023239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239A" w:rsidRDefault="0023239A"/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3239A" w:rsidRDefault="0023239A">
            <w:pPr>
              <w:spacing w:after="0"/>
              <w:ind w:left="135"/>
            </w:pP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3239A" w:rsidRDefault="0023239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239A" w:rsidRDefault="0023239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239A" w:rsidRDefault="0023239A"/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16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https://m.edsoo.ru/N1C4S6M6K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17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https://m.edsoo.ru/D4R8P0G7S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18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https://m.edsoo.ru/J4K8N2G2T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19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https://m.edsoo.ru/B6B9V5R9Y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20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https://m.edsoo.ru/B6X8S4M0V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21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https://m.edsoo.ru/Q8N1Y6J6B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22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https://m.edsoo.ru/L1J6M7U7F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23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https://m.edsoo.ru/O7O0C5A2A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24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https://m.edsoo.ru/E1D7W6A4B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25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https://m.edsoo.ru/L7V2G4X7L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Числовые выражения, порядок </w:t>
            </w: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действий, использование скобок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26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https://m.edsoo.ru/V4P2M5H9W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27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https://m.edsoo.ru/Q2Z6K0T1U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28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https://m.edsoo.ru/E3R4U5A5T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29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https://m.edsoo.ru/Y1O0X9F6Y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30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https://m.edsoo.ru/W9Z2W4Z7R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31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https://m.edsoo.ru/H8U3K6T2M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32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https://m.edsoo.ru/A8D4V5X8O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33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https://m.edsoo.ru/N4H3L9D6P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34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https://m.edsoo.ru/V6C3W3L8K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35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https://m.edsoo.ru/K8A2Q9O0B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36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https://m.edsoo.ru/K0L6M0O2E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37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https://m.edsoo.ru/M1Z2Q9D3G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остатком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38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https://m.edsoo.ru/K8D2M8N9L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остатком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39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https://m.edsoo.ru/V6Y6D5S9L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40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https://m.edsoo.ru/I6L3I8G6C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41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https://m.edsoo.ru/O1N0B7T9I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42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https://m.edsoo.ru/I3M7M2T1U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43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https://m.edsoo.ru/V2I5Z3Z0N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44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https://m.edsoo.ru/A5H1U2K3A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"Натуральные числа"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45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https://m.edsoo.ru/J2O2D7P0L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Перпендикулярные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прямые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46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https://m.edsoo.ru/D6V8H9F3N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Перпендикулярные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прямые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47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https://m.edsoo.ru/U0C8Z1X4K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прямые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48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https://m.edsoo.ru/J9V0X7S6Z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прямые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49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https://m.edsoo.ru/S3Z6L2Q9Z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proofErr w:type="gramStart"/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  <w:proofErr w:type="gram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50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https://m.edsoo.ru/T4D3Y8W5T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proofErr w:type="gramStart"/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  <w:proofErr w:type="gram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51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https://m.edsoo.ru/W0A2X3I1I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proofErr w:type="gramStart"/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  <w:proofErr w:type="gram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52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https://m.edsoo.ru/W9V5D1M3P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53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https://m.edsoo.ru/R2M6K1Y0U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54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https://m.edsoo.ru/V4J1B9O3K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55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https://m.edsoo.ru/B0N4X8L7T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56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https://m.edsoo.ru/H8A3D7H0T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57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https://m.edsoo.ru/J5I0K1M9E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58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https://m.edsoo.ru/O0U0C9S9K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59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https://m.edsoo.ru/U0T6R8J0O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60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https://m.edsoo.ru/G4K7G6D0W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61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https://m.edsoo.ru/P9N6Z9S2R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62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https://m.edsoo.ru/Z5L9R2Z7B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63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https://m.edsoo.ru/C6Q6T5I1B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64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https://m.edsoo.ru/C4C9I1Q1K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65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https://m.edsoo.ru/M1P2R8R6K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66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https://m.edsoo.ru/Q1G6E1K6P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67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https://m.edsoo.ru/O4A7F3S9A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68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https://m.edsoo.ru/T2X8Z9A6W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отношении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69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https://m.edsoo.ru/F1W2R5B1B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отношении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70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https://m.edsoo.ru/U6X7O5G0C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Масштаб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пропорция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71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https://m.edsoo.ru/R2B7S5I3R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Масштаб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пропорция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72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https://m.edsoo.ru/L8N2V5T4K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процента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73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https://m.edsoo.ru/W8S8M9R9B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процента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74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https://m.edsoo.ru/F9V2Y2Z4F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75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https://m.edsoo.ru/T0Y8Z1G5U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76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https://m.edsoo.ru/D9K6X5X6Y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77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https://m.edsoo.ru/N6K5T9U5T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78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https://m.edsoo.ru/A2C3X7K6S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79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https://m.edsoo.ru/G6K5C8W3H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80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https://m.edsoo.ru/J1T2O3S1O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81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https://m.edsoo.ru/G2T1D0Q4H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82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https://m.edsoo.ru/J6T3M6X9M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83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https://m.edsoo.ru/O2Y1H6S9B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"Дроби"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84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https://m.edsoo.ru/O6B1P1H4Y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Осевая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85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https://m.edsoo.ru/R3G9S1V7U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Осевая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86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https://m.edsoo.ru/F5I6C3Q7N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87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https://m.edsoo.ru/F5Y3I6M6L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88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https://m.edsoo.ru/V3L8B2X1O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"Осевая симметрия"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89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https://m.edsoo.ru/Y1X2N1V2L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пространстве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90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https://m.edsoo.ru/E8L3P6Q8J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91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https://m.edsoo.ru/R2K1R0B8D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выражения и числовые подстановки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92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https://m.edsoo.ru/I7G5Z0V0D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93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https://m.edsoo.ru/S3N0U1T4P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94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https://m.edsoo.ru/X8Y1P9C6R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95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https://m.edsoo.ru/N3W2V2Q5M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96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https://m.edsoo.ru/X1L1N6P4B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Четырёхугольник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четырёхугольников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97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https://m.edsoo.ru/H9Q3R1F7R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Прямоугольник, квадрат: свойства сторон, углов, диагоналей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98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https://m.edsoo.ru/V8X8B8O4Z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Прямоугольник, квадрат: свойства сторон, углов, диагоналей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99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https://m.edsoo.ru/J6Z3X4U2V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100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https://m.edsoo.ru/S7R4K1V4W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101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https://m.edsoo.ru/J6W7M7Y3X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многоугольника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102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https://m.edsoo.ru/P6T0Q4I6L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многоугольника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103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https://m.edsoo.ru/F6O9E7T1M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104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https://m.edsoo.ru/H3S5W3B4K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105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https://m.edsoo.ru/V0Y1W7C0R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106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https://m.edsoo.ru/R0W2R7Z4Q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107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https://m.edsoo.ru/E1F3J2R3R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Приближённое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108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https://m.edsoo.ru/H6K7U0P9F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"Площадь круга"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109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https://m.edsoo.ru/I7M5I0S7G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"Выражения с буквами.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110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https://m.edsoo.ru/T1B7U4S0I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111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https://m.edsoo.ru/V0E4Y7V4X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112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https://m.edsoo.ru/V4I5E1D6D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113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https://m.edsoo.ru/S1L4O8C4J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114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https://m.edsoo.ru/S5S1M8I2W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115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https://m.edsoo.ru/Y8G7O5U7T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116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https://m.edsoo.ru/U7L2C8N6Q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117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https://m.edsoo.ru/A0X1Z8M5Q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118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https://m.edsoo.ru/W1J2O1B6T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промежутки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119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https://m.edsoo.ru/B0Q6K8L1G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120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https://m.edsoo.ru/Z4B4J1Z2L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121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https://m.edsoo.ru/M2I0X0R6U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122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https://m.edsoo.ru/P9H5N8S3C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123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https://m.edsoo.ru/V9N1I3K6A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124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https://m.edsoo.ru/H7H3V1Y9P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125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https://m.edsoo.ru/I3Y0T2T8G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126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https://m.edsoo.ru/X8H7W8T0U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127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https://m.edsoo.ru/F6P6W6Q2K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128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https://m.edsoo.ru/J6Q9A4Y1Z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27.02.2027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129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https://m.edsoo.ru/G7M8B0A1J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130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https://m.edsoo.ru/Y7F7Z2R0L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131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https://m.edsoo.ru/N8L1U4K9A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132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https://m.edsoo.ru/C0F6G6O9U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133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https://m.edsoo.ru/X9L3J2B3C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134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https://m.edsoo.ru/Q1W0F5T1G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135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https://m.edsoo.ru/E1P5A0E3I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136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https://m.edsoo.ru/Q6L9R3A9N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137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https://m.edsoo.ru/C1J0K5V7O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138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https://m.edsoo.ru/Y1N6B3Y4X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13.03.2027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139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https://m.edsoo.ru/K0F0S7W2Z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140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https://m.edsoo.ru/V2E1C7K2B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141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https://m.edsoo.ru/N0H1U7W2Z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</w:t>
            </w: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положительными и отрицательными числами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142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https://m.edsoo.ru/W2T2R8G6R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143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https://m.edsoo.ru/L5B7K1L3S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144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https://m.edsoo.ru/C9J5G8Q4A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145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https://m.edsoo.ru/R2R1W4U3L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146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https://m.edsoo.ru/D2V4U1E5D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147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https://m.edsoo.ru/R9W2W0H5B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148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https://m.edsoo.ru/N1F7Q2M0H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149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https://m.edsoo.ru/W2O1H5Z1P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</w:pPr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"Буквенные выражения.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150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https://m.edsoo.ru/U0J8P3K5J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151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https://m.edsoo.ru/M5B4P5E1E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точки на плоскости, абсцисса и ордината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152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https://m.edsoo.ru/Z8U6M9P8D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Столбчатые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153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https://m.edsoo.ru/E6B0U6D8N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диаграмм"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154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https://m.edsoo.ru/R0M0Q2V3A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</w:t>
            </w: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данные, представленные в таблицах и на диаграммах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155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https://m.edsoo.ru/B3P7Z5U0U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156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https://m.edsoo.ru/Q0Z3T3W3G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157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https://m.edsoo.ru/T9U7N7A7R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158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https://m.edsoo.ru/N9R8Z2N4S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159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https://m.edsoo.ru/G3R7F3C8V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160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https://m.edsoo.ru/B3V0J0U1H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развёрток многогранников, цилиндра и конуса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161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https://m.edsoo.ru/P3N9Z1M6X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"Создание моделей пространственных фигур"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162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https://m.edsoo.ru/E3K0Y9R3P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объёма; единицы измерения объёма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163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https://m.edsoo.ru/E8T5D3A2K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164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https://m.edsoo.ru/D1P8F9R7O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165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https://m.edsoo.ru/O6H4T8M3F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166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https://m.edsoo.ru/N5B0K9X0S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167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https://m.edsoo.ru/Y3N7B9A3K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168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https://m.edsoo.ru/T2B1E9E9Z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169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https://m.edsoo.ru/I8E0M7O0D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170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https://m.edsoo.ru/E5H8B5Z6Y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171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https://m.edsoo.ru/K1B0Q4R3D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172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https://m.edsoo.ru/G4E2H2E0H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173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https://m.edsoo.ru/O2E9W7S2S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174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https://m.edsoo.ru/O6Q0A8H0J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 / Всероссийская проверочная работа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175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https://m.edsoo.ru/T2E8Q1X6A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176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https://m.edsoo.ru/K7L2K4E5P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177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https://m.edsoo.ru/F0F1V8I7W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178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https://m.edsoo.ru/R1F4M0C6J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179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https://m.edsoo.ru/N5W9A7U8F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180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https://m.edsoo.ru/N5H7N5W5E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181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https://m.edsoo.ru/D0Q1J8K1W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182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https://m.edsoo.ru/T7U3K6C8H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183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https://m.edsoo.ru/U3M9Z8M6Y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23239A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:rsidR="0023239A" w:rsidRDefault="003472D9">
            <w:pPr>
              <w:spacing w:after="0"/>
              <w:ind w:left="135"/>
            </w:pPr>
            <w:hyperlink r:id="rId184">
              <w:r w:rsidR="00BF1C20">
                <w:rPr>
                  <w:rFonts w:ascii="Times New Roman" w:hAnsi="Times New Roman"/>
                  <w:color w:val="0000FF"/>
                  <w:u w:val="single"/>
                </w:rPr>
                <w:t>https://m.edsoo.ru/P9E1N1J1J</w:t>
              </w:r>
            </w:hyperlink>
          </w:p>
        </w:tc>
      </w:tr>
      <w:tr w:rsidR="002323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135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239A" w:rsidRDefault="0023239A"/>
        </w:tc>
      </w:tr>
    </w:tbl>
    <w:p w:rsidR="0023239A" w:rsidRDefault="0023239A">
      <w:pPr>
        <w:sectPr w:rsidR="0023239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3239A" w:rsidRPr="00DF5B98" w:rsidRDefault="00BF1C20" w:rsidP="00DF5B98">
      <w:pPr>
        <w:spacing w:before="199" w:after="199" w:line="336" w:lineRule="auto"/>
        <w:ind w:left="120"/>
        <w:rPr>
          <w:lang w:val="ru-RU"/>
        </w:rPr>
      </w:pPr>
      <w:bookmarkStart w:id="20" w:name="block-96724931"/>
      <w:bookmarkEnd w:id="19"/>
      <w:r w:rsidRPr="00DF5B98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23239A" w:rsidRDefault="00BF1C2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6 КЛАСС </w:t>
      </w:r>
    </w:p>
    <w:p w:rsidR="0023239A" w:rsidRDefault="0023239A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23239A" w:rsidRPr="003472D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/>
              <w:ind w:left="272"/>
              <w:rPr>
                <w:lang w:val="ru-RU"/>
              </w:rPr>
            </w:pPr>
            <w:r w:rsidRPr="00DF5B9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2323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 w:line="312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23239A" w:rsidRPr="003472D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</w:t>
            </w:r>
          </w:p>
        </w:tc>
      </w:tr>
      <w:tr w:rsidR="0023239A" w:rsidRPr="003472D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целые числа, обыкновенные и десятичные дроби, сравнивать числа одного и разных знаков</w:t>
            </w:r>
          </w:p>
        </w:tc>
      </w:tr>
      <w:tr w:rsidR="0023239A" w:rsidRPr="003472D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</w:t>
            </w:r>
          </w:p>
        </w:tc>
      </w:tr>
      <w:tr w:rsidR="0023239A" w:rsidRPr="003472D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</w:t>
            </w:r>
          </w:p>
        </w:tc>
      </w:tr>
      <w:tr w:rsidR="0023239A" w:rsidRPr="003472D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целые числа и десятичные дроби, находить приближения чисел</w:t>
            </w:r>
          </w:p>
        </w:tc>
      </w:tr>
      <w:tr w:rsidR="0023239A" w:rsidRPr="003472D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proofErr w:type="gramStart"/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на координатной прямой с соответствующим ей числом и изображать числа точками на координатной прямой, находить модуль числа</w:t>
            </w:r>
            <w:proofErr w:type="gramEnd"/>
          </w:p>
        </w:tc>
      </w:tr>
      <w:tr w:rsidR="0023239A" w:rsidRPr="003472D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в прямоугольной системе координат с координатами этой точки</w:t>
            </w:r>
          </w:p>
        </w:tc>
      </w:tr>
      <w:tr w:rsidR="0023239A" w:rsidRPr="003472D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целые числа и десятичные дроби, находить приближения чисел</w:t>
            </w:r>
          </w:p>
        </w:tc>
      </w:tr>
      <w:tr w:rsidR="002323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 w:line="312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23239A" w:rsidRPr="003472D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</w:t>
            </w:r>
          </w:p>
        </w:tc>
      </w:tr>
      <w:tr w:rsidR="0023239A" w:rsidRPr="003472D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признаками делимости, раскладывать натуральные числа на простые множители</w:t>
            </w:r>
          </w:p>
        </w:tc>
      </w:tr>
      <w:tr w:rsidR="0023239A" w:rsidRPr="003472D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масштабом, составлять пропорции и отношения</w:t>
            </w:r>
          </w:p>
        </w:tc>
      </w:tr>
      <w:tr w:rsidR="0023239A" w:rsidRPr="003472D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</w:t>
            </w:r>
          </w:p>
        </w:tc>
      </w:tr>
      <w:tr w:rsidR="002323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 w:line="312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неизвестный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компонент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</w:p>
        </w:tc>
      </w:tr>
      <w:tr w:rsidR="002323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 w:line="312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23239A" w:rsidRPr="003472D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Решать многошаговые текстовые задачи арифметическим способом</w:t>
            </w:r>
          </w:p>
        </w:tc>
      </w:tr>
      <w:tr w:rsidR="0023239A" w:rsidRPr="003472D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связанные с отношением, пропорциональностью величин, процентами, решать три основные задачи на дроби и проценты</w:t>
            </w:r>
          </w:p>
        </w:tc>
      </w:tr>
      <w:tr w:rsidR="0023239A" w:rsidRPr="003472D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proofErr w:type="gramStart"/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содержащие зависимости, связывающие величины: скорость, время, расстояние, цену, количество, стоимость, производительность, время, объём работы, используя арифметические действия, оценку, прикидку; пользоваться единицами измерения соответствующих величин</w:t>
            </w:r>
            <w:proofErr w:type="gramEnd"/>
          </w:p>
        </w:tc>
      </w:tr>
      <w:tr w:rsidR="0023239A" w:rsidRPr="003472D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буквенные выражения по условию задачи</w:t>
            </w:r>
          </w:p>
        </w:tc>
      </w:tr>
      <w:tr w:rsidR="0023239A" w:rsidRPr="003472D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</w:t>
            </w:r>
          </w:p>
        </w:tc>
      </w:tr>
      <w:tr w:rsidR="0023239A" w:rsidRPr="003472D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информацию с помощью таблиц, линейной и столбчатой диаграмм</w:t>
            </w:r>
          </w:p>
        </w:tc>
      </w:tr>
      <w:tr w:rsidR="002323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 w:line="312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23239A" w:rsidRPr="003472D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</w:t>
            </w:r>
          </w:p>
        </w:tc>
      </w:tr>
      <w:tr w:rsidR="0023239A" w:rsidRPr="003472D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</w:t>
            </w:r>
          </w:p>
        </w:tc>
      </w:tr>
      <w:tr w:rsidR="0023239A" w:rsidRPr="003472D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геометрическими понятиями: равенство фигур, симметрия; использовать терминологию, связанную с симметрией: ось симметрии, центр симметрии</w:t>
            </w:r>
          </w:p>
        </w:tc>
      </w:tr>
      <w:tr w:rsidR="0023239A" w:rsidRPr="003472D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величины углов измерением с помощью транспортира, строить углы заданной величины, пользоваться при решении задач градусной мерой углов, распознавать на чертежах острый, прямой, развёрнутый и тупой углы</w:t>
            </w:r>
          </w:p>
        </w:tc>
      </w:tr>
      <w:tr w:rsidR="0023239A" w:rsidRPr="003472D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Вычислять длину ломаной, периметр многоугольника, </w:t>
            </w: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пользоваться единицами измерения длины, выражать одни единицы измерения длины через другие</w:t>
            </w:r>
          </w:p>
        </w:tc>
      </w:tr>
      <w:tr w:rsidR="0023239A" w:rsidRPr="003472D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proofErr w:type="gramStart"/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Находить, используя чертёжные инструменты, расстояния: между двумя точками, от точки до прямой, длину пути на квадратной сетке</w:t>
            </w:r>
            <w:proofErr w:type="gramEnd"/>
          </w:p>
        </w:tc>
      </w:tr>
      <w:tr w:rsidR="0023239A" w:rsidRPr="003472D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</w:t>
            </w:r>
          </w:p>
        </w:tc>
      </w:tr>
      <w:tr w:rsidR="0023239A" w:rsidRPr="003472D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proofErr w:type="gramStart"/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на моделях и изображениях пирамиду, конус, цилиндр, использовать терминологию: вершина, ребро, грань, основание, развёртка</w:t>
            </w:r>
            <w:proofErr w:type="gramEnd"/>
          </w:p>
        </w:tc>
      </w:tr>
      <w:tr w:rsidR="0023239A" w:rsidRPr="003472D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клетчатой бумаге прямоугольный параллелепипед</w:t>
            </w:r>
          </w:p>
        </w:tc>
      </w:tr>
      <w:tr w:rsidR="0023239A" w:rsidRPr="003472D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объём прямоугольного параллелепипеда, куба, пользоваться основными единицами измерения объёма</w:t>
            </w:r>
          </w:p>
        </w:tc>
      </w:tr>
      <w:tr w:rsidR="0023239A" w:rsidRPr="003472D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Решать несложные задачи на нахождение геометрических величин в практических ситуациях</w:t>
            </w:r>
          </w:p>
        </w:tc>
      </w:tr>
    </w:tbl>
    <w:p w:rsidR="0023239A" w:rsidRPr="00DF5B98" w:rsidRDefault="0023239A">
      <w:pPr>
        <w:spacing w:after="0"/>
        <w:ind w:left="120"/>
        <w:rPr>
          <w:lang w:val="ru-RU"/>
        </w:rPr>
      </w:pPr>
    </w:p>
    <w:p w:rsidR="0023239A" w:rsidRPr="00DF5B98" w:rsidRDefault="0023239A">
      <w:pPr>
        <w:rPr>
          <w:lang w:val="ru-RU"/>
        </w:rPr>
        <w:sectPr w:rsidR="0023239A" w:rsidRPr="00DF5B98">
          <w:pgSz w:w="11906" w:h="16383"/>
          <w:pgMar w:top="1134" w:right="850" w:bottom="1134" w:left="1701" w:header="720" w:footer="720" w:gutter="0"/>
          <w:cols w:space="720"/>
        </w:sectPr>
      </w:pPr>
    </w:p>
    <w:p w:rsidR="0023239A" w:rsidRPr="00DF5B98" w:rsidRDefault="00BF1C20" w:rsidP="00DF5B98">
      <w:pPr>
        <w:spacing w:before="199" w:after="199"/>
        <w:ind w:left="120"/>
        <w:rPr>
          <w:lang w:val="ru-RU"/>
        </w:rPr>
      </w:pPr>
      <w:bookmarkStart w:id="21" w:name="block-96724933"/>
      <w:bookmarkEnd w:id="20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23239A" w:rsidRDefault="00BF1C2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8"/>
        <w:gridCol w:w="8042"/>
      </w:tblGrid>
      <w:tr w:rsidR="0023239A" w:rsidTr="00DF5B98">
        <w:trPr>
          <w:trHeight w:val="144"/>
        </w:trPr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23239A" w:rsidTr="00DF5B98">
        <w:trPr>
          <w:trHeight w:val="144"/>
        </w:trPr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23239A" w:rsidRPr="003472D9" w:rsidTr="00DF5B98">
        <w:trPr>
          <w:trHeight w:val="144"/>
        </w:trPr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</w:t>
            </w:r>
            <w:proofErr w:type="gramStart"/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ств сл</w:t>
            </w:r>
            <w:proofErr w:type="gramEnd"/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ожения и умножения, распределительного свойства умножения</w:t>
            </w:r>
          </w:p>
        </w:tc>
      </w:tr>
      <w:tr w:rsidR="0023239A" w:rsidTr="00DF5B98">
        <w:trPr>
          <w:trHeight w:val="144"/>
        </w:trPr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23239A" w:rsidTr="00DF5B98">
        <w:trPr>
          <w:trHeight w:val="144"/>
        </w:trPr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 w:line="336" w:lineRule="auto"/>
              <w:ind w:left="314"/>
              <w:jc w:val="both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кратные числа, наибольший общий делитель и наименьшее общее кратное.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</w:tr>
      <w:tr w:rsidR="0023239A" w:rsidTr="00DF5B98">
        <w:trPr>
          <w:trHeight w:val="144"/>
        </w:trPr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остатком</w:t>
            </w:r>
            <w:proofErr w:type="spellEnd"/>
          </w:p>
        </w:tc>
      </w:tr>
      <w:tr w:rsidR="0023239A" w:rsidTr="00DF5B98">
        <w:trPr>
          <w:trHeight w:val="144"/>
        </w:trPr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</w:tr>
      <w:tr w:rsidR="0023239A" w:rsidTr="00DF5B98">
        <w:trPr>
          <w:trHeight w:val="144"/>
        </w:trPr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 w:line="336" w:lineRule="auto"/>
              <w:ind w:left="314"/>
              <w:jc w:val="both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Обыкновенная дробь, основное свойство дроби, сокращение дробей.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</w:tr>
      <w:tr w:rsidR="0023239A" w:rsidTr="00DF5B98">
        <w:trPr>
          <w:trHeight w:val="144"/>
        </w:trPr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 w:line="336" w:lineRule="auto"/>
              <w:ind w:left="314"/>
              <w:jc w:val="both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на нахождение части от целого и целого по его части.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деления</w:t>
            </w:r>
            <w:proofErr w:type="spellEnd"/>
          </w:p>
        </w:tc>
      </w:tr>
      <w:tr w:rsidR="0023239A" w:rsidRPr="003472D9" w:rsidTr="00DF5B98">
        <w:trPr>
          <w:trHeight w:val="144"/>
        </w:trPr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десятичной дроби в виде обыкновенной дроби и возможность представления обыкновенной дроби в виде десятичной</w:t>
            </w:r>
          </w:p>
        </w:tc>
      </w:tr>
      <w:tr w:rsidR="0023239A" w:rsidRPr="003472D9" w:rsidTr="00DF5B98">
        <w:trPr>
          <w:trHeight w:val="144"/>
        </w:trPr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мер. Арифметические действия и числовые выражения с обыкновенными и десятичными дробями</w:t>
            </w:r>
          </w:p>
        </w:tc>
      </w:tr>
      <w:tr w:rsidR="0023239A" w:rsidRPr="003472D9" w:rsidTr="00DF5B98">
        <w:trPr>
          <w:trHeight w:val="144"/>
        </w:trPr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Отношение. Деление в данном отношении. Масштаб, пропорция. Применение пропорций при решении задач</w:t>
            </w:r>
          </w:p>
        </w:tc>
      </w:tr>
      <w:tr w:rsidR="0023239A" w:rsidRPr="003472D9" w:rsidTr="00DF5B98">
        <w:trPr>
          <w:trHeight w:val="144"/>
        </w:trPr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</w:t>
            </w:r>
          </w:p>
        </w:tc>
      </w:tr>
      <w:tr w:rsidR="0023239A" w:rsidTr="00DF5B98">
        <w:trPr>
          <w:trHeight w:val="144"/>
        </w:trPr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23239A" w:rsidTr="00DF5B98">
        <w:trPr>
          <w:trHeight w:val="144"/>
        </w:trPr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 w:line="336" w:lineRule="auto"/>
              <w:ind w:left="314"/>
              <w:jc w:val="both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Положительные и отрицательные числа. Целые числа. Модуль числа, геометрическая интерпретация модуля числа.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23239A" w:rsidRPr="003472D9" w:rsidTr="00DF5B98">
        <w:trPr>
          <w:trHeight w:val="144"/>
        </w:trPr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положительными и отрицательными </w:t>
            </w: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числами</w:t>
            </w:r>
          </w:p>
        </w:tc>
      </w:tr>
      <w:tr w:rsidR="0023239A" w:rsidTr="00DF5B98">
        <w:trPr>
          <w:trHeight w:val="144"/>
        </w:trPr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 w:line="336" w:lineRule="auto"/>
              <w:ind w:left="314"/>
              <w:jc w:val="both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Прямоугольная система координат на плоскости. Координаты точки на плоскости, абсцисса и ордината.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точек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23239A" w:rsidTr="00DF5B98">
        <w:trPr>
          <w:trHeight w:val="144"/>
        </w:trPr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23239A" w:rsidRPr="003472D9" w:rsidTr="00DF5B98">
        <w:trPr>
          <w:trHeight w:val="144"/>
        </w:trPr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</w:t>
            </w:r>
          </w:p>
        </w:tc>
      </w:tr>
      <w:tr w:rsidR="0023239A" w:rsidRPr="003472D9" w:rsidTr="00DF5B98">
        <w:trPr>
          <w:trHeight w:val="144"/>
        </w:trPr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Формулы, формулы периметра и площади прямоугольника, квадрата, объёма параллелепипеда и куба</w:t>
            </w:r>
          </w:p>
        </w:tc>
      </w:tr>
      <w:tr w:rsidR="0023239A" w:rsidTr="00DF5B98">
        <w:trPr>
          <w:trHeight w:val="144"/>
        </w:trPr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23239A" w:rsidRPr="003472D9" w:rsidTr="00DF5B98">
        <w:trPr>
          <w:trHeight w:val="144"/>
        </w:trPr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арифметическим способом</w:t>
            </w:r>
          </w:p>
        </w:tc>
      </w:tr>
      <w:tr w:rsidR="0023239A" w:rsidRPr="003472D9" w:rsidTr="00DF5B98">
        <w:trPr>
          <w:trHeight w:val="144"/>
        </w:trPr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логических задач. Решение задач перебором всех возможных вариантов </w:t>
            </w:r>
          </w:p>
        </w:tc>
      </w:tr>
      <w:tr w:rsidR="0023239A" w:rsidRPr="003472D9" w:rsidTr="00DF5B98">
        <w:trPr>
          <w:trHeight w:val="144"/>
        </w:trPr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</w:t>
            </w:r>
            <w:proofErr w:type="gramEnd"/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Единицы измерения: массы, стоимости, расстояния, времени, скорости. Связь между единицами измерения каждой величины</w:t>
            </w:r>
          </w:p>
        </w:tc>
      </w:tr>
      <w:tr w:rsidR="0023239A" w:rsidRPr="003472D9" w:rsidTr="00DF5B98">
        <w:trPr>
          <w:trHeight w:val="144"/>
        </w:trPr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связанных с отношением, пропорциональностью величин, процентами; решение основных задач на дроби и проценты</w:t>
            </w:r>
          </w:p>
        </w:tc>
      </w:tr>
      <w:tr w:rsidR="0023239A" w:rsidRPr="003472D9" w:rsidTr="00DF5B98">
        <w:trPr>
          <w:trHeight w:val="144"/>
        </w:trPr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Оценка и прикидка, округление результата. Составление буквенных выражений по условию задачи.</w:t>
            </w:r>
          </w:p>
        </w:tc>
      </w:tr>
      <w:tr w:rsidR="0023239A" w:rsidRPr="003472D9" w:rsidTr="00DF5B98">
        <w:trPr>
          <w:trHeight w:val="144"/>
        </w:trPr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диаграмм. Столбчатые диаграммы. Чтение круговых диаграмм</w:t>
            </w:r>
          </w:p>
        </w:tc>
      </w:tr>
      <w:tr w:rsidR="0023239A" w:rsidTr="00DF5B98">
        <w:trPr>
          <w:trHeight w:val="144"/>
        </w:trPr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23239A" w:rsidRPr="003472D9" w:rsidTr="00DF5B98">
        <w:trPr>
          <w:trHeight w:val="144"/>
        </w:trPr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Точка, прямая, отрезок, луч, угол, ломаная, многоугольник, четырёхугольник, треугольник, окружность, круг</w:t>
            </w:r>
            <w:proofErr w:type="gramEnd"/>
          </w:p>
        </w:tc>
      </w:tr>
      <w:tr w:rsidR="0023239A" w:rsidRPr="003472D9" w:rsidTr="00DF5B98">
        <w:trPr>
          <w:trHeight w:val="144"/>
        </w:trPr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Взаимное расположение двух прямых на плоскости, параллельные прямые, перпендикулярные прямые</w:t>
            </w:r>
          </w:p>
        </w:tc>
      </w:tr>
      <w:tr w:rsidR="0023239A" w:rsidRPr="003472D9" w:rsidTr="00DF5B98">
        <w:trPr>
          <w:trHeight w:val="144"/>
        </w:trPr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расстояний: между двумя точками, от точки до прямой, длина маршрута на квадратной сетке</w:t>
            </w:r>
            <w:proofErr w:type="gramEnd"/>
          </w:p>
        </w:tc>
      </w:tr>
      <w:tr w:rsidR="0023239A" w:rsidRPr="003472D9" w:rsidTr="00DF5B98">
        <w:trPr>
          <w:trHeight w:val="144"/>
        </w:trPr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и построение углов с помощью транспортира</w:t>
            </w:r>
          </w:p>
        </w:tc>
      </w:tr>
      <w:tr w:rsidR="0023239A" w:rsidRPr="003472D9" w:rsidTr="00DF5B98">
        <w:trPr>
          <w:trHeight w:val="144"/>
        </w:trPr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Виды треугольников: остроугольный, прямоугольный, тупоугольный, равнобедренный, равносторонний</w:t>
            </w:r>
          </w:p>
        </w:tc>
      </w:tr>
      <w:tr w:rsidR="0023239A" w:rsidRPr="003472D9" w:rsidTr="00DF5B98">
        <w:trPr>
          <w:trHeight w:val="144"/>
        </w:trPr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Четырёхугольник. Прямоугольник, квадрат: использование свой</w:t>
            </w:r>
            <w:proofErr w:type="gramStart"/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ств ст</w:t>
            </w:r>
            <w:proofErr w:type="gramEnd"/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орон, углов, диагоналей</w:t>
            </w:r>
          </w:p>
        </w:tc>
      </w:tr>
      <w:tr w:rsidR="0023239A" w:rsidTr="00DF5B98">
        <w:trPr>
          <w:trHeight w:val="144"/>
        </w:trPr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 w:line="336" w:lineRule="auto"/>
              <w:ind w:left="314"/>
              <w:jc w:val="both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геометрических фигур на нелинованной бумаге с использованием циркуля, линейки, угольника, транспортира.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клетчатой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бумаге</w:t>
            </w:r>
            <w:proofErr w:type="spellEnd"/>
          </w:p>
        </w:tc>
      </w:tr>
      <w:tr w:rsidR="0023239A" w:rsidTr="00DF5B98">
        <w:trPr>
          <w:trHeight w:val="144"/>
        </w:trPr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многоугольника</w:t>
            </w:r>
            <w:proofErr w:type="spellEnd"/>
          </w:p>
        </w:tc>
      </w:tr>
      <w:tr w:rsidR="0023239A" w:rsidRPr="003472D9" w:rsidTr="00DF5B98">
        <w:trPr>
          <w:trHeight w:val="144"/>
        </w:trPr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площади фигуры, единицы измерения площади. Приближённое измерение площади фигур, в том числе на квадратной сетке</w:t>
            </w:r>
          </w:p>
        </w:tc>
      </w:tr>
      <w:tr w:rsidR="0023239A" w:rsidRPr="003472D9" w:rsidTr="00DF5B98">
        <w:trPr>
          <w:trHeight w:val="144"/>
        </w:trPr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Приближённое измерение длины окружности, площади круга</w:t>
            </w:r>
          </w:p>
        </w:tc>
      </w:tr>
      <w:tr w:rsidR="0023239A" w:rsidTr="00DF5B98">
        <w:trPr>
          <w:trHeight w:val="144"/>
        </w:trPr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 w:line="336" w:lineRule="auto"/>
              <w:ind w:left="314"/>
              <w:jc w:val="both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Симметрия: центральная, осевая и зеркальная.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</w:tr>
      <w:tr w:rsidR="0023239A" w:rsidRPr="003472D9" w:rsidTr="00DF5B98">
        <w:trPr>
          <w:trHeight w:val="144"/>
        </w:trPr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:rsidR="0023239A" w:rsidRPr="00DF5B98" w:rsidRDefault="00BF1C2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пространственных фигурах: параллелепипед, куб, призма, пирамида, конус, цилиндр, шар и сфера.</w:t>
            </w:r>
            <w:proofErr w:type="gramEnd"/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</w:t>
            </w:r>
          </w:p>
        </w:tc>
      </w:tr>
      <w:tr w:rsidR="0023239A" w:rsidTr="00DF5B98">
        <w:trPr>
          <w:trHeight w:val="144"/>
        </w:trPr>
        <w:tc>
          <w:tcPr>
            <w:tcW w:w="1338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8042" w:type="dxa"/>
            <w:tcMar>
              <w:top w:w="50" w:type="dxa"/>
              <w:left w:w="100" w:type="dxa"/>
            </w:tcMar>
            <w:vAlign w:val="center"/>
          </w:tcPr>
          <w:p w:rsidR="0023239A" w:rsidRDefault="00BF1C20">
            <w:pPr>
              <w:spacing w:after="0" w:line="336" w:lineRule="auto"/>
              <w:ind w:left="314"/>
              <w:jc w:val="both"/>
            </w:pPr>
            <w:r w:rsidRPr="00DF5B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объёма, единицы измерения объёма.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куба</w:t>
            </w:r>
            <w:proofErr w:type="spellEnd"/>
          </w:p>
        </w:tc>
      </w:tr>
    </w:tbl>
    <w:p w:rsidR="0023239A" w:rsidRDefault="0023239A">
      <w:pPr>
        <w:sectPr w:rsidR="0023239A">
          <w:pgSz w:w="11906" w:h="16383"/>
          <w:pgMar w:top="1134" w:right="850" w:bottom="1134" w:left="1701" w:header="720" w:footer="720" w:gutter="0"/>
          <w:cols w:space="720"/>
        </w:sectPr>
      </w:pPr>
    </w:p>
    <w:p w:rsidR="0023239A" w:rsidRDefault="00BF1C20">
      <w:pPr>
        <w:spacing w:after="0"/>
        <w:ind w:left="120"/>
      </w:pPr>
      <w:bookmarkStart w:id="22" w:name="block-96724932"/>
      <w:bookmarkEnd w:id="21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23239A" w:rsidRDefault="00BF1C2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23239A" w:rsidRDefault="0023239A">
      <w:pPr>
        <w:spacing w:after="0" w:line="480" w:lineRule="auto"/>
        <w:ind w:left="120"/>
      </w:pPr>
    </w:p>
    <w:p w:rsidR="0023239A" w:rsidRDefault="0023239A">
      <w:pPr>
        <w:spacing w:after="0" w:line="480" w:lineRule="auto"/>
        <w:ind w:left="120"/>
      </w:pPr>
    </w:p>
    <w:p w:rsidR="0023239A" w:rsidRDefault="0023239A">
      <w:pPr>
        <w:spacing w:after="0"/>
        <w:ind w:left="120"/>
      </w:pPr>
    </w:p>
    <w:p w:rsidR="0023239A" w:rsidRDefault="00BF1C2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23239A" w:rsidRDefault="0023239A">
      <w:pPr>
        <w:spacing w:after="0" w:line="480" w:lineRule="auto"/>
        <w:ind w:left="120"/>
      </w:pPr>
    </w:p>
    <w:p w:rsidR="0023239A" w:rsidRDefault="0023239A">
      <w:pPr>
        <w:spacing w:after="0"/>
        <w:ind w:left="120"/>
      </w:pPr>
    </w:p>
    <w:p w:rsidR="00BF1C20" w:rsidRPr="00DF5B98" w:rsidRDefault="00BF1C20" w:rsidP="00DF5B98">
      <w:pPr>
        <w:spacing w:after="0" w:line="480" w:lineRule="auto"/>
        <w:ind w:left="120"/>
        <w:rPr>
          <w:lang w:val="ru-RU"/>
        </w:rPr>
      </w:pPr>
      <w:r w:rsidRPr="00DF5B98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</w:t>
      </w:r>
      <w:r w:rsidR="00DF5B98">
        <w:rPr>
          <w:rFonts w:ascii="Times New Roman" w:hAnsi="Times New Roman"/>
          <w:b/>
          <w:color w:val="000000"/>
          <w:sz w:val="28"/>
          <w:lang w:val="ru-RU"/>
        </w:rPr>
        <w:t xml:space="preserve"> РЕСУРСЫ И РЕСУРСЫ СЕТИ ИНТЕРНЕТ</w:t>
      </w:r>
      <w:bookmarkEnd w:id="22"/>
    </w:p>
    <w:sectPr w:rsidR="00BF1C20" w:rsidRPr="00DF5B9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92080"/>
    <w:multiLevelType w:val="multilevel"/>
    <w:tmpl w:val="1BB8A09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01A3458"/>
    <w:multiLevelType w:val="multilevel"/>
    <w:tmpl w:val="A9B294C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3D675A5"/>
    <w:multiLevelType w:val="multilevel"/>
    <w:tmpl w:val="0CFEEF9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6940B8D"/>
    <w:multiLevelType w:val="multilevel"/>
    <w:tmpl w:val="95988A0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9C50519"/>
    <w:multiLevelType w:val="multilevel"/>
    <w:tmpl w:val="6FEAE20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0790121"/>
    <w:multiLevelType w:val="multilevel"/>
    <w:tmpl w:val="EC201CF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08D173A"/>
    <w:multiLevelType w:val="multilevel"/>
    <w:tmpl w:val="9500B53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6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23239A"/>
    <w:rsid w:val="0023239A"/>
    <w:rsid w:val="003472D9"/>
    <w:rsid w:val="00BF1C20"/>
    <w:rsid w:val="00DF5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V4P2M5H9W" TargetMode="External"/><Relationship Id="rId117" Type="http://schemas.openxmlformats.org/officeDocument/2006/relationships/hyperlink" Target="https://m.edsoo.ru/A0X1Z8M5Q" TargetMode="External"/><Relationship Id="rId21" Type="http://schemas.openxmlformats.org/officeDocument/2006/relationships/hyperlink" Target="https://m.edsoo.ru/Q8N1Y6J6B" TargetMode="External"/><Relationship Id="rId42" Type="http://schemas.openxmlformats.org/officeDocument/2006/relationships/hyperlink" Target="https://m.edsoo.ru/I3M7M2T1U" TargetMode="External"/><Relationship Id="rId47" Type="http://schemas.openxmlformats.org/officeDocument/2006/relationships/hyperlink" Target="https://m.edsoo.ru/U0C8Z1X4K" TargetMode="External"/><Relationship Id="rId63" Type="http://schemas.openxmlformats.org/officeDocument/2006/relationships/hyperlink" Target="https://m.edsoo.ru/C6Q6T5I1B" TargetMode="External"/><Relationship Id="rId68" Type="http://schemas.openxmlformats.org/officeDocument/2006/relationships/hyperlink" Target="https://m.edsoo.ru/T2X8Z9A6W" TargetMode="External"/><Relationship Id="rId84" Type="http://schemas.openxmlformats.org/officeDocument/2006/relationships/hyperlink" Target="https://m.edsoo.ru/O6B1P1H4Y" TargetMode="External"/><Relationship Id="rId89" Type="http://schemas.openxmlformats.org/officeDocument/2006/relationships/hyperlink" Target="https://m.edsoo.ru/Y1X2N1V2L" TargetMode="External"/><Relationship Id="rId112" Type="http://schemas.openxmlformats.org/officeDocument/2006/relationships/hyperlink" Target="https://m.edsoo.ru/V4I5E1D6D" TargetMode="External"/><Relationship Id="rId133" Type="http://schemas.openxmlformats.org/officeDocument/2006/relationships/hyperlink" Target="https://m.edsoo.ru/X9L3J2B3C" TargetMode="External"/><Relationship Id="rId138" Type="http://schemas.openxmlformats.org/officeDocument/2006/relationships/hyperlink" Target="https://m.edsoo.ru/Y1N6B3Y4X" TargetMode="External"/><Relationship Id="rId154" Type="http://schemas.openxmlformats.org/officeDocument/2006/relationships/hyperlink" Target="https://m.edsoo.ru/R0M0Q2V3A" TargetMode="External"/><Relationship Id="rId159" Type="http://schemas.openxmlformats.org/officeDocument/2006/relationships/hyperlink" Target="https://m.edsoo.ru/G3R7F3C8V" TargetMode="External"/><Relationship Id="rId175" Type="http://schemas.openxmlformats.org/officeDocument/2006/relationships/hyperlink" Target="https://m.edsoo.ru/T2E8Q1X6A" TargetMode="External"/><Relationship Id="rId170" Type="http://schemas.openxmlformats.org/officeDocument/2006/relationships/hyperlink" Target="https://m.edsoo.ru/E5H8B5Z6Y" TargetMode="External"/><Relationship Id="rId16" Type="http://schemas.openxmlformats.org/officeDocument/2006/relationships/hyperlink" Target="https://m.edsoo.ru/N1C4S6M6K" TargetMode="External"/><Relationship Id="rId107" Type="http://schemas.openxmlformats.org/officeDocument/2006/relationships/hyperlink" Target="https://m.edsoo.ru/E1F3J2R3R" TargetMode="External"/><Relationship Id="rId11" Type="http://schemas.openxmlformats.org/officeDocument/2006/relationships/hyperlink" Target="https://m.edsoo.ru/B2H2W0F8N" TargetMode="External"/><Relationship Id="rId32" Type="http://schemas.openxmlformats.org/officeDocument/2006/relationships/hyperlink" Target="https://m.edsoo.ru/A8D4V5X8O" TargetMode="External"/><Relationship Id="rId37" Type="http://schemas.openxmlformats.org/officeDocument/2006/relationships/hyperlink" Target="https://m.edsoo.ru/M1Z2Q9D3G" TargetMode="External"/><Relationship Id="rId53" Type="http://schemas.openxmlformats.org/officeDocument/2006/relationships/hyperlink" Target="https://m.edsoo.ru/R2M6K1Y0U" TargetMode="External"/><Relationship Id="rId58" Type="http://schemas.openxmlformats.org/officeDocument/2006/relationships/hyperlink" Target="https://m.edsoo.ru/O0U0C9S9K" TargetMode="External"/><Relationship Id="rId74" Type="http://schemas.openxmlformats.org/officeDocument/2006/relationships/hyperlink" Target="https://m.edsoo.ru/F9V2Y2Z4F" TargetMode="External"/><Relationship Id="rId79" Type="http://schemas.openxmlformats.org/officeDocument/2006/relationships/hyperlink" Target="https://m.edsoo.ru/G6K5C8W3H" TargetMode="External"/><Relationship Id="rId102" Type="http://schemas.openxmlformats.org/officeDocument/2006/relationships/hyperlink" Target="https://m.edsoo.ru/P6T0Q4I6L" TargetMode="External"/><Relationship Id="rId123" Type="http://schemas.openxmlformats.org/officeDocument/2006/relationships/hyperlink" Target="https://m.edsoo.ru/V9N1I3K6A" TargetMode="External"/><Relationship Id="rId128" Type="http://schemas.openxmlformats.org/officeDocument/2006/relationships/hyperlink" Target="https://m.edsoo.ru/J6Q9A4Y1Z" TargetMode="External"/><Relationship Id="rId144" Type="http://schemas.openxmlformats.org/officeDocument/2006/relationships/hyperlink" Target="https://m.edsoo.ru/C9J5G8Q4A" TargetMode="External"/><Relationship Id="rId149" Type="http://schemas.openxmlformats.org/officeDocument/2006/relationships/hyperlink" Target="https://m.edsoo.ru/W2O1H5Z1P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m.edsoo.ru/E8L3P6Q8J" TargetMode="External"/><Relationship Id="rId95" Type="http://schemas.openxmlformats.org/officeDocument/2006/relationships/hyperlink" Target="https://m.edsoo.ru/N3W2V2Q5M" TargetMode="External"/><Relationship Id="rId160" Type="http://schemas.openxmlformats.org/officeDocument/2006/relationships/hyperlink" Target="https://m.edsoo.ru/B3V0J0U1H" TargetMode="External"/><Relationship Id="rId165" Type="http://schemas.openxmlformats.org/officeDocument/2006/relationships/hyperlink" Target="https://m.edsoo.ru/O6H4T8M3F" TargetMode="External"/><Relationship Id="rId181" Type="http://schemas.openxmlformats.org/officeDocument/2006/relationships/hyperlink" Target="https://m.edsoo.ru/D0Q1J8K1W" TargetMode="External"/><Relationship Id="rId186" Type="http://schemas.openxmlformats.org/officeDocument/2006/relationships/theme" Target="theme/theme1.xml"/><Relationship Id="rId22" Type="http://schemas.openxmlformats.org/officeDocument/2006/relationships/hyperlink" Target="https://m.edsoo.ru/L1J6M7U7F" TargetMode="External"/><Relationship Id="rId27" Type="http://schemas.openxmlformats.org/officeDocument/2006/relationships/hyperlink" Target="https://m.edsoo.ru/Q2Z6K0T1U" TargetMode="External"/><Relationship Id="rId43" Type="http://schemas.openxmlformats.org/officeDocument/2006/relationships/hyperlink" Target="https://m.edsoo.ru/V2I5Z3Z0N" TargetMode="External"/><Relationship Id="rId48" Type="http://schemas.openxmlformats.org/officeDocument/2006/relationships/hyperlink" Target="https://m.edsoo.ru/J9V0X7S6Z" TargetMode="External"/><Relationship Id="rId64" Type="http://schemas.openxmlformats.org/officeDocument/2006/relationships/hyperlink" Target="https://m.edsoo.ru/C4C9I1Q1K" TargetMode="External"/><Relationship Id="rId69" Type="http://schemas.openxmlformats.org/officeDocument/2006/relationships/hyperlink" Target="https://m.edsoo.ru/F1W2R5B1B" TargetMode="External"/><Relationship Id="rId113" Type="http://schemas.openxmlformats.org/officeDocument/2006/relationships/hyperlink" Target="https://m.edsoo.ru/S1L4O8C4J" TargetMode="External"/><Relationship Id="rId118" Type="http://schemas.openxmlformats.org/officeDocument/2006/relationships/hyperlink" Target="https://m.edsoo.ru/W1J2O1B6T" TargetMode="External"/><Relationship Id="rId134" Type="http://schemas.openxmlformats.org/officeDocument/2006/relationships/hyperlink" Target="https://m.edsoo.ru/Q1W0F5T1G" TargetMode="External"/><Relationship Id="rId139" Type="http://schemas.openxmlformats.org/officeDocument/2006/relationships/hyperlink" Target="https://m.edsoo.ru/K0F0S7W2Z" TargetMode="External"/><Relationship Id="rId80" Type="http://schemas.openxmlformats.org/officeDocument/2006/relationships/hyperlink" Target="https://m.edsoo.ru/J1T2O3S1O" TargetMode="External"/><Relationship Id="rId85" Type="http://schemas.openxmlformats.org/officeDocument/2006/relationships/hyperlink" Target="https://m.edsoo.ru/R3G9S1V7U" TargetMode="External"/><Relationship Id="rId150" Type="http://schemas.openxmlformats.org/officeDocument/2006/relationships/hyperlink" Target="https://m.edsoo.ru/U0J8P3K5J" TargetMode="External"/><Relationship Id="rId155" Type="http://schemas.openxmlformats.org/officeDocument/2006/relationships/hyperlink" Target="https://m.edsoo.ru/B3P7Z5U0U" TargetMode="External"/><Relationship Id="rId171" Type="http://schemas.openxmlformats.org/officeDocument/2006/relationships/hyperlink" Target="https://m.edsoo.ru/K1B0Q4R3D" TargetMode="External"/><Relationship Id="rId176" Type="http://schemas.openxmlformats.org/officeDocument/2006/relationships/hyperlink" Target="https://m.edsoo.ru/K7L2K4E5P" TargetMode="External"/><Relationship Id="rId12" Type="http://schemas.openxmlformats.org/officeDocument/2006/relationships/hyperlink" Target="https://m.edsoo.ru/C8S1V8O3H" TargetMode="External"/><Relationship Id="rId17" Type="http://schemas.openxmlformats.org/officeDocument/2006/relationships/hyperlink" Target="https://m.edsoo.ru/D4R8P0G7S" TargetMode="External"/><Relationship Id="rId33" Type="http://schemas.openxmlformats.org/officeDocument/2006/relationships/hyperlink" Target="https://m.edsoo.ru/N4H3L9D6P" TargetMode="External"/><Relationship Id="rId38" Type="http://schemas.openxmlformats.org/officeDocument/2006/relationships/hyperlink" Target="https://m.edsoo.ru/K8D2M8N9L" TargetMode="External"/><Relationship Id="rId59" Type="http://schemas.openxmlformats.org/officeDocument/2006/relationships/hyperlink" Target="https://m.edsoo.ru/U0T6R8J0O" TargetMode="External"/><Relationship Id="rId103" Type="http://schemas.openxmlformats.org/officeDocument/2006/relationships/hyperlink" Target="https://m.edsoo.ru/F6O9E7T1M" TargetMode="External"/><Relationship Id="rId108" Type="http://schemas.openxmlformats.org/officeDocument/2006/relationships/hyperlink" Target="https://m.edsoo.ru/H6K7U0P9F" TargetMode="External"/><Relationship Id="rId124" Type="http://schemas.openxmlformats.org/officeDocument/2006/relationships/hyperlink" Target="https://m.edsoo.ru/H7H3V1Y9P" TargetMode="External"/><Relationship Id="rId129" Type="http://schemas.openxmlformats.org/officeDocument/2006/relationships/hyperlink" Target="https://m.edsoo.ru/G7M8B0A1J" TargetMode="External"/><Relationship Id="rId54" Type="http://schemas.openxmlformats.org/officeDocument/2006/relationships/hyperlink" Target="https://m.edsoo.ru/V4J1B9O3K" TargetMode="External"/><Relationship Id="rId70" Type="http://schemas.openxmlformats.org/officeDocument/2006/relationships/hyperlink" Target="https://m.edsoo.ru/U6X7O5G0C" TargetMode="External"/><Relationship Id="rId75" Type="http://schemas.openxmlformats.org/officeDocument/2006/relationships/hyperlink" Target="https://m.edsoo.ru/T0Y8Z1G5U" TargetMode="External"/><Relationship Id="rId91" Type="http://schemas.openxmlformats.org/officeDocument/2006/relationships/hyperlink" Target="https://m.edsoo.ru/R2K1R0B8D" TargetMode="External"/><Relationship Id="rId96" Type="http://schemas.openxmlformats.org/officeDocument/2006/relationships/hyperlink" Target="https://m.edsoo.ru/X1L1N6P4B" TargetMode="External"/><Relationship Id="rId140" Type="http://schemas.openxmlformats.org/officeDocument/2006/relationships/hyperlink" Target="https://m.edsoo.ru/V2E1C7K2B" TargetMode="External"/><Relationship Id="rId145" Type="http://schemas.openxmlformats.org/officeDocument/2006/relationships/hyperlink" Target="https://m.edsoo.ru/R2R1W4U3L" TargetMode="External"/><Relationship Id="rId161" Type="http://schemas.openxmlformats.org/officeDocument/2006/relationships/hyperlink" Target="https://m.edsoo.ru/P3N9Z1M6X" TargetMode="External"/><Relationship Id="rId166" Type="http://schemas.openxmlformats.org/officeDocument/2006/relationships/hyperlink" Target="https://m.edsoo.ru/N5B0K9X0S" TargetMode="External"/><Relationship Id="rId182" Type="http://schemas.openxmlformats.org/officeDocument/2006/relationships/hyperlink" Target="https://m.edsoo.ru/T7U3K6C8H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C0R9U1M0T" TargetMode="External"/><Relationship Id="rId23" Type="http://schemas.openxmlformats.org/officeDocument/2006/relationships/hyperlink" Target="https://m.edsoo.ru/O7O0C5A2A" TargetMode="External"/><Relationship Id="rId28" Type="http://schemas.openxmlformats.org/officeDocument/2006/relationships/hyperlink" Target="https://m.edsoo.ru/E3R4U5A5T" TargetMode="External"/><Relationship Id="rId49" Type="http://schemas.openxmlformats.org/officeDocument/2006/relationships/hyperlink" Target="https://m.edsoo.ru/S3Z6L2Q9Z" TargetMode="External"/><Relationship Id="rId114" Type="http://schemas.openxmlformats.org/officeDocument/2006/relationships/hyperlink" Target="https://m.edsoo.ru/S5S1M8I2W" TargetMode="External"/><Relationship Id="rId119" Type="http://schemas.openxmlformats.org/officeDocument/2006/relationships/hyperlink" Target="https://m.edsoo.ru/B0Q6K8L1G" TargetMode="External"/><Relationship Id="rId44" Type="http://schemas.openxmlformats.org/officeDocument/2006/relationships/hyperlink" Target="https://m.edsoo.ru/A5H1U2K3A" TargetMode="External"/><Relationship Id="rId60" Type="http://schemas.openxmlformats.org/officeDocument/2006/relationships/hyperlink" Target="https://m.edsoo.ru/G4K7G6D0W" TargetMode="External"/><Relationship Id="rId65" Type="http://schemas.openxmlformats.org/officeDocument/2006/relationships/hyperlink" Target="https://m.edsoo.ru/M1P2R8R6K" TargetMode="External"/><Relationship Id="rId81" Type="http://schemas.openxmlformats.org/officeDocument/2006/relationships/hyperlink" Target="https://m.edsoo.ru/G2T1D0Q4H" TargetMode="External"/><Relationship Id="rId86" Type="http://schemas.openxmlformats.org/officeDocument/2006/relationships/hyperlink" Target="https://m.edsoo.ru/F5I6C3Q7N" TargetMode="External"/><Relationship Id="rId130" Type="http://schemas.openxmlformats.org/officeDocument/2006/relationships/hyperlink" Target="https://m.edsoo.ru/Y7F7Z2R0L" TargetMode="External"/><Relationship Id="rId135" Type="http://schemas.openxmlformats.org/officeDocument/2006/relationships/hyperlink" Target="https://m.edsoo.ru/E1P5A0E3I" TargetMode="External"/><Relationship Id="rId151" Type="http://schemas.openxmlformats.org/officeDocument/2006/relationships/hyperlink" Target="https://m.edsoo.ru/M5B4P5E1E" TargetMode="External"/><Relationship Id="rId156" Type="http://schemas.openxmlformats.org/officeDocument/2006/relationships/hyperlink" Target="https://m.edsoo.ru/Q0Z3T3W3G" TargetMode="External"/><Relationship Id="rId177" Type="http://schemas.openxmlformats.org/officeDocument/2006/relationships/hyperlink" Target="https://m.edsoo.ru/F0F1V8I7W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A0F7T8B5D" TargetMode="External"/><Relationship Id="rId172" Type="http://schemas.openxmlformats.org/officeDocument/2006/relationships/hyperlink" Target="https://m.edsoo.ru/G4E2H2E0H" TargetMode="External"/><Relationship Id="rId180" Type="http://schemas.openxmlformats.org/officeDocument/2006/relationships/hyperlink" Target="https://m.edsoo.ru/N5H7N5W5E" TargetMode="External"/><Relationship Id="rId13" Type="http://schemas.openxmlformats.org/officeDocument/2006/relationships/hyperlink" Target="https://m.edsoo.ru/F0B0Y5R1P" TargetMode="External"/><Relationship Id="rId18" Type="http://schemas.openxmlformats.org/officeDocument/2006/relationships/hyperlink" Target="https://m.edsoo.ru/J4K8N2G2T" TargetMode="External"/><Relationship Id="rId39" Type="http://schemas.openxmlformats.org/officeDocument/2006/relationships/hyperlink" Target="https://m.edsoo.ru/V6Y6D5S9L" TargetMode="External"/><Relationship Id="rId109" Type="http://schemas.openxmlformats.org/officeDocument/2006/relationships/hyperlink" Target="https://m.edsoo.ru/I7M5I0S7G" TargetMode="External"/><Relationship Id="rId34" Type="http://schemas.openxmlformats.org/officeDocument/2006/relationships/hyperlink" Target="https://m.edsoo.ru/V6C3W3L8K" TargetMode="External"/><Relationship Id="rId50" Type="http://schemas.openxmlformats.org/officeDocument/2006/relationships/hyperlink" Target="https://m.edsoo.ru/T4D3Y8W5T" TargetMode="External"/><Relationship Id="rId55" Type="http://schemas.openxmlformats.org/officeDocument/2006/relationships/hyperlink" Target="https://m.edsoo.ru/B0N4X8L7T" TargetMode="External"/><Relationship Id="rId76" Type="http://schemas.openxmlformats.org/officeDocument/2006/relationships/hyperlink" Target="https://m.edsoo.ru/D9K6X5X6Y" TargetMode="External"/><Relationship Id="rId97" Type="http://schemas.openxmlformats.org/officeDocument/2006/relationships/hyperlink" Target="https://m.edsoo.ru/H9Q3R1F7R" TargetMode="External"/><Relationship Id="rId104" Type="http://schemas.openxmlformats.org/officeDocument/2006/relationships/hyperlink" Target="https://m.edsoo.ru/H3S5W3B4K" TargetMode="External"/><Relationship Id="rId120" Type="http://schemas.openxmlformats.org/officeDocument/2006/relationships/hyperlink" Target="https://m.edsoo.ru/Z4B4J1Z2L" TargetMode="External"/><Relationship Id="rId125" Type="http://schemas.openxmlformats.org/officeDocument/2006/relationships/hyperlink" Target="https://m.edsoo.ru/I3Y0T2T8G" TargetMode="External"/><Relationship Id="rId141" Type="http://schemas.openxmlformats.org/officeDocument/2006/relationships/hyperlink" Target="https://m.edsoo.ru/N0H1U7W2Z" TargetMode="External"/><Relationship Id="rId146" Type="http://schemas.openxmlformats.org/officeDocument/2006/relationships/hyperlink" Target="https://m.edsoo.ru/D2V4U1E5D" TargetMode="External"/><Relationship Id="rId167" Type="http://schemas.openxmlformats.org/officeDocument/2006/relationships/hyperlink" Target="https://m.edsoo.ru/Y3N7B9A3K" TargetMode="External"/><Relationship Id="rId7" Type="http://schemas.openxmlformats.org/officeDocument/2006/relationships/hyperlink" Target="https://m.edsoo.ru/S9M6R0Y9P" TargetMode="External"/><Relationship Id="rId71" Type="http://schemas.openxmlformats.org/officeDocument/2006/relationships/hyperlink" Target="https://m.edsoo.ru/R2B7S5I3R" TargetMode="External"/><Relationship Id="rId92" Type="http://schemas.openxmlformats.org/officeDocument/2006/relationships/hyperlink" Target="https://m.edsoo.ru/I7G5Z0V0D" TargetMode="External"/><Relationship Id="rId162" Type="http://schemas.openxmlformats.org/officeDocument/2006/relationships/hyperlink" Target="https://m.edsoo.ru/E3K0Y9R3P" TargetMode="External"/><Relationship Id="rId183" Type="http://schemas.openxmlformats.org/officeDocument/2006/relationships/hyperlink" Target="https://m.edsoo.ru/U3M9Z8M6Y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Y1O0X9F6Y" TargetMode="External"/><Relationship Id="rId24" Type="http://schemas.openxmlformats.org/officeDocument/2006/relationships/hyperlink" Target="https://m.edsoo.ru/E1D7W6A4B" TargetMode="External"/><Relationship Id="rId40" Type="http://schemas.openxmlformats.org/officeDocument/2006/relationships/hyperlink" Target="https://m.edsoo.ru/I6L3I8G6C" TargetMode="External"/><Relationship Id="rId45" Type="http://schemas.openxmlformats.org/officeDocument/2006/relationships/hyperlink" Target="https://m.edsoo.ru/J2O2D7P0L" TargetMode="External"/><Relationship Id="rId66" Type="http://schemas.openxmlformats.org/officeDocument/2006/relationships/hyperlink" Target="https://m.edsoo.ru/Q1G6E1K6P" TargetMode="External"/><Relationship Id="rId87" Type="http://schemas.openxmlformats.org/officeDocument/2006/relationships/hyperlink" Target="https://m.edsoo.ru/F5Y3I6M6L" TargetMode="External"/><Relationship Id="rId110" Type="http://schemas.openxmlformats.org/officeDocument/2006/relationships/hyperlink" Target="https://m.edsoo.ru/T1B7U4S0I" TargetMode="External"/><Relationship Id="rId115" Type="http://schemas.openxmlformats.org/officeDocument/2006/relationships/hyperlink" Target="https://m.edsoo.ru/Y8G7O5U7T" TargetMode="External"/><Relationship Id="rId131" Type="http://schemas.openxmlformats.org/officeDocument/2006/relationships/hyperlink" Target="https://m.edsoo.ru/N8L1U4K9A" TargetMode="External"/><Relationship Id="rId136" Type="http://schemas.openxmlformats.org/officeDocument/2006/relationships/hyperlink" Target="https://m.edsoo.ru/Q6L9R3A9N" TargetMode="External"/><Relationship Id="rId157" Type="http://schemas.openxmlformats.org/officeDocument/2006/relationships/hyperlink" Target="https://m.edsoo.ru/T9U7N7A7R" TargetMode="External"/><Relationship Id="rId178" Type="http://schemas.openxmlformats.org/officeDocument/2006/relationships/hyperlink" Target="https://m.edsoo.ru/R1F4M0C6J" TargetMode="External"/><Relationship Id="rId61" Type="http://schemas.openxmlformats.org/officeDocument/2006/relationships/hyperlink" Target="https://m.edsoo.ru/P9N6Z9S2R" TargetMode="External"/><Relationship Id="rId82" Type="http://schemas.openxmlformats.org/officeDocument/2006/relationships/hyperlink" Target="https://m.edsoo.ru/J6T3M6X9M" TargetMode="External"/><Relationship Id="rId152" Type="http://schemas.openxmlformats.org/officeDocument/2006/relationships/hyperlink" Target="https://m.edsoo.ru/Z8U6M9P8D" TargetMode="External"/><Relationship Id="rId173" Type="http://schemas.openxmlformats.org/officeDocument/2006/relationships/hyperlink" Target="https://m.edsoo.ru/O2E9W7S2S" TargetMode="External"/><Relationship Id="rId19" Type="http://schemas.openxmlformats.org/officeDocument/2006/relationships/hyperlink" Target="https://m.edsoo.ru/B6B9V5R9Y" TargetMode="External"/><Relationship Id="rId14" Type="http://schemas.openxmlformats.org/officeDocument/2006/relationships/hyperlink" Target="https://m.edsoo.ru/L9G2U0V3V" TargetMode="External"/><Relationship Id="rId30" Type="http://schemas.openxmlformats.org/officeDocument/2006/relationships/hyperlink" Target="https://m.edsoo.ru/W9Z2W4Z7R" TargetMode="External"/><Relationship Id="rId35" Type="http://schemas.openxmlformats.org/officeDocument/2006/relationships/hyperlink" Target="https://m.edsoo.ru/K8A2Q9O0B" TargetMode="External"/><Relationship Id="rId56" Type="http://schemas.openxmlformats.org/officeDocument/2006/relationships/hyperlink" Target="https://m.edsoo.ru/H8A3D7H0T" TargetMode="External"/><Relationship Id="rId77" Type="http://schemas.openxmlformats.org/officeDocument/2006/relationships/hyperlink" Target="https://m.edsoo.ru/N6K5T9U5T" TargetMode="External"/><Relationship Id="rId100" Type="http://schemas.openxmlformats.org/officeDocument/2006/relationships/hyperlink" Target="https://m.edsoo.ru/S7R4K1V4W" TargetMode="External"/><Relationship Id="rId105" Type="http://schemas.openxmlformats.org/officeDocument/2006/relationships/hyperlink" Target="https://m.edsoo.ru/V0Y1W7C0R" TargetMode="External"/><Relationship Id="rId126" Type="http://schemas.openxmlformats.org/officeDocument/2006/relationships/hyperlink" Target="https://m.edsoo.ru/X8H7W8T0U" TargetMode="External"/><Relationship Id="rId147" Type="http://schemas.openxmlformats.org/officeDocument/2006/relationships/hyperlink" Target="https://m.edsoo.ru/R9W2W0H5B" TargetMode="External"/><Relationship Id="rId168" Type="http://schemas.openxmlformats.org/officeDocument/2006/relationships/hyperlink" Target="https://m.edsoo.ru/T2B1E9E9Z" TargetMode="External"/><Relationship Id="rId8" Type="http://schemas.openxmlformats.org/officeDocument/2006/relationships/hyperlink" Target="https://m.edsoo.ru/Y6Q7W6Y4I" TargetMode="External"/><Relationship Id="rId51" Type="http://schemas.openxmlformats.org/officeDocument/2006/relationships/hyperlink" Target="https://m.edsoo.ru/W0A2X3I1I" TargetMode="External"/><Relationship Id="rId72" Type="http://schemas.openxmlformats.org/officeDocument/2006/relationships/hyperlink" Target="https://m.edsoo.ru/L8N2V5T4K" TargetMode="External"/><Relationship Id="rId93" Type="http://schemas.openxmlformats.org/officeDocument/2006/relationships/hyperlink" Target="https://m.edsoo.ru/S3N0U1T4P" TargetMode="External"/><Relationship Id="rId98" Type="http://schemas.openxmlformats.org/officeDocument/2006/relationships/hyperlink" Target="https://m.edsoo.ru/V8X8B8O4Z" TargetMode="External"/><Relationship Id="rId121" Type="http://schemas.openxmlformats.org/officeDocument/2006/relationships/hyperlink" Target="https://m.edsoo.ru/M2I0X0R6U" TargetMode="External"/><Relationship Id="rId142" Type="http://schemas.openxmlformats.org/officeDocument/2006/relationships/hyperlink" Target="https://m.edsoo.ru/W2T2R8G6R" TargetMode="External"/><Relationship Id="rId163" Type="http://schemas.openxmlformats.org/officeDocument/2006/relationships/hyperlink" Target="https://m.edsoo.ru/E8T5D3A2K" TargetMode="External"/><Relationship Id="rId184" Type="http://schemas.openxmlformats.org/officeDocument/2006/relationships/hyperlink" Target="https://m.edsoo.ru/P9E1N1J1J" TargetMode="External"/><Relationship Id="rId3" Type="http://schemas.microsoft.com/office/2007/relationships/stylesWithEffects" Target="stylesWithEffects.xml"/><Relationship Id="rId25" Type="http://schemas.openxmlformats.org/officeDocument/2006/relationships/hyperlink" Target="https://m.edsoo.ru/L7V2G4X7L" TargetMode="External"/><Relationship Id="rId46" Type="http://schemas.openxmlformats.org/officeDocument/2006/relationships/hyperlink" Target="https://m.edsoo.ru/D6V8H9F3N" TargetMode="External"/><Relationship Id="rId67" Type="http://schemas.openxmlformats.org/officeDocument/2006/relationships/hyperlink" Target="https://m.edsoo.ru/O4A7F3S9A" TargetMode="External"/><Relationship Id="rId116" Type="http://schemas.openxmlformats.org/officeDocument/2006/relationships/hyperlink" Target="https://m.edsoo.ru/U7L2C8N6Q" TargetMode="External"/><Relationship Id="rId137" Type="http://schemas.openxmlformats.org/officeDocument/2006/relationships/hyperlink" Target="https://m.edsoo.ru/C1J0K5V7O" TargetMode="External"/><Relationship Id="rId158" Type="http://schemas.openxmlformats.org/officeDocument/2006/relationships/hyperlink" Target="https://m.edsoo.ru/N9R8Z2N4S" TargetMode="External"/><Relationship Id="rId20" Type="http://schemas.openxmlformats.org/officeDocument/2006/relationships/hyperlink" Target="https://m.edsoo.ru/B6X8S4M0V" TargetMode="External"/><Relationship Id="rId41" Type="http://schemas.openxmlformats.org/officeDocument/2006/relationships/hyperlink" Target="https://m.edsoo.ru/O1N0B7T9I" TargetMode="External"/><Relationship Id="rId62" Type="http://schemas.openxmlformats.org/officeDocument/2006/relationships/hyperlink" Target="https://m.edsoo.ru/Z5L9R2Z7B" TargetMode="External"/><Relationship Id="rId83" Type="http://schemas.openxmlformats.org/officeDocument/2006/relationships/hyperlink" Target="https://m.edsoo.ru/O2Y1H6S9B" TargetMode="External"/><Relationship Id="rId88" Type="http://schemas.openxmlformats.org/officeDocument/2006/relationships/hyperlink" Target="https://m.edsoo.ru/V3L8B2X1O" TargetMode="External"/><Relationship Id="rId111" Type="http://schemas.openxmlformats.org/officeDocument/2006/relationships/hyperlink" Target="https://m.edsoo.ru/V0E4Y7V4X" TargetMode="External"/><Relationship Id="rId132" Type="http://schemas.openxmlformats.org/officeDocument/2006/relationships/hyperlink" Target="https://m.edsoo.ru/C0F6G6O9U" TargetMode="External"/><Relationship Id="rId153" Type="http://schemas.openxmlformats.org/officeDocument/2006/relationships/hyperlink" Target="https://m.edsoo.ru/E6B0U6D8N" TargetMode="External"/><Relationship Id="rId174" Type="http://schemas.openxmlformats.org/officeDocument/2006/relationships/hyperlink" Target="https://m.edsoo.ru/O6Q0A8H0J" TargetMode="External"/><Relationship Id="rId179" Type="http://schemas.openxmlformats.org/officeDocument/2006/relationships/hyperlink" Target="https://m.edsoo.ru/N5W9A7U8F" TargetMode="External"/><Relationship Id="rId15" Type="http://schemas.openxmlformats.org/officeDocument/2006/relationships/hyperlink" Target="https://m.edsoo.ru/S0B6D0B3P" TargetMode="External"/><Relationship Id="rId36" Type="http://schemas.openxmlformats.org/officeDocument/2006/relationships/hyperlink" Target="https://m.edsoo.ru/K0L6M0O2E" TargetMode="External"/><Relationship Id="rId57" Type="http://schemas.openxmlformats.org/officeDocument/2006/relationships/hyperlink" Target="https://m.edsoo.ru/J5I0K1M9E" TargetMode="External"/><Relationship Id="rId106" Type="http://schemas.openxmlformats.org/officeDocument/2006/relationships/hyperlink" Target="https://m.edsoo.ru/R0W2R7Z4Q" TargetMode="External"/><Relationship Id="rId127" Type="http://schemas.openxmlformats.org/officeDocument/2006/relationships/hyperlink" Target="https://m.edsoo.ru/F6P6W6Q2K" TargetMode="External"/><Relationship Id="rId10" Type="http://schemas.openxmlformats.org/officeDocument/2006/relationships/hyperlink" Target="https://m.edsoo.ru/U5N3D6S6N" TargetMode="External"/><Relationship Id="rId31" Type="http://schemas.openxmlformats.org/officeDocument/2006/relationships/hyperlink" Target="https://m.edsoo.ru/H8U3K6T2M" TargetMode="External"/><Relationship Id="rId52" Type="http://schemas.openxmlformats.org/officeDocument/2006/relationships/hyperlink" Target="https://m.edsoo.ru/W9V5D1M3P" TargetMode="External"/><Relationship Id="rId73" Type="http://schemas.openxmlformats.org/officeDocument/2006/relationships/hyperlink" Target="https://m.edsoo.ru/W8S8M9R9B" TargetMode="External"/><Relationship Id="rId78" Type="http://schemas.openxmlformats.org/officeDocument/2006/relationships/hyperlink" Target="https://m.edsoo.ru/A2C3X7K6S" TargetMode="External"/><Relationship Id="rId94" Type="http://schemas.openxmlformats.org/officeDocument/2006/relationships/hyperlink" Target="https://m.edsoo.ru/X8Y1P9C6R" TargetMode="External"/><Relationship Id="rId99" Type="http://schemas.openxmlformats.org/officeDocument/2006/relationships/hyperlink" Target="https://m.edsoo.ru/J6Z3X4U2V" TargetMode="External"/><Relationship Id="rId101" Type="http://schemas.openxmlformats.org/officeDocument/2006/relationships/hyperlink" Target="https://m.edsoo.ru/J6W7M7Y3X" TargetMode="External"/><Relationship Id="rId122" Type="http://schemas.openxmlformats.org/officeDocument/2006/relationships/hyperlink" Target="https://m.edsoo.ru/P9H5N8S3C" TargetMode="External"/><Relationship Id="rId143" Type="http://schemas.openxmlformats.org/officeDocument/2006/relationships/hyperlink" Target="https://m.edsoo.ru/L5B7K1L3S" TargetMode="External"/><Relationship Id="rId148" Type="http://schemas.openxmlformats.org/officeDocument/2006/relationships/hyperlink" Target="https://m.edsoo.ru/N1F7Q2M0H" TargetMode="External"/><Relationship Id="rId164" Type="http://schemas.openxmlformats.org/officeDocument/2006/relationships/hyperlink" Target="https://m.edsoo.ru/D1P8F9R7O" TargetMode="External"/><Relationship Id="rId169" Type="http://schemas.openxmlformats.org/officeDocument/2006/relationships/hyperlink" Target="https://m.edsoo.ru/I8E0M7O0D" TargetMode="External"/><Relationship Id="rId18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35</Pages>
  <Words>8702</Words>
  <Characters>49602</Characters>
  <Application>Microsoft Office Word</Application>
  <DocSecurity>0</DocSecurity>
  <Lines>413</Lines>
  <Paragraphs>116</Paragraphs>
  <ScaleCrop>false</ScaleCrop>
  <Company/>
  <LinksUpToDate>false</LinksUpToDate>
  <CharactersWithSpaces>58188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Владимир</cp:lastModifiedBy>
  <cp:revision>3</cp:revision>
  <dcterms:created xsi:type="dcterms:W3CDTF">2026-09-16T14:20:00Z</dcterms:created>
  <dcterms:modified xsi:type="dcterms:W3CDTF">2026-09-16T14:36:00Z</dcterms:modified>
</cp:coreProperties>
</file>