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D3F" w:rsidRPr="00A10801" w:rsidRDefault="0004708E" w:rsidP="00A10801">
      <w:pPr>
        <w:spacing w:after="0" w:line="240" w:lineRule="auto"/>
        <w:ind w:left="120"/>
        <w:jc w:val="center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75D3F" w:rsidRPr="00A10801" w:rsidRDefault="0004708E" w:rsidP="00A10801">
      <w:pPr>
        <w:spacing w:after="0" w:line="240" w:lineRule="auto"/>
        <w:ind w:left="120"/>
        <w:jc w:val="center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</w:t>
      </w:r>
      <w:r w:rsidRPr="00A10801">
        <w:rPr>
          <w:sz w:val="28"/>
          <w:lang w:val="ru-RU"/>
        </w:rPr>
        <w:br/>
      </w:r>
      <w:r w:rsidRPr="00A10801">
        <w:rPr>
          <w:rFonts w:ascii="Times New Roman" w:hAnsi="Times New Roman"/>
          <w:b/>
          <w:color w:val="000000"/>
          <w:sz w:val="28"/>
          <w:lang w:val="ru-RU"/>
        </w:rPr>
        <w:t xml:space="preserve"> Ростовской области </w:t>
      </w:r>
      <w:r w:rsidRPr="00A10801">
        <w:rPr>
          <w:sz w:val="28"/>
          <w:lang w:val="ru-RU"/>
        </w:rPr>
        <w:br/>
      </w:r>
      <w:bookmarkStart w:id="0" w:name="fcb9eec2-6d9c-4e95-acb9-9498587751c9"/>
      <w:bookmarkEnd w:id="0"/>
      <w:r w:rsidRPr="00A1080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75D3F" w:rsidRPr="00A10801" w:rsidRDefault="0004708E" w:rsidP="00A10801">
      <w:pPr>
        <w:spacing w:after="0" w:line="240" w:lineRule="auto"/>
        <w:ind w:left="120"/>
        <w:jc w:val="center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 xml:space="preserve">АДМИНИСТРАЦИЯ ЦИМЛЯНСКОГО РАЙОНА </w:t>
      </w:r>
      <w:r w:rsidRPr="00A10801">
        <w:rPr>
          <w:sz w:val="28"/>
          <w:lang w:val="ru-RU"/>
        </w:rPr>
        <w:br/>
      </w:r>
      <w:r w:rsidRPr="00A10801">
        <w:rPr>
          <w:rFonts w:ascii="Times New Roman" w:hAnsi="Times New Roman"/>
          <w:b/>
          <w:color w:val="000000"/>
          <w:sz w:val="28"/>
          <w:lang w:val="ru-RU"/>
        </w:rPr>
        <w:t xml:space="preserve"> РОСТОВСКОЙ ОБЛАСТИ</w:t>
      </w:r>
      <w:r w:rsidRPr="00A10801">
        <w:rPr>
          <w:sz w:val="28"/>
          <w:lang w:val="ru-RU"/>
        </w:rPr>
        <w:br/>
      </w:r>
      <w:bookmarkStart w:id="1" w:name="073d317b-81fc-4ac3-a061-7cbe7a0b5262"/>
      <w:bookmarkEnd w:id="1"/>
    </w:p>
    <w:p w:rsidR="00C75D3F" w:rsidRDefault="0004708E" w:rsidP="00A10801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Паршиковская СОШ</w:t>
      </w:r>
    </w:p>
    <w:p w:rsidR="00C75D3F" w:rsidRDefault="00C75D3F" w:rsidP="00A10801">
      <w:pPr>
        <w:spacing w:after="0" w:line="240" w:lineRule="auto"/>
        <w:ind w:left="120"/>
      </w:pPr>
    </w:p>
    <w:p w:rsidR="00C75D3F" w:rsidRDefault="00C75D3F" w:rsidP="00A10801">
      <w:pPr>
        <w:spacing w:after="0" w:line="240" w:lineRule="auto"/>
        <w:ind w:left="120"/>
      </w:pPr>
    </w:p>
    <w:p w:rsidR="00C75D3F" w:rsidRDefault="00C75D3F" w:rsidP="00A10801">
      <w:pPr>
        <w:spacing w:after="0" w:line="240" w:lineRule="auto"/>
        <w:ind w:left="120"/>
      </w:pPr>
    </w:p>
    <w:p w:rsidR="00C75D3F" w:rsidRDefault="00C75D3F" w:rsidP="00A10801">
      <w:pPr>
        <w:spacing w:after="0" w:line="240" w:lineRule="auto"/>
        <w:ind w:left="120"/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115"/>
      </w:tblGrid>
      <w:tr w:rsidR="00A10801" w:rsidRPr="00A10801" w:rsidTr="00A10801">
        <w:trPr>
          <w:jc w:val="right"/>
        </w:trPr>
        <w:tc>
          <w:tcPr>
            <w:tcW w:w="3115" w:type="dxa"/>
          </w:tcPr>
          <w:p w:rsidR="00A10801" w:rsidRDefault="00A10801" w:rsidP="00A1080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A10801" w:rsidRPr="008944ED" w:rsidRDefault="00A10801" w:rsidP="00A1080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Паршиковской СОШ</w:t>
            </w:r>
          </w:p>
          <w:p w:rsidR="00A10801" w:rsidRDefault="00A10801" w:rsidP="00A1080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10801" w:rsidRPr="008944ED" w:rsidRDefault="00A10801" w:rsidP="00A1080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Файдулин А.К.</w:t>
            </w:r>
          </w:p>
          <w:p w:rsidR="00A10801" w:rsidRDefault="00A10801" w:rsidP="00A1080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10801" w:rsidRPr="0040209D" w:rsidRDefault="00A10801" w:rsidP="00A1080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75D3F" w:rsidRPr="00A10801" w:rsidRDefault="00C75D3F" w:rsidP="00A10801">
      <w:pPr>
        <w:spacing w:after="0" w:line="240" w:lineRule="auto"/>
        <w:ind w:left="120"/>
        <w:rPr>
          <w:lang w:val="ru-RU"/>
        </w:rPr>
      </w:pPr>
    </w:p>
    <w:p w:rsidR="00C75D3F" w:rsidRPr="00A10801" w:rsidRDefault="00C75D3F" w:rsidP="00A10801">
      <w:pPr>
        <w:spacing w:after="0" w:line="240" w:lineRule="auto"/>
        <w:ind w:left="120"/>
        <w:rPr>
          <w:lang w:val="ru-RU"/>
        </w:rPr>
      </w:pPr>
    </w:p>
    <w:p w:rsidR="00C75D3F" w:rsidRPr="00A10801" w:rsidRDefault="00C75D3F" w:rsidP="00A10801">
      <w:pPr>
        <w:spacing w:after="0" w:line="240" w:lineRule="auto"/>
        <w:ind w:left="120"/>
        <w:rPr>
          <w:lang w:val="ru-RU"/>
        </w:rPr>
      </w:pPr>
    </w:p>
    <w:p w:rsidR="00C75D3F" w:rsidRPr="00A10801" w:rsidRDefault="00C75D3F" w:rsidP="00A10801">
      <w:pPr>
        <w:spacing w:after="0" w:line="240" w:lineRule="auto"/>
        <w:ind w:left="120"/>
        <w:rPr>
          <w:lang w:val="ru-RU"/>
        </w:rPr>
      </w:pPr>
    </w:p>
    <w:p w:rsidR="00C75D3F" w:rsidRPr="00A10801" w:rsidRDefault="00C75D3F" w:rsidP="00A10801">
      <w:pPr>
        <w:spacing w:after="0" w:line="240" w:lineRule="auto"/>
        <w:ind w:left="120"/>
        <w:rPr>
          <w:lang w:val="ru-RU"/>
        </w:rPr>
      </w:pPr>
    </w:p>
    <w:p w:rsidR="00C75D3F" w:rsidRPr="00A10801" w:rsidRDefault="0004708E" w:rsidP="00A10801">
      <w:pPr>
        <w:spacing w:after="0" w:line="240" w:lineRule="auto"/>
        <w:ind w:left="120"/>
        <w:jc w:val="center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75D3F" w:rsidRPr="00A10801" w:rsidRDefault="0004708E" w:rsidP="00A10801">
      <w:pPr>
        <w:spacing w:after="0" w:line="240" w:lineRule="auto"/>
        <w:ind w:left="120"/>
        <w:jc w:val="center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10665828)</w:t>
      </w:r>
    </w:p>
    <w:p w:rsidR="00C75D3F" w:rsidRPr="00A10801" w:rsidRDefault="00C75D3F" w:rsidP="00A10801">
      <w:pPr>
        <w:spacing w:after="0" w:line="240" w:lineRule="auto"/>
        <w:ind w:left="120"/>
        <w:jc w:val="center"/>
        <w:rPr>
          <w:lang w:val="ru-RU"/>
        </w:rPr>
      </w:pPr>
    </w:p>
    <w:p w:rsidR="00C75D3F" w:rsidRPr="00A10801" w:rsidRDefault="0004708E" w:rsidP="00A10801">
      <w:pPr>
        <w:spacing w:after="0" w:line="240" w:lineRule="auto"/>
        <w:ind w:left="120"/>
        <w:jc w:val="center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C75D3F" w:rsidRPr="00A10801" w:rsidRDefault="0004708E" w:rsidP="00A10801">
      <w:pPr>
        <w:spacing w:after="0" w:line="240" w:lineRule="auto"/>
        <w:ind w:left="120"/>
        <w:jc w:val="center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C75D3F" w:rsidRPr="00A10801" w:rsidRDefault="00C75D3F" w:rsidP="00A10801">
      <w:pPr>
        <w:spacing w:after="0" w:line="240" w:lineRule="auto"/>
        <w:ind w:left="120"/>
        <w:jc w:val="center"/>
        <w:rPr>
          <w:lang w:val="ru-RU"/>
        </w:rPr>
      </w:pPr>
    </w:p>
    <w:p w:rsidR="00C75D3F" w:rsidRPr="00A10801" w:rsidRDefault="00C75D3F" w:rsidP="00A10801">
      <w:pPr>
        <w:spacing w:after="0" w:line="240" w:lineRule="auto"/>
        <w:ind w:left="120"/>
        <w:jc w:val="center"/>
        <w:rPr>
          <w:lang w:val="ru-RU"/>
        </w:rPr>
      </w:pPr>
    </w:p>
    <w:p w:rsidR="00C75D3F" w:rsidRPr="00A10801" w:rsidRDefault="00C75D3F" w:rsidP="00A10801">
      <w:pPr>
        <w:spacing w:after="0" w:line="240" w:lineRule="auto"/>
        <w:ind w:left="120"/>
        <w:jc w:val="center"/>
        <w:rPr>
          <w:lang w:val="ru-RU"/>
        </w:rPr>
      </w:pPr>
    </w:p>
    <w:p w:rsidR="00C75D3F" w:rsidRPr="00A10801" w:rsidRDefault="00C75D3F" w:rsidP="00A10801">
      <w:pPr>
        <w:spacing w:after="0" w:line="240" w:lineRule="auto"/>
        <w:ind w:left="120"/>
        <w:jc w:val="center"/>
        <w:rPr>
          <w:lang w:val="ru-RU"/>
        </w:rPr>
      </w:pPr>
    </w:p>
    <w:p w:rsidR="00C75D3F" w:rsidRPr="00A10801" w:rsidRDefault="00C75D3F" w:rsidP="00A10801">
      <w:pPr>
        <w:spacing w:after="0" w:line="240" w:lineRule="auto"/>
        <w:ind w:left="120"/>
        <w:jc w:val="center"/>
        <w:rPr>
          <w:lang w:val="ru-RU"/>
        </w:rPr>
      </w:pPr>
    </w:p>
    <w:p w:rsidR="00C75D3F" w:rsidRPr="00A10801" w:rsidRDefault="00C75D3F" w:rsidP="00A10801">
      <w:pPr>
        <w:spacing w:after="0" w:line="240" w:lineRule="auto"/>
        <w:ind w:left="120"/>
        <w:jc w:val="center"/>
        <w:rPr>
          <w:lang w:val="ru-RU"/>
        </w:rPr>
      </w:pPr>
    </w:p>
    <w:p w:rsidR="00C75D3F" w:rsidRPr="00A10801" w:rsidRDefault="00C75D3F" w:rsidP="00A10801">
      <w:pPr>
        <w:spacing w:after="0" w:line="240" w:lineRule="auto"/>
        <w:ind w:left="120"/>
        <w:jc w:val="center"/>
        <w:rPr>
          <w:lang w:val="ru-RU"/>
        </w:rPr>
      </w:pPr>
    </w:p>
    <w:p w:rsidR="00C75D3F" w:rsidRPr="00A10801" w:rsidRDefault="00C75D3F" w:rsidP="00A10801">
      <w:pPr>
        <w:spacing w:after="0" w:line="240" w:lineRule="auto"/>
        <w:ind w:left="120"/>
        <w:jc w:val="center"/>
        <w:rPr>
          <w:lang w:val="ru-RU"/>
        </w:rPr>
      </w:pPr>
    </w:p>
    <w:p w:rsidR="00C75D3F" w:rsidRPr="00A10801" w:rsidRDefault="00C75D3F" w:rsidP="00A10801">
      <w:pPr>
        <w:spacing w:after="0" w:line="240" w:lineRule="auto"/>
        <w:ind w:left="120"/>
        <w:jc w:val="center"/>
        <w:rPr>
          <w:lang w:val="ru-RU"/>
        </w:rPr>
      </w:pPr>
    </w:p>
    <w:p w:rsidR="00C75D3F" w:rsidRPr="00A10801" w:rsidRDefault="00C75D3F" w:rsidP="00A10801">
      <w:pPr>
        <w:spacing w:after="0" w:line="240" w:lineRule="auto"/>
        <w:ind w:left="120"/>
        <w:jc w:val="center"/>
        <w:rPr>
          <w:lang w:val="ru-RU"/>
        </w:rPr>
      </w:pPr>
    </w:p>
    <w:p w:rsidR="00C75D3F" w:rsidRPr="00A10801" w:rsidRDefault="00C75D3F" w:rsidP="00A10801">
      <w:pPr>
        <w:spacing w:after="0" w:line="240" w:lineRule="auto"/>
        <w:ind w:left="120"/>
        <w:jc w:val="center"/>
        <w:rPr>
          <w:lang w:val="ru-RU"/>
        </w:rPr>
      </w:pPr>
    </w:p>
    <w:p w:rsidR="00C75D3F" w:rsidRPr="00A10801" w:rsidRDefault="00C75D3F" w:rsidP="00A10801">
      <w:pPr>
        <w:spacing w:after="0" w:line="240" w:lineRule="auto"/>
        <w:ind w:left="120"/>
        <w:jc w:val="center"/>
        <w:rPr>
          <w:lang w:val="ru-RU"/>
        </w:rPr>
      </w:pPr>
    </w:p>
    <w:p w:rsidR="00C75D3F" w:rsidRPr="00A10801" w:rsidRDefault="0004708E" w:rsidP="00A10801">
      <w:pPr>
        <w:spacing w:after="0" w:line="240" w:lineRule="auto"/>
        <w:ind w:left="120"/>
        <w:jc w:val="center"/>
        <w:rPr>
          <w:lang w:val="ru-RU"/>
        </w:rPr>
      </w:pPr>
      <w:bookmarkStart w:id="2" w:name="ea9f8b93-ec0a-46f1-b121-7d755706d3f8"/>
      <w:r w:rsidRPr="00A10801">
        <w:rPr>
          <w:rFonts w:ascii="Times New Roman" w:hAnsi="Times New Roman"/>
          <w:b/>
          <w:color w:val="000000"/>
          <w:sz w:val="28"/>
          <w:lang w:val="ru-RU"/>
        </w:rPr>
        <w:t>х</w:t>
      </w:r>
      <w:proofErr w:type="gramStart"/>
      <w:r w:rsidRPr="00A10801">
        <w:rPr>
          <w:rFonts w:ascii="Times New Roman" w:hAnsi="Times New Roman"/>
          <w:b/>
          <w:color w:val="000000"/>
          <w:sz w:val="28"/>
          <w:lang w:val="ru-RU"/>
        </w:rPr>
        <w:t>.П</w:t>
      </w:r>
      <w:proofErr w:type="gramEnd"/>
      <w:r w:rsidRPr="00A10801">
        <w:rPr>
          <w:rFonts w:ascii="Times New Roman" w:hAnsi="Times New Roman"/>
          <w:b/>
          <w:color w:val="000000"/>
          <w:sz w:val="28"/>
          <w:lang w:val="ru-RU"/>
        </w:rPr>
        <w:t>аршиков</w:t>
      </w:r>
      <w:bookmarkEnd w:id="2"/>
      <w:r w:rsidRPr="00A1080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bc60fee5-3ea2-4a72-978d-d6513b1fb57a"/>
      <w:r w:rsidRPr="00A10801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3"/>
    </w:p>
    <w:p w:rsidR="00C75D3F" w:rsidRPr="00A10801" w:rsidRDefault="00C75D3F" w:rsidP="00A10801">
      <w:pPr>
        <w:spacing w:after="0" w:line="240" w:lineRule="auto"/>
        <w:ind w:left="120"/>
        <w:rPr>
          <w:lang w:val="ru-RU"/>
        </w:rPr>
      </w:pPr>
    </w:p>
    <w:p w:rsidR="00C75D3F" w:rsidRPr="00A10801" w:rsidRDefault="00C75D3F" w:rsidP="00A10801">
      <w:pPr>
        <w:spacing w:after="0" w:line="240" w:lineRule="auto"/>
        <w:rPr>
          <w:lang w:val="ru-RU"/>
        </w:rPr>
        <w:sectPr w:rsidR="00C75D3F" w:rsidRPr="00A10801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8000609"/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bookmarkStart w:id="5" w:name="block-88000615"/>
      <w:bookmarkEnd w:id="4"/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учебному </w:t>
      </w:r>
      <w:r w:rsidRPr="00A10801">
        <w:rPr>
          <w:rFonts w:ascii="Times New Roman" w:hAnsi="Times New Roman"/>
          <w:color w:val="000000"/>
          <w:sz w:val="28"/>
          <w:lang w:val="ru-RU"/>
        </w:rPr>
        <w:t>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</w:t>
      </w:r>
      <w:r w:rsidRPr="00A10801">
        <w:rPr>
          <w:rFonts w:ascii="Times New Roman" w:hAnsi="Times New Roman"/>
          <w:color w:val="000000"/>
          <w:sz w:val="28"/>
          <w:lang w:val="ru-RU"/>
        </w:rPr>
        <w:t>уктуре учебного плана, а также подходы к отбору содержания и планируемым результатам.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</w:t>
      </w:r>
      <w:r w:rsidRPr="00A10801">
        <w:rPr>
          <w:rFonts w:ascii="Times New Roman" w:hAnsi="Times New Roman"/>
          <w:color w:val="000000"/>
          <w:sz w:val="28"/>
          <w:lang w:val="ru-RU"/>
        </w:rPr>
        <w:t>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</w:t>
      </w:r>
      <w:r w:rsidRPr="00A10801">
        <w:rPr>
          <w:rFonts w:ascii="Times New Roman" w:hAnsi="Times New Roman"/>
          <w:color w:val="000000"/>
          <w:sz w:val="28"/>
          <w:lang w:val="ru-RU"/>
        </w:rPr>
        <w:t>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C75D3F" w:rsidRPr="00A10801" w:rsidRDefault="00C75D3F" w:rsidP="00A10801">
      <w:pPr>
        <w:spacing w:after="0" w:line="240" w:lineRule="auto"/>
        <w:ind w:left="120"/>
        <w:rPr>
          <w:lang w:val="ru-RU"/>
        </w:rPr>
      </w:pPr>
      <w:bookmarkStart w:id="6" w:name="_Toc144448634"/>
      <w:bookmarkEnd w:id="6"/>
    </w:p>
    <w:p w:rsidR="00C75D3F" w:rsidRPr="00A10801" w:rsidRDefault="00C75D3F" w:rsidP="00A10801">
      <w:pPr>
        <w:spacing w:after="0" w:line="240" w:lineRule="auto"/>
        <w:ind w:left="120"/>
        <w:rPr>
          <w:lang w:val="ru-RU"/>
        </w:rPr>
      </w:pPr>
    </w:p>
    <w:p w:rsidR="00C75D3F" w:rsidRPr="00A10801" w:rsidRDefault="0004708E" w:rsidP="00A10801">
      <w:pPr>
        <w:spacing w:after="0" w:line="240" w:lineRule="auto"/>
        <w:ind w:left="120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</w:t>
      </w:r>
      <w:r w:rsidRPr="00A10801">
        <w:rPr>
          <w:rFonts w:ascii="Times New Roman" w:hAnsi="Times New Roman"/>
          <w:color w:val="000000"/>
          <w:sz w:val="28"/>
          <w:lang w:val="ru-RU"/>
        </w:rPr>
        <w:t>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</w:t>
      </w:r>
      <w:r w:rsidRPr="00A10801">
        <w:rPr>
          <w:rFonts w:ascii="Times New Roman" w:hAnsi="Times New Roman"/>
          <w:color w:val="000000"/>
          <w:sz w:val="28"/>
          <w:lang w:val="ru-RU"/>
        </w:rPr>
        <w:t>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  <w:proofErr w:type="gramEnd"/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</w:t>
      </w:r>
      <w:r w:rsidRPr="00A10801">
        <w:rPr>
          <w:rFonts w:ascii="Times New Roman" w:hAnsi="Times New Roman"/>
          <w:color w:val="000000"/>
          <w:sz w:val="28"/>
          <w:lang w:val="ru-RU"/>
        </w:rPr>
        <w:t>ии, класса.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 тече</w:t>
      </w:r>
      <w:r w:rsidRPr="00A10801">
        <w:rPr>
          <w:rFonts w:ascii="Times New Roman" w:hAnsi="Times New Roman"/>
          <w:color w:val="000000"/>
          <w:sz w:val="28"/>
          <w:lang w:val="ru-RU"/>
        </w:rPr>
        <w:t>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ке представлены различные пласты музыкального искусства: фольклор, </w:t>
      </w: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</w:t>
      </w:r>
      <w:r w:rsidRPr="00A10801">
        <w:rPr>
          <w:rFonts w:ascii="Times New Roman" w:hAnsi="Times New Roman"/>
          <w:color w:val="000000"/>
          <w:sz w:val="28"/>
          <w:lang w:val="ru-RU"/>
        </w:rPr>
        <w:t>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</w:t>
      </w:r>
      <w:r w:rsidRPr="00A10801">
        <w:rPr>
          <w:rFonts w:ascii="Times New Roman" w:hAnsi="Times New Roman"/>
          <w:color w:val="000000"/>
          <w:sz w:val="28"/>
          <w:lang w:val="ru-RU"/>
        </w:rPr>
        <w:t>новных жанровых особенностей, принципов и форм развития музыки.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Свойственная музыкальному восприятию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Одним из наиболее важных направлений программы по музыке является развитие эмоционального интеллекта об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</w:t>
      </w:r>
      <w:r w:rsidRPr="00A10801">
        <w:rPr>
          <w:rFonts w:ascii="Times New Roman" w:hAnsi="Times New Roman"/>
          <w:color w:val="000000"/>
          <w:sz w:val="28"/>
          <w:lang w:val="ru-RU"/>
        </w:rPr>
        <w:t>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</w:t>
      </w:r>
      <w:r w:rsidRPr="00A10801">
        <w:rPr>
          <w:rFonts w:ascii="Times New Roman" w:hAnsi="Times New Roman"/>
          <w:color w:val="000000"/>
          <w:sz w:val="28"/>
          <w:lang w:val="ru-RU"/>
        </w:rPr>
        <w:t>бенностей, элементов музыкального языка, композиционных принципов.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. Основным содержанием музыкального обучения и воспитания является личный и </w:t>
      </w:r>
      <w:r w:rsidRPr="00A10801">
        <w:rPr>
          <w:rFonts w:ascii="Times New Roman" w:hAnsi="Times New Roman"/>
          <w:color w:val="000000"/>
          <w:sz w:val="28"/>
          <w:lang w:val="ru-RU"/>
        </w:rPr>
        <w:t>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е чуткости к внутреннему миру другого человека через опыт сотворчества и сопереживания).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В процессе конкретизации учебных целей их реализация осуществляется по следующим направлениям: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</w:t>
      </w:r>
      <w:r w:rsidRPr="00A10801">
        <w:rPr>
          <w:rFonts w:ascii="Times New Roman" w:hAnsi="Times New Roman"/>
          <w:color w:val="000000"/>
          <w:sz w:val="28"/>
          <w:lang w:val="ru-RU"/>
        </w:rPr>
        <w:t>ознавательной сферы;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внутренней мотивации к музицированию.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формирование эмоционально-ценностной отзывчивости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прекрасное в жизни и в искусстве;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</w:t>
      </w:r>
      <w:r w:rsidRPr="00A10801">
        <w:rPr>
          <w:rFonts w:ascii="Times New Roman" w:hAnsi="Times New Roman"/>
          <w:color w:val="000000"/>
          <w:sz w:val="28"/>
          <w:lang w:val="ru-RU"/>
        </w:rPr>
        <w:t>онизация взаимодействия с природой, обществом, самим собой через доступные формы музицирования;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ий опыт эмоционального переживания;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</w:t>
      </w:r>
      <w:r w:rsidRPr="00A10801">
        <w:rPr>
          <w:rFonts w:ascii="Times New Roman" w:hAnsi="Times New Roman"/>
          <w:color w:val="000000"/>
          <w:sz w:val="28"/>
          <w:lang w:val="ru-RU"/>
        </w:rPr>
        <w:t>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</w:t>
      </w:r>
      <w:r w:rsidRPr="00A10801">
        <w:rPr>
          <w:rFonts w:ascii="Times New Roman" w:hAnsi="Times New Roman"/>
          <w:color w:val="000000"/>
          <w:sz w:val="28"/>
          <w:lang w:val="ru-RU"/>
        </w:rPr>
        <w:t>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изучение закономерностей музыкального искусства: интонационная и жанровая </w:t>
      </w:r>
      <w:r w:rsidRPr="00A10801">
        <w:rPr>
          <w:rFonts w:ascii="Times New Roman" w:hAnsi="Times New Roman"/>
          <w:color w:val="000000"/>
          <w:sz w:val="28"/>
          <w:lang w:val="ru-RU"/>
        </w:rPr>
        <w:t>природа музыки, основные выразительные средства, элементы музыкального языка;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расширение кругозора, воспитание любознательности,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учебного предмета </w:t>
      </w:r>
      <w:r w:rsidRPr="00A10801">
        <w:rPr>
          <w:rFonts w:ascii="Times New Roman" w:hAnsi="Times New Roman"/>
          <w:color w:val="000000"/>
          <w:sz w:val="28"/>
          <w:lang w:val="ru-RU"/>
        </w:rPr>
        <w:t>структурно представлено восемью модулями (тематическими линиями):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модуль № 5 «Духов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ная музыка»;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</w:t>
      </w:r>
      <w:r w:rsidRPr="00A10801">
        <w:rPr>
          <w:rFonts w:ascii="Times New Roman" w:hAnsi="Times New Roman"/>
          <w:color w:val="000000"/>
          <w:sz w:val="28"/>
          <w:lang w:val="ru-RU"/>
        </w:rPr>
        <w:t>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</w:t>
      </w:r>
      <w:r w:rsidRPr="00A10801">
        <w:rPr>
          <w:rFonts w:ascii="Times New Roman" w:hAnsi="Times New Roman"/>
          <w:color w:val="000000"/>
          <w:sz w:val="28"/>
          <w:lang w:val="ru-RU"/>
        </w:rPr>
        <w:t>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зации.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C75D3F" w:rsidRPr="00A10801" w:rsidRDefault="0004708E" w:rsidP="00A10801">
      <w:pPr>
        <w:spacing w:after="0" w:line="240" w:lineRule="auto"/>
        <w:ind w:firstLine="600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Общее число часов, р</w:t>
      </w:r>
      <w:r w:rsidRPr="00A10801">
        <w:rPr>
          <w:rFonts w:ascii="Times New Roman" w:hAnsi="Times New Roman"/>
          <w:color w:val="000000"/>
          <w:sz w:val="28"/>
          <w:lang w:val="ru-RU"/>
        </w:rPr>
        <w:t>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</w:t>
      </w:r>
      <w:r w:rsidRPr="00A10801">
        <w:rPr>
          <w:rFonts w:ascii="Times New Roman" w:hAnsi="Times New Roman"/>
          <w:color w:val="000000"/>
          <w:sz w:val="28"/>
          <w:lang w:val="ru-RU"/>
        </w:rPr>
        <w:t>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r w:rsidRPr="00A10801">
        <w:rPr>
          <w:rFonts w:ascii="Times New Roman" w:hAnsi="Times New Roman"/>
          <w:color w:val="000000"/>
          <w:sz w:val="28"/>
          <w:lang w:val="ru-RU"/>
        </w:rPr>
        <w:t>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</w:t>
      </w:r>
      <w:r w:rsidRPr="00A10801">
        <w:rPr>
          <w:rFonts w:ascii="Times New Roman" w:hAnsi="Times New Roman"/>
          <w:color w:val="000000"/>
          <w:sz w:val="28"/>
          <w:lang w:val="ru-RU"/>
        </w:rPr>
        <w:t>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C75D3F" w:rsidRPr="00A10801" w:rsidRDefault="00C75D3F" w:rsidP="00A10801">
      <w:pPr>
        <w:spacing w:after="0" w:line="240" w:lineRule="auto"/>
        <w:rPr>
          <w:lang w:val="ru-RU"/>
        </w:rPr>
        <w:sectPr w:rsidR="00C75D3F" w:rsidRPr="00A10801">
          <w:pgSz w:w="11906" w:h="16383"/>
          <w:pgMar w:top="1134" w:right="850" w:bottom="1134" w:left="1701" w:header="720" w:footer="720" w:gutter="0"/>
          <w:cols w:space="720"/>
        </w:sectPr>
      </w:pPr>
    </w:p>
    <w:p w:rsidR="00C75D3F" w:rsidRPr="00A10801" w:rsidRDefault="00C75D3F" w:rsidP="00A10801">
      <w:pPr>
        <w:spacing w:after="0" w:line="240" w:lineRule="auto"/>
        <w:ind w:left="120"/>
        <w:jc w:val="both"/>
        <w:rPr>
          <w:lang w:val="ru-RU"/>
        </w:rPr>
      </w:pPr>
      <w:bookmarkStart w:id="7" w:name="block-88000613"/>
      <w:bookmarkEnd w:id="5"/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C75D3F" w:rsidRPr="00A10801" w:rsidRDefault="00C75D3F" w:rsidP="00A10801">
      <w:pPr>
        <w:spacing w:after="0" w:line="240" w:lineRule="auto"/>
        <w:ind w:left="120"/>
        <w:jc w:val="both"/>
        <w:rPr>
          <w:lang w:val="ru-RU"/>
        </w:rPr>
      </w:pP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C75D3F" w:rsidRPr="00A10801" w:rsidRDefault="00C75D3F" w:rsidP="00A10801">
      <w:pPr>
        <w:spacing w:after="0" w:line="240" w:lineRule="auto"/>
        <w:ind w:left="120"/>
        <w:rPr>
          <w:lang w:val="ru-RU"/>
        </w:rPr>
      </w:pPr>
      <w:bookmarkStart w:id="8" w:name="_Toc144448636"/>
      <w:bookmarkEnd w:id="8"/>
    </w:p>
    <w:p w:rsidR="00C75D3F" w:rsidRPr="00A10801" w:rsidRDefault="0004708E" w:rsidP="00A10801">
      <w:pPr>
        <w:spacing w:after="0" w:line="240" w:lineRule="auto"/>
        <w:ind w:left="120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значимых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</w:t>
      </w:r>
      <w:r w:rsidRPr="00A10801">
        <w:rPr>
          <w:rFonts w:ascii="Times New Roman" w:hAnsi="Times New Roman"/>
          <w:color w:val="000000"/>
          <w:sz w:val="28"/>
          <w:lang w:val="ru-RU"/>
        </w:rPr>
        <w:t>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диалог 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с учителем о музыкальных традициях своего родного края;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е, хороводные). Детский фольклор (игровые, заклички, потешки, считалки, прибаутки).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участие в коллективной традиционной музыкальной игре (по выбору учителя могут </w:t>
      </w:r>
      <w:r w:rsidRPr="00A10801">
        <w:rPr>
          <w:rFonts w:ascii="Times New Roman" w:hAnsi="Times New Roman"/>
          <w:color w:val="000000"/>
          <w:sz w:val="28"/>
          <w:lang w:val="ru-RU"/>
        </w:rPr>
        <w:t>быть освоены игры «Бояре», «Плетень», «Бабка-ёжка», «Заинька» и другие);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</w:t>
      </w:r>
      <w:r w:rsidRPr="00A10801">
        <w:rPr>
          <w:rFonts w:ascii="Times New Roman" w:hAnsi="Times New Roman"/>
          <w:color w:val="000000"/>
          <w:sz w:val="28"/>
          <w:lang w:val="ru-RU"/>
        </w:rPr>
        <w:t>уховых (свирель) инструментах к изученным народным песням.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Русские народные музыкальные инструменты.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</w:t>
      </w: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музыкальная викторина на знание тембров </w:t>
      </w:r>
      <w:r w:rsidRPr="00A10801">
        <w:rPr>
          <w:rFonts w:ascii="Times New Roman" w:hAnsi="Times New Roman"/>
          <w:color w:val="000000"/>
          <w:sz w:val="28"/>
          <w:lang w:val="ru-RU"/>
        </w:rPr>
        <w:t>народных инструментов;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</w:t>
      </w:r>
      <w:r w:rsidRPr="00A10801">
        <w:rPr>
          <w:rFonts w:ascii="Times New Roman" w:hAnsi="Times New Roman"/>
          <w:color w:val="000000"/>
          <w:sz w:val="28"/>
          <w:lang w:val="ru-RU"/>
        </w:rPr>
        <w:t>лины. Сказки и легенды о музыке и музыкантах.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в инструментальной музыке определение на слух музыкальных интонаций </w:t>
      </w:r>
      <w:r w:rsidRPr="00A10801">
        <w:rPr>
          <w:rFonts w:ascii="Times New Roman" w:hAnsi="Times New Roman"/>
          <w:color w:val="000000"/>
          <w:sz w:val="28"/>
          <w:lang w:val="ru-RU"/>
        </w:rPr>
        <w:t>речитативного характера;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</w:t>
      </w:r>
      <w:r w:rsidRPr="00A10801">
        <w:rPr>
          <w:rFonts w:ascii="Times New Roman" w:hAnsi="Times New Roman"/>
          <w:color w:val="000000"/>
          <w:sz w:val="28"/>
          <w:lang w:val="ru-RU"/>
        </w:rPr>
        <w:t>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фольклорные ж</w:t>
      </w:r>
      <w:r w:rsidRPr="00A10801">
        <w:rPr>
          <w:rFonts w:ascii="Times New Roman" w:hAnsi="Times New Roman"/>
          <w:color w:val="000000"/>
          <w:sz w:val="28"/>
          <w:lang w:val="ru-RU"/>
        </w:rPr>
        <w:t>анры, общие для всех народов: лирические, трудовые, колыбельные песни, танцы и пляски. Традиционные музыкальные инструменты.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</w:t>
      </w:r>
      <w:r w:rsidRPr="00A10801">
        <w:rPr>
          <w:rFonts w:ascii="Times New Roman" w:hAnsi="Times New Roman"/>
          <w:color w:val="000000"/>
          <w:sz w:val="28"/>
          <w:lang w:val="ru-RU"/>
        </w:rPr>
        <w:t>лясовая;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духовые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>, ударные, струнные);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r w:rsidRPr="00A10801">
        <w:rPr>
          <w:rFonts w:ascii="Times New Roman" w:hAnsi="Times New Roman"/>
          <w:color w:val="000000"/>
          <w:sz w:val="28"/>
          <w:lang w:val="ru-RU"/>
        </w:rPr>
        <w:t>песен разных жанров, относящихся к фольклору разных народов Российской Федерации;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импровизации, сочинение к ним ритмических аккомпанементов (звучащими жестами, на ударных инструментах);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мелодий народных песен, прослеживание мелодии по нотной записи.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</w:t>
      </w:r>
      <w:r w:rsidRPr="00A10801">
        <w:rPr>
          <w:rFonts w:ascii="Times New Roman" w:hAnsi="Times New Roman"/>
          <w:color w:val="000000"/>
          <w:sz w:val="28"/>
          <w:lang w:val="ru-RU"/>
        </w:rPr>
        <w:t>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  <w:proofErr w:type="gramEnd"/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знакомство с праздничными обычаями, обрядами, бытовавшими </w:t>
      </w:r>
      <w:r w:rsidRPr="00A10801">
        <w:rPr>
          <w:rFonts w:ascii="Times New Roman" w:hAnsi="Times New Roman"/>
          <w:color w:val="000000"/>
          <w:sz w:val="28"/>
          <w:lang w:val="ru-RU"/>
        </w:rPr>
        <w:t>ранее и сохранившимися сегодня у различных народностей Российской Федерации;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</w:t>
      </w:r>
      <w:r w:rsidRPr="00A10801">
        <w:rPr>
          <w:rFonts w:ascii="Times New Roman" w:hAnsi="Times New Roman"/>
          <w:color w:val="000000"/>
          <w:sz w:val="28"/>
          <w:lang w:val="ru-RU"/>
        </w:rPr>
        <w:t>наоборот, далёких регионов Российской Федерации);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</w:t>
      </w:r>
      <w:r w:rsidRPr="00A10801">
        <w:rPr>
          <w:rFonts w:ascii="Times New Roman" w:hAnsi="Times New Roman"/>
          <w:color w:val="000000"/>
          <w:sz w:val="28"/>
          <w:lang w:val="ru-RU"/>
        </w:rPr>
        <w:t>а.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фильма </w:t>
      </w:r>
      <w:r w:rsidRPr="00A10801">
        <w:rPr>
          <w:rFonts w:ascii="Times New Roman" w:hAnsi="Times New Roman"/>
          <w:color w:val="000000"/>
          <w:sz w:val="28"/>
          <w:lang w:val="ru-RU"/>
        </w:rPr>
        <w:t>(мультфильма), фрагмента музыкального спектакля; творческий проект – театрализованная постановка.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</w:t>
      </w:r>
      <w:r w:rsidRPr="00A10801">
        <w:rPr>
          <w:rFonts w:ascii="Times New Roman" w:hAnsi="Times New Roman"/>
          <w:color w:val="000000"/>
          <w:sz w:val="28"/>
          <w:lang w:val="ru-RU"/>
        </w:rPr>
        <w:t>на культура 2–3 регионов Российской Федерации.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</w:t>
      </w:r>
      <w:r w:rsidRPr="00A10801">
        <w:rPr>
          <w:rFonts w:ascii="Times New Roman" w:hAnsi="Times New Roman"/>
          <w:color w:val="000000"/>
          <w:sz w:val="28"/>
          <w:lang w:val="ru-RU"/>
        </w:rPr>
        <w:t>еспублик Поволжья, Сибири).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Жанры, интонации, музыкальные инструменты, музыканты-исполнители.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характерных черт, характе</w:t>
      </w:r>
      <w:r w:rsidRPr="00A10801">
        <w:rPr>
          <w:rFonts w:ascii="Times New Roman" w:hAnsi="Times New Roman"/>
          <w:color w:val="000000"/>
          <w:sz w:val="28"/>
          <w:lang w:val="ru-RU"/>
        </w:rPr>
        <w:t>ристика типичных элементов музыкального языка (ритм, лад, интонации);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</w:t>
      </w:r>
      <w:r w:rsidRPr="00A10801">
        <w:rPr>
          <w:rFonts w:ascii="Times New Roman" w:hAnsi="Times New Roman"/>
          <w:color w:val="000000"/>
          <w:sz w:val="28"/>
          <w:lang w:val="ru-RU"/>
        </w:rPr>
        <w:t>дных песен, прослеживание мелодии по нотной записи;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мелодии в обработке композиторов. Народные жанры, интонации как основа для композиторского творчества.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слушание </w:t>
      </w:r>
      <w:r w:rsidRPr="00A10801">
        <w:rPr>
          <w:rFonts w:ascii="Times New Roman" w:hAnsi="Times New Roman"/>
          <w:color w:val="000000"/>
          <w:sz w:val="28"/>
          <w:lang w:val="ru-RU"/>
        </w:rPr>
        <w:t>музыки, созданной композиторами на основе народных жанров и интонаций;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</w:t>
      </w:r>
      <w:r w:rsidRPr="00A10801">
        <w:rPr>
          <w:rFonts w:ascii="Times New Roman" w:hAnsi="Times New Roman"/>
          <w:color w:val="000000"/>
          <w:sz w:val="28"/>
          <w:lang w:val="ru-RU"/>
        </w:rPr>
        <w:t>зиторском варианте;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</w:t>
      </w:r>
      <w:r w:rsidRPr="00A10801">
        <w:rPr>
          <w:rFonts w:ascii="Times New Roman" w:hAnsi="Times New Roman"/>
          <w:color w:val="000000"/>
          <w:sz w:val="28"/>
          <w:lang w:val="ru-RU"/>
        </w:rPr>
        <w:t>менных художников, модельеров, дизайнеров, работающих в соответствующих техниках росписи.</w:t>
      </w:r>
    </w:p>
    <w:p w:rsidR="00C75D3F" w:rsidRPr="00A10801" w:rsidRDefault="00C75D3F" w:rsidP="00A10801">
      <w:pPr>
        <w:spacing w:after="0" w:line="240" w:lineRule="auto"/>
        <w:ind w:left="120"/>
        <w:rPr>
          <w:lang w:val="ru-RU"/>
        </w:rPr>
      </w:pPr>
      <w:bookmarkStart w:id="9" w:name="_Toc144448637"/>
      <w:bookmarkEnd w:id="9"/>
    </w:p>
    <w:p w:rsidR="00C75D3F" w:rsidRPr="00A10801" w:rsidRDefault="0004708E" w:rsidP="00A10801">
      <w:pPr>
        <w:spacing w:after="0" w:line="240" w:lineRule="auto"/>
        <w:ind w:left="120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Данный модуль является одним из важнейших. Шедевры мировой музыкальной классики составляют золотой фонд музыкальной культуры. Прове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ренные временем образцы камерных и симфонических сочинений позволяют раскрыть перед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ведениях. 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просмотр виде</w:t>
      </w:r>
      <w:r w:rsidRPr="00A10801">
        <w:rPr>
          <w:rFonts w:ascii="Times New Roman" w:hAnsi="Times New Roman"/>
          <w:color w:val="000000"/>
          <w:sz w:val="28"/>
          <w:lang w:val="ru-RU"/>
        </w:rPr>
        <w:t>озаписи концерта;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диалог с учителем по теме занятия;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освоение правил поведен</w:t>
      </w:r>
      <w:r w:rsidRPr="00A10801">
        <w:rPr>
          <w:rFonts w:ascii="Times New Roman" w:hAnsi="Times New Roman"/>
          <w:color w:val="000000"/>
          <w:sz w:val="28"/>
          <w:lang w:val="ru-RU"/>
        </w:rPr>
        <w:t>ия на концерте;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детская музы</w:t>
      </w:r>
      <w:r w:rsidRPr="00A10801">
        <w:rPr>
          <w:rFonts w:ascii="Times New Roman" w:hAnsi="Times New Roman"/>
          <w:color w:val="000000"/>
          <w:sz w:val="28"/>
          <w:lang w:val="ru-RU"/>
        </w:rPr>
        <w:t>ка П.И. Чайковского, С.С. Прокофьева, Д.Б. Кабалевского и других композиторов. Понятие жанра. Песня, танец, марш.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слушание музыки, определение основного характера, музыкально-выразительных средств, использованных </w:t>
      </w:r>
      <w:r w:rsidRPr="00A10801">
        <w:rPr>
          <w:rFonts w:ascii="Times New Roman" w:hAnsi="Times New Roman"/>
          <w:color w:val="000000"/>
          <w:sz w:val="28"/>
          <w:lang w:val="ru-RU"/>
        </w:rPr>
        <w:t>композитором;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</w:t>
      </w:r>
      <w:r w:rsidRPr="00A10801">
        <w:rPr>
          <w:rFonts w:ascii="Times New Roman" w:hAnsi="Times New Roman"/>
          <w:color w:val="000000"/>
          <w:sz w:val="28"/>
          <w:lang w:val="ru-RU"/>
        </w:rPr>
        <w:t>звучащих жестов или ударных и шумовых инструментов) к пьесам маршевого и танцевального характера.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Виды</w:t>
      </w: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</w:t>
      </w:r>
      <w:r w:rsidRPr="00A10801">
        <w:rPr>
          <w:rFonts w:ascii="Times New Roman" w:hAnsi="Times New Roman"/>
          <w:color w:val="000000"/>
          <w:sz w:val="28"/>
          <w:lang w:val="ru-RU"/>
        </w:rPr>
        <w:t>трумента (форте + пиано). «Предки» и «наследники» фортепиано (клавесин, синтезатор).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«Я – пианист» – игра-имитация исп</w:t>
      </w:r>
      <w:r w:rsidRPr="00A10801">
        <w:rPr>
          <w:rFonts w:ascii="Times New Roman" w:hAnsi="Times New Roman"/>
          <w:color w:val="000000"/>
          <w:sz w:val="28"/>
          <w:lang w:val="ru-RU"/>
        </w:rPr>
        <w:t>олнительских движений во время звучания музыки;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вариативно: посещение кон</w:t>
      </w:r>
      <w:r w:rsidRPr="00A10801">
        <w:rPr>
          <w:rFonts w:ascii="Times New Roman" w:hAnsi="Times New Roman"/>
          <w:color w:val="000000"/>
          <w:sz w:val="28"/>
          <w:lang w:val="ru-RU"/>
        </w:rPr>
        <w:t>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</w:t>
      </w:r>
      <w:r w:rsidRPr="00A10801">
        <w:rPr>
          <w:rFonts w:ascii="Times New Roman" w:hAnsi="Times New Roman"/>
          <w:color w:val="000000"/>
          <w:sz w:val="28"/>
          <w:lang w:val="ru-RU"/>
        </w:rPr>
        <w:t>. Дебюсси).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</w:t>
      </w:r>
      <w:r w:rsidRPr="00A10801">
        <w:rPr>
          <w:rFonts w:ascii="Times New Roman" w:hAnsi="Times New Roman"/>
          <w:color w:val="000000"/>
          <w:sz w:val="28"/>
          <w:lang w:val="ru-RU"/>
        </w:rPr>
        <w:t>д, рассказывающих о музыкальных инструментах, истории их появления.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</w:t>
      </w:r>
      <w:r w:rsidRPr="00A10801">
        <w:rPr>
          <w:rFonts w:ascii="Times New Roman" w:hAnsi="Times New Roman"/>
          <w:color w:val="000000"/>
          <w:sz w:val="28"/>
          <w:lang w:val="ru-RU"/>
        </w:rPr>
        <w:t>отавливавшие инструменты.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разучивание, исполнен</w:t>
      </w:r>
      <w:r w:rsidRPr="00A10801">
        <w:rPr>
          <w:rFonts w:ascii="Times New Roman" w:hAnsi="Times New Roman"/>
          <w:color w:val="000000"/>
          <w:sz w:val="28"/>
          <w:lang w:val="ru-RU"/>
        </w:rPr>
        <w:t>ие песен, посвящённых музыкальным инструментам;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Вокал</w:t>
      </w:r>
      <w:r w:rsidRPr="00A10801">
        <w:rPr>
          <w:rFonts w:ascii="Times New Roman" w:hAnsi="Times New Roman"/>
          <w:b/>
          <w:color w:val="000000"/>
          <w:sz w:val="28"/>
          <w:lang w:val="ru-RU"/>
        </w:rPr>
        <w:t>ьная музыка.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Кантата. Песня, романс, вокализ, кант.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</w:t>
      </w:r>
      <w:r w:rsidRPr="00A10801">
        <w:rPr>
          <w:rFonts w:ascii="Times New Roman" w:hAnsi="Times New Roman"/>
          <w:i/>
          <w:color w:val="000000"/>
          <w:sz w:val="28"/>
          <w:lang w:val="ru-RU"/>
        </w:rPr>
        <w:t>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жанрами вокальной музыки;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освоение комплекса дыхательных, </w:t>
      </w:r>
      <w:r w:rsidRPr="00A10801">
        <w:rPr>
          <w:rFonts w:ascii="Times New Roman" w:hAnsi="Times New Roman"/>
          <w:color w:val="000000"/>
          <w:sz w:val="28"/>
          <w:lang w:val="ru-RU"/>
        </w:rPr>
        <w:t>артикуляционных упражнений;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разучивание, исполнение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вокальных произведений композиторов-классиков;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</w:t>
      </w:r>
      <w:r w:rsidRPr="00A10801">
        <w:rPr>
          <w:rFonts w:ascii="Times New Roman" w:hAnsi="Times New Roman"/>
          <w:color w:val="000000"/>
          <w:sz w:val="28"/>
          <w:lang w:val="ru-RU"/>
        </w:rPr>
        <w:t>ных средств;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</w:t>
      </w:r>
      <w:r w:rsidRPr="00A10801">
        <w:rPr>
          <w:rFonts w:ascii="Times New Roman" w:hAnsi="Times New Roman"/>
          <w:color w:val="000000"/>
          <w:sz w:val="28"/>
          <w:lang w:val="ru-RU"/>
        </w:rPr>
        <w:t>ый эпиграф.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или инструментальные импровизации) по заданной программе.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знакомство с составом симфонического оркестра, </w:t>
      </w:r>
      <w:r w:rsidRPr="00A10801">
        <w:rPr>
          <w:rFonts w:ascii="Times New Roman" w:hAnsi="Times New Roman"/>
          <w:color w:val="000000"/>
          <w:sz w:val="28"/>
          <w:lang w:val="ru-RU"/>
        </w:rPr>
        <w:t>группами инструментов;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симфонической музыки; просмотр фильма об уст</w:t>
      </w:r>
      <w:r w:rsidRPr="00A10801">
        <w:rPr>
          <w:rFonts w:ascii="Times New Roman" w:hAnsi="Times New Roman"/>
          <w:color w:val="000000"/>
          <w:sz w:val="28"/>
          <w:lang w:val="ru-RU"/>
        </w:rPr>
        <w:t>ройстве оркестра.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фрагменты </w:t>
      </w:r>
      <w:r w:rsidRPr="00A10801">
        <w:rPr>
          <w:rFonts w:ascii="Times New Roman" w:hAnsi="Times New Roman"/>
          <w:color w:val="000000"/>
          <w:sz w:val="28"/>
          <w:lang w:val="ru-RU"/>
        </w:rPr>
        <w:t>вокальных, инструментальных, симфонических сочинений;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Европейские ко</w:t>
      </w:r>
      <w:r w:rsidRPr="00A10801">
        <w:rPr>
          <w:rFonts w:ascii="Times New Roman" w:hAnsi="Times New Roman"/>
          <w:b/>
          <w:color w:val="000000"/>
          <w:sz w:val="28"/>
          <w:lang w:val="ru-RU"/>
        </w:rPr>
        <w:t>мпозиторы-классики.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</w:t>
      </w:r>
      <w:r w:rsidRPr="00A10801">
        <w:rPr>
          <w:rFonts w:ascii="Times New Roman" w:hAnsi="Times New Roman"/>
          <w:color w:val="000000"/>
          <w:sz w:val="28"/>
          <w:lang w:val="ru-RU"/>
        </w:rPr>
        <w:t>онических сочинений;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</w:t>
      </w:r>
      <w:r w:rsidRPr="00A10801">
        <w:rPr>
          <w:rFonts w:ascii="Times New Roman" w:hAnsi="Times New Roman"/>
          <w:color w:val="000000"/>
          <w:sz w:val="28"/>
          <w:lang w:val="ru-RU"/>
        </w:rPr>
        <w:t>й литературы биографического характера;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творчеством выдающихся исполнителей классической музыки;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изучение программ, афи</w:t>
      </w:r>
      <w:r w:rsidRPr="00A10801">
        <w:rPr>
          <w:rFonts w:ascii="Times New Roman" w:hAnsi="Times New Roman"/>
          <w:color w:val="000000"/>
          <w:sz w:val="28"/>
          <w:lang w:val="ru-RU"/>
        </w:rPr>
        <w:t>ш консерватории, филармонии;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создание коллекции зап</w:t>
      </w:r>
      <w:r w:rsidRPr="00A10801">
        <w:rPr>
          <w:rFonts w:ascii="Times New Roman" w:hAnsi="Times New Roman"/>
          <w:color w:val="000000"/>
          <w:sz w:val="28"/>
          <w:lang w:val="ru-RU"/>
        </w:rPr>
        <w:t>исей любимого исполнителя.</w:t>
      </w:r>
    </w:p>
    <w:p w:rsidR="00C75D3F" w:rsidRPr="00A10801" w:rsidRDefault="00C75D3F" w:rsidP="00A10801">
      <w:pPr>
        <w:spacing w:after="0" w:line="240" w:lineRule="auto"/>
        <w:ind w:left="120"/>
        <w:rPr>
          <w:lang w:val="ru-RU"/>
        </w:rPr>
      </w:pPr>
      <w:bookmarkStart w:id="10" w:name="_Toc144448638"/>
      <w:bookmarkEnd w:id="10"/>
    </w:p>
    <w:p w:rsidR="00C75D3F" w:rsidRPr="00A10801" w:rsidRDefault="0004708E" w:rsidP="00A10801">
      <w:pPr>
        <w:spacing w:after="0" w:line="240" w:lineRule="auto"/>
        <w:ind w:left="120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психологической связи музыкального искусства и внутреннего мира человека. Основным результатом 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сопереживанию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как при восприятии произведений искусства, так и в непосредстве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</w:t>
      </w:r>
      <w:r w:rsidRPr="00A10801">
        <w:rPr>
          <w:rFonts w:ascii="Times New Roman" w:hAnsi="Times New Roman"/>
          <w:color w:val="000000"/>
          <w:sz w:val="28"/>
          <w:lang w:val="ru-RU"/>
        </w:rPr>
        <w:t>пробуждение и развитие эстетических потребностей.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</w:t>
      </w:r>
      <w:r w:rsidRPr="00A10801">
        <w:rPr>
          <w:rFonts w:ascii="Times New Roman" w:hAnsi="Times New Roman"/>
          <w:color w:val="000000"/>
          <w:sz w:val="28"/>
          <w:lang w:val="ru-RU"/>
        </w:rPr>
        <w:t>хоровод.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под музыку лирического характера «Цветы </w:t>
      </w:r>
      <w:r w:rsidRPr="00A10801">
        <w:rPr>
          <w:rFonts w:ascii="Times New Roman" w:hAnsi="Times New Roman"/>
          <w:color w:val="000000"/>
          <w:sz w:val="28"/>
          <w:lang w:val="ru-RU"/>
        </w:rPr>
        <w:t>распускаются под музыку»;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 xml:space="preserve">Музыкальные </w:t>
      </w:r>
      <w:r w:rsidRPr="00A10801">
        <w:rPr>
          <w:rFonts w:ascii="Times New Roman" w:hAnsi="Times New Roman"/>
          <w:b/>
          <w:color w:val="000000"/>
          <w:sz w:val="28"/>
          <w:lang w:val="ru-RU"/>
        </w:rPr>
        <w:t>пейзажи.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слушание </w:t>
      </w:r>
      <w:r w:rsidRPr="00A10801">
        <w:rPr>
          <w:rFonts w:ascii="Times New Roman" w:hAnsi="Times New Roman"/>
          <w:color w:val="000000"/>
          <w:sz w:val="28"/>
          <w:lang w:val="ru-RU"/>
        </w:rPr>
        <w:t>произведений программной музыки, посвящённой образам природы;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разучивание, о</w:t>
      </w:r>
      <w:r w:rsidRPr="00A10801">
        <w:rPr>
          <w:rFonts w:ascii="Times New Roman" w:hAnsi="Times New Roman"/>
          <w:color w:val="000000"/>
          <w:sz w:val="28"/>
          <w:lang w:val="ru-RU"/>
        </w:rPr>
        <w:t>духотворенное исполнение песен о природе, её красоте;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музы</w:t>
      </w:r>
      <w:r w:rsidRPr="00A10801">
        <w:rPr>
          <w:rFonts w:ascii="Times New Roman" w:hAnsi="Times New Roman"/>
          <w:color w:val="000000"/>
          <w:sz w:val="28"/>
          <w:lang w:val="ru-RU"/>
        </w:rPr>
        <w:t>ка, передающая образ человека, его походку, движения, характер, манеру речи.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«Портреты», выраженные в музыкальных интонациях.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</w:t>
      </w:r>
      <w:r w:rsidRPr="00A10801">
        <w:rPr>
          <w:rFonts w:ascii="Times New Roman" w:hAnsi="Times New Roman"/>
          <w:color w:val="000000"/>
          <w:sz w:val="28"/>
          <w:lang w:val="ru-RU"/>
        </w:rPr>
        <w:t>азочных персонажей;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портретной зарисовки;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</w:t>
      </w:r>
      <w:r w:rsidRPr="00A10801">
        <w:rPr>
          <w:rFonts w:ascii="Times New Roman" w:hAnsi="Times New Roman"/>
          <w:i/>
          <w:color w:val="000000"/>
          <w:sz w:val="28"/>
          <w:lang w:val="ru-RU"/>
        </w:rPr>
        <w:t>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«дирижирова</w:t>
      </w:r>
      <w:r w:rsidRPr="00A10801">
        <w:rPr>
          <w:rFonts w:ascii="Times New Roman" w:hAnsi="Times New Roman"/>
          <w:color w:val="000000"/>
          <w:sz w:val="28"/>
          <w:lang w:val="ru-RU"/>
        </w:rPr>
        <w:t>ние» фрагментами произведений;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вариативно: запись видеооткрытки с музыкальным </w:t>
      </w:r>
      <w:r w:rsidRPr="00A10801">
        <w:rPr>
          <w:rFonts w:ascii="Times New Roman" w:hAnsi="Times New Roman"/>
          <w:color w:val="000000"/>
          <w:sz w:val="28"/>
          <w:lang w:val="ru-RU"/>
        </w:rPr>
        <w:t>поздравлением; групповые творческие шутливые двигательные импровизации «Цирковая труппа».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слушание, ис</w:t>
      </w:r>
      <w:r w:rsidRPr="00A10801">
        <w:rPr>
          <w:rFonts w:ascii="Times New Roman" w:hAnsi="Times New Roman"/>
          <w:color w:val="000000"/>
          <w:sz w:val="28"/>
          <w:lang w:val="ru-RU"/>
        </w:rPr>
        <w:t>полнение музыки скерцозного характера;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танцевальных движений;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ритмическая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импровизация в стиле определённого танцевального жанра.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Военные песни, марши, интонации, ритмы, тембры (призывная кварта, пунктирный ритм, тембры малого барабана, трубы).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П</w:t>
      </w:r>
      <w:r w:rsidRPr="00A10801">
        <w:rPr>
          <w:rFonts w:ascii="Times New Roman" w:hAnsi="Times New Roman"/>
          <w:color w:val="000000"/>
          <w:sz w:val="28"/>
          <w:lang w:val="ru-RU"/>
        </w:rPr>
        <w:t>есни Великой Отечественной войны – песни Великой Победы.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</w:t>
      </w:r>
      <w:r w:rsidRPr="00A10801">
        <w:rPr>
          <w:rFonts w:ascii="Times New Roman" w:hAnsi="Times New Roman"/>
          <w:color w:val="000000"/>
          <w:sz w:val="28"/>
          <w:lang w:val="ru-RU"/>
        </w:rPr>
        <w:t>х сочинения и исполнения;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гимн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России – главный музыкальный символ нашей страны. Традиции исполнения Гимна России. Другие гимны.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просмотр видеозаписе</w:t>
      </w:r>
      <w:r w:rsidRPr="00A10801">
        <w:rPr>
          <w:rFonts w:ascii="Times New Roman" w:hAnsi="Times New Roman"/>
          <w:color w:val="000000"/>
          <w:sz w:val="28"/>
          <w:lang w:val="ru-RU"/>
        </w:rPr>
        <w:t>й парада, церемонии награждения спортсменов;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наб</w:t>
      </w:r>
      <w:r w:rsidRPr="00A10801">
        <w:rPr>
          <w:rFonts w:ascii="Times New Roman" w:hAnsi="Times New Roman"/>
          <w:color w:val="000000"/>
          <w:sz w:val="28"/>
          <w:lang w:val="ru-RU"/>
        </w:rPr>
        <w:t>людение за своими телесными реакциями (дыхание, пульс, мышечный тонус) при восприятии музыки;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C75D3F" w:rsidRPr="00A10801" w:rsidRDefault="00C75D3F" w:rsidP="00A10801">
      <w:pPr>
        <w:spacing w:after="0" w:line="240" w:lineRule="auto"/>
        <w:ind w:left="120"/>
        <w:jc w:val="both"/>
        <w:rPr>
          <w:lang w:val="ru-RU"/>
        </w:rPr>
      </w:pP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10801">
        <w:rPr>
          <w:rFonts w:ascii="Times New Roman" w:hAnsi="Times New Roman"/>
          <w:b/>
          <w:color w:val="000000"/>
          <w:sz w:val="28"/>
          <w:lang w:val="ru-RU"/>
        </w:rPr>
        <w:t>НВАРИАНТНЫЕ МОДУЛИ</w:t>
      </w:r>
    </w:p>
    <w:p w:rsidR="00C75D3F" w:rsidRPr="00A10801" w:rsidRDefault="00C75D3F" w:rsidP="00A10801">
      <w:pPr>
        <w:spacing w:after="0" w:line="240" w:lineRule="auto"/>
        <w:ind w:left="120"/>
        <w:rPr>
          <w:lang w:val="ru-RU"/>
        </w:rPr>
      </w:pPr>
      <w:bookmarkStart w:id="11" w:name="_Toc144448639"/>
      <w:bookmarkEnd w:id="11"/>
    </w:p>
    <w:p w:rsidR="00C75D3F" w:rsidRPr="00A10801" w:rsidRDefault="0004708E" w:rsidP="00A10801">
      <w:pPr>
        <w:spacing w:after="0" w:line="240" w:lineRule="auto"/>
        <w:ind w:left="120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второй половине ХХ века, остаётся по-прежнему актуальным. Интонационная и жанровая близость фольклора разных народов. 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</w:t>
      </w:r>
      <w:r w:rsidRPr="00A10801">
        <w:rPr>
          <w:rFonts w:ascii="Times New Roman" w:hAnsi="Times New Roman"/>
          <w:color w:val="000000"/>
          <w:sz w:val="28"/>
          <w:lang w:val="ru-RU"/>
        </w:rPr>
        <w:t>кального стиля своей страны.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</w:t>
      </w:r>
      <w:r w:rsidRPr="00A10801">
        <w:rPr>
          <w:rFonts w:ascii="Times New Roman" w:hAnsi="Times New Roman"/>
          <w:color w:val="000000"/>
          <w:sz w:val="28"/>
          <w:lang w:val="ru-RU"/>
        </w:rPr>
        <w:t>тальных сочинений;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посвящённые выдающимся </w:t>
      </w:r>
      <w:r w:rsidRPr="00A10801">
        <w:rPr>
          <w:rFonts w:ascii="Times New Roman" w:hAnsi="Times New Roman"/>
          <w:color w:val="000000"/>
          <w:sz w:val="28"/>
          <w:lang w:val="ru-RU"/>
        </w:rPr>
        <w:t>композиторам.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исполнители стран ближнего зарубежья. Близость музыкальной культуры этих стран с российскими республиками.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</w:t>
      </w:r>
      <w:r w:rsidRPr="00A10801">
        <w:rPr>
          <w:rFonts w:ascii="Times New Roman" w:hAnsi="Times New Roman"/>
          <w:color w:val="000000"/>
          <w:sz w:val="28"/>
          <w:lang w:val="ru-RU"/>
        </w:rPr>
        <w:t>тов музыкального языка (ритм, лад, интонации);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музыкальная викторина на зна</w:t>
      </w:r>
      <w:r w:rsidRPr="00A10801">
        <w:rPr>
          <w:rFonts w:ascii="Times New Roman" w:hAnsi="Times New Roman"/>
          <w:color w:val="000000"/>
          <w:sz w:val="28"/>
          <w:lang w:val="ru-RU"/>
        </w:rPr>
        <w:t>ние тембров народных инструментов;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разучивание и исполнение песен, тан</w:t>
      </w:r>
      <w:r w:rsidRPr="00A10801">
        <w:rPr>
          <w:rFonts w:ascii="Times New Roman" w:hAnsi="Times New Roman"/>
          <w:color w:val="000000"/>
          <w:sz w:val="28"/>
          <w:lang w:val="ru-RU"/>
        </w:rPr>
        <w:t>цев, сочинение, импровизация ритмических аккомпанементов к ним (с помощью звучащих жестов или на ударных инструментах);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творческие, исследоват</w:t>
      </w:r>
      <w:r w:rsidRPr="00A10801">
        <w:rPr>
          <w:rFonts w:ascii="Times New Roman" w:hAnsi="Times New Roman"/>
          <w:color w:val="000000"/>
          <w:sz w:val="28"/>
          <w:lang w:val="ru-RU"/>
        </w:rPr>
        <w:t>ельские проекты, школьные фестивали, посвящённые музыкальной культуре народов мира.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спании и Латинской Америки. Фламенко. Искусство игры на гитаре, кастаньеты, латиноамериканские ударные инструменты.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Танцевальные жанры (по выбору учителя могут быть представлены болеро, фанданго, хота, танго, самба, румба, ча-ча-ча, сальса, босса-нова и др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угие). </w:t>
      </w:r>
      <w:proofErr w:type="gramEnd"/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праздники, народные инструменты и современные исполнители Казахстана, Киргизии и других стран региона.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определение характерных черт, типичных элементов </w:t>
      </w:r>
      <w:r w:rsidRPr="00A10801">
        <w:rPr>
          <w:rFonts w:ascii="Times New Roman" w:hAnsi="Times New Roman"/>
          <w:color w:val="000000"/>
          <w:sz w:val="28"/>
          <w:lang w:val="ru-RU"/>
        </w:rPr>
        <w:t>музыкального языка (ритм, лад, интонации);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музыкальная викторина на знание </w:t>
      </w:r>
      <w:r w:rsidRPr="00A10801">
        <w:rPr>
          <w:rFonts w:ascii="Times New Roman" w:hAnsi="Times New Roman"/>
          <w:color w:val="000000"/>
          <w:sz w:val="28"/>
          <w:lang w:val="ru-RU"/>
        </w:rPr>
        <w:t>тембров народных инструментов;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разучивание и исполнение песен, танцев, </w:t>
      </w:r>
      <w:r w:rsidRPr="00A10801">
        <w:rPr>
          <w:rFonts w:ascii="Times New Roman" w:hAnsi="Times New Roman"/>
          <w:color w:val="000000"/>
          <w:sz w:val="28"/>
          <w:lang w:val="ru-RU"/>
        </w:rPr>
        <w:t>сочинение, импровизация ритмических аккомпанементов к ним (с помощью звучащих жестов или на ударных инструментах);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творческие, исследовательск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ие проекты, школьные фестивали, посвященные музыкальной культуре народов мира. 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ских композиторов и русские музыкальные цитаты в творчестве зарубежных композиторов).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</w:t>
      </w:r>
      <w:r w:rsidRPr="00A10801">
        <w:rPr>
          <w:rFonts w:ascii="Times New Roman" w:hAnsi="Times New Roman"/>
          <w:color w:val="000000"/>
          <w:sz w:val="28"/>
          <w:lang w:val="ru-RU"/>
        </w:rPr>
        <w:t>льного материала;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C75D3F" w:rsidRPr="00A10801" w:rsidRDefault="0004708E" w:rsidP="00A10801">
      <w:pPr>
        <w:spacing w:after="0" w:line="240" w:lineRule="auto"/>
        <w:ind w:left="120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</w:t>
      </w:r>
      <w:r w:rsidRPr="00A10801">
        <w:rPr>
          <w:rFonts w:ascii="Times New Roman" w:hAnsi="Times New Roman"/>
          <w:color w:val="000000"/>
          <w:sz w:val="28"/>
          <w:lang w:val="ru-RU"/>
        </w:rPr>
        <w:t>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</w:t>
      </w:r>
      <w:r w:rsidRPr="00A10801">
        <w:rPr>
          <w:rFonts w:ascii="Times New Roman" w:hAnsi="Times New Roman"/>
          <w:color w:val="000000"/>
          <w:sz w:val="28"/>
          <w:lang w:val="ru-RU"/>
        </w:rPr>
        <w:t>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Колокольность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pacing w:val="-4"/>
          <w:sz w:val="28"/>
          <w:lang w:val="ru-RU"/>
        </w:rPr>
        <w:t>слушан</w:t>
      </w:r>
      <w:r w:rsidRPr="00A10801">
        <w:rPr>
          <w:rFonts w:ascii="Times New Roman" w:hAnsi="Times New Roman"/>
          <w:color w:val="000000"/>
          <w:spacing w:val="-4"/>
          <w:sz w:val="28"/>
          <w:lang w:val="ru-RU"/>
        </w:rPr>
        <w:t>ие музыки русских композиторов с ярко выраженным изобразительным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выявление, </w:t>
      </w:r>
      <w:r w:rsidRPr="00A10801">
        <w:rPr>
          <w:rFonts w:ascii="Times New Roman" w:hAnsi="Times New Roman"/>
          <w:color w:val="000000"/>
          <w:sz w:val="28"/>
          <w:lang w:val="ru-RU"/>
        </w:rPr>
        <w:t>обсуждение характера, выразительных средств, использованных композитором;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ритмические и артикуляционные упражнения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на основе звонарских приговорок;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ильма о колоколах;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</w:t>
      </w:r>
      <w:r w:rsidRPr="00A10801">
        <w:rPr>
          <w:rFonts w:ascii="Times New Roman" w:hAnsi="Times New Roman"/>
          <w:color w:val="000000"/>
          <w:sz w:val="28"/>
          <w:lang w:val="ru-RU"/>
        </w:rPr>
        <w:t>озиторов-классиков.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</w:t>
      </w:r>
      <w:r w:rsidRPr="00A10801">
        <w:rPr>
          <w:rFonts w:ascii="Times New Roman" w:hAnsi="Times New Roman"/>
          <w:color w:val="000000"/>
          <w:sz w:val="28"/>
          <w:lang w:val="ru-RU"/>
        </w:rPr>
        <w:t>ки, в которых воплощены молитвенные интонации, используется хоральный склад звучания;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10801">
        <w:rPr>
          <w:rFonts w:ascii="Times New Roman" w:hAnsi="Times New Roman"/>
          <w:color w:val="000000"/>
          <w:sz w:val="28"/>
          <w:lang w:val="ru-RU"/>
        </w:rPr>
        <w:t>орган и его роль в богослужении. Творчество И.С. Баха.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ответы на вопросы учителя</w:t>
      </w:r>
      <w:r w:rsidRPr="00A10801">
        <w:rPr>
          <w:rFonts w:ascii="Times New Roman" w:hAnsi="Times New Roman"/>
          <w:color w:val="000000"/>
          <w:sz w:val="28"/>
          <w:lang w:val="ru-RU"/>
        </w:rPr>
        <w:t>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</w:t>
      </w:r>
      <w:r w:rsidRPr="00A10801">
        <w:rPr>
          <w:rFonts w:ascii="Times New Roman" w:hAnsi="Times New Roman"/>
          <w:color w:val="000000"/>
          <w:sz w:val="28"/>
          <w:lang w:val="ru-RU"/>
        </w:rPr>
        <w:t>ых музыкальных произведений тембром органа;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</w:t>
      </w:r>
      <w:r w:rsidRPr="00A10801">
        <w:rPr>
          <w:rFonts w:ascii="Times New Roman" w:hAnsi="Times New Roman"/>
          <w:color w:val="000000"/>
          <w:sz w:val="28"/>
          <w:lang w:val="ru-RU"/>
        </w:rPr>
        <w:t>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посвящённые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святым. Образы Христа, Богородицы.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вокальных произведений религиозной тем</w:t>
      </w:r>
      <w:r w:rsidRPr="00A10801">
        <w:rPr>
          <w:rFonts w:ascii="Times New Roman" w:hAnsi="Times New Roman"/>
          <w:color w:val="000000"/>
          <w:sz w:val="28"/>
          <w:lang w:val="ru-RU"/>
        </w:rPr>
        <w:t>атики, сравнение церковных мелодий и народных песен, мелодий светской музыки;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</w:t>
      </w:r>
      <w:r w:rsidRPr="00A10801">
        <w:rPr>
          <w:rFonts w:ascii="Times New Roman" w:hAnsi="Times New Roman"/>
          <w:color w:val="000000"/>
          <w:sz w:val="28"/>
          <w:lang w:val="ru-RU"/>
        </w:rPr>
        <w:t>нных святым, Христу, Богородице;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на религиозных праздниках той конфессии, которая наиболее почитаема в данном регионе Российской Федерации. </w:t>
      </w:r>
      <w:proofErr w:type="gramEnd"/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 xml:space="preserve">В рамках православной традиции возможно рассмотрение традиционных праздников с точки зрения, как религиозной символики, так и фольклорных традиций </w:t>
      </w:r>
      <w:r w:rsidRPr="00A10801">
        <w:rPr>
          <w:rFonts w:ascii="Times New Roman" w:hAnsi="Times New Roman"/>
          <w:color w:val="000000"/>
          <w:sz w:val="28"/>
          <w:lang w:val="ru-RU"/>
        </w:rPr>
        <w:t>(например: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Рождество, Троица, Пасха).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</w:t>
      </w:r>
      <w:r w:rsidRPr="00A10801">
        <w:rPr>
          <w:rFonts w:ascii="Times New Roman" w:hAnsi="Times New Roman"/>
          <w:color w:val="000000"/>
          <w:sz w:val="28"/>
          <w:lang w:val="ru-RU"/>
        </w:rPr>
        <w:t>ичных богослужений, определение характера музыки, её религиозного содержания;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</w:t>
      </w:r>
      <w:r w:rsidRPr="00A10801">
        <w:rPr>
          <w:rFonts w:ascii="Times New Roman" w:hAnsi="Times New Roman"/>
          <w:color w:val="000000"/>
          <w:sz w:val="28"/>
          <w:lang w:val="ru-RU"/>
        </w:rPr>
        <w:t>щение концерта духовной музыки; исследовательские проекты, посвящённые музыке религиозных праздников.</w:t>
      </w:r>
    </w:p>
    <w:p w:rsidR="00C75D3F" w:rsidRPr="00A10801" w:rsidRDefault="0004708E" w:rsidP="00A10801">
      <w:pPr>
        <w:spacing w:after="0" w:line="240" w:lineRule="auto"/>
        <w:ind w:left="120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постановки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силами обучающихся, посе</w:t>
      </w:r>
      <w:r w:rsidRPr="00A10801">
        <w:rPr>
          <w:rFonts w:ascii="Times New Roman" w:hAnsi="Times New Roman"/>
          <w:color w:val="000000"/>
          <w:sz w:val="28"/>
          <w:lang w:val="ru-RU"/>
        </w:rPr>
        <w:t>щение музыкальных театров, коллективный просмотр фильмов.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обс</w:t>
      </w:r>
      <w:r w:rsidRPr="00A10801">
        <w:rPr>
          <w:rFonts w:ascii="Times New Roman" w:hAnsi="Times New Roman"/>
          <w:color w:val="000000"/>
          <w:sz w:val="28"/>
          <w:lang w:val="ru-RU"/>
        </w:rPr>
        <w:t>уждение музыкально-выразительных средств, передающих повороты сюжета, характеры героев;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</w:t>
      </w:r>
      <w:r w:rsidRPr="00A10801">
        <w:rPr>
          <w:rFonts w:ascii="Times New Roman" w:hAnsi="Times New Roman"/>
          <w:color w:val="000000"/>
          <w:spacing w:val="-4"/>
          <w:sz w:val="28"/>
          <w:lang w:val="ru-RU"/>
        </w:rPr>
        <w:t>ектакль для родителей;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знакомство со </w:t>
      </w:r>
      <w:r w:rsidRPr="00A10801">
        <w:rPr>
          <w:rFonts w:ascii="Times New Roman" w:hAnsi="Times New Roman"/>
          <w:color w:val="000000"/>
          <w:sz w:val="28"/>
          <w:lang w:val="ru-RU"/>
        </w:rPr>
        <w:t>знаменитыми музыкальными театрами;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</w:t>
      </w:r>
      <w:r w:rsidRPr="00A10801">
        <w:rPr>
          <w:rFonts w:ascii="Times New Roman" w:hAnsi="Times New Roman"/>
          <w:color w:val="000000"/>
          <w:sz w:val="28"/>
          <w:lang w:val="ru-RU"/>
        </w:rPr>
        <w:t>мента балета;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</w:t>
      </w:r>
      <w:r w:rsidRPr="00A10801">
        <w:rPr>
          <w:rFonts w:ascii="Times New Roman" w:hAnsi="Times New Roman"/>
          <w:color w:val="000000"/>
          <w:sz w:val="28"/>
          <w:lang w:val="ru-RU"/>
        </w:rPr>
        <w:t>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прос</w:t>
      </w:r>
      <w:r w:rsidRPr="00A10801">
        <w:rPr>
          <w:rFonts w:ascii="Times New Roman" w:hAnsi="Times New Roman"/>
          <w:color w:val="000000"/>
          <w:sz w:val="28"/>
          <w:lang w:val="ru-RU"/>
        </w:rPr>
        <w:t>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пропевание и исполнение ритмической партитуры – аккомпанемента к фраг</w:t>
      </w:r>
      <w:r w:rsidRPr="00A10801">
        <w:rPr>
          <w:rFonts w:ascii="Times New Roman" w:hAnsi="Times New Roman"/>
          <w:color w:val="000000"/>
          <w:sz w:val="28"/>
          <w:lang w:val="ru-RU"/>
        </w:rPr>
        <w:t>менту балетной музыки; посещение балетного спектакля или просмотр фильма-балета.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по выбору учителя могут быть представлены фрагменты из опер Н.А. Римского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-К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>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</w:t>
      </w:r>
      <w:r w:rsidRPr="00A10801">
        <w:rPr>
          <w:rFonts w:ascii="Times New Roman" w:hAnsi="Times New Roman"/>
          <w:i/>
          <w:color w:val="000000"/>
          <w:sz w:val="28"/>
          <w:lang w:val="ru-RU"/>
        </w:rPr>
        <w:t>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</w:t>
      </w:r>
      <w:r w:rsidRPr="00A10801">
        <w:rPr>
          <w:rFonts w:ascii="Times New Roman" w:hAnsi="Times New Roman"/>
          <w:color w:val="000000"/>
          <w:sz w:val="28"/>
          <w:lang w:val="ru-RU"/>
        </w:rPr>
        <w:t>е и балете. Контрастные образы, лейтмотивы.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</w:t>
      </w:r>
      <w:r w:rsidRPr="00A10801">
        <w:rPr>
          <w:rFonts w:ascii="Times New Roman" w:hAnsi="Times New Roman"/>
          <w:color w:val="000000"/>
          <w:sz w:val="28"/>
          <w:lang w:val="ru-RU"/>
        </w:rPr>
        <w:t>ющих сторон;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звучащие и терминолог</w:t>
      </w:r>
      <w:r w:rsidRPr="00A10801">
        <w:rPr>
          <w:rFonts w:ascii="Times New Roman" w:hAnsi="Times New Roman"/>
          <w:color w:val="000000"/>
          <w:sz w:val="28"/>
          <w:lang w:val="ru-RU"/>
        </w:rPr>
        <w:t>ические тесты;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на и другие.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сравнение разных пос</w:t>
      </w:r>
      <w:r w:rsidRPr="00A10801">
        <w:rPr>
          <w:rFonts w:ascii="Times New Roman" w:hAnsi="Times New Roman"/>
          <w:color w:val="000000"/>
          <w:sz w:val="28"/>
          <w:lang w:val="ru-RU"/>
        </w:rPr>
        <w:t>тановок одного и того же мюзикла;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диалог с учителем по поводу синкретичного характера музыкального спектакля;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знакомство с миром театральных </w:t>
      </w:r>
      <w:r w:rsidRPr="00A10801">
        <w:rPr>
          <w:rFonts w:ascii="Times New Roman" w:hAnsi="Times New Roman"/>
          <w:color w:val="000000"/>
          <w:sz w:val="28"/>
          <w:lang w:val="ru-RU"/>
        </w:rPr>
        <w:t>профессий, творчеством театральных режиссёров, художников;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виртуальный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квест по музыкальному театру.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Ф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</w:t>
      </w:r>
      <w:r w:rsidRPr="00A10801">
        <w:rPr>
          <w:rFonts w:ascii="Times New Roman" w:hAnsi="Times New Roman"/>
          <w:i/>
          <w:color w:val="000000"/>
          <w:sz w:val="28"/>
          <w:lang w:val="ru-RU"/>
        </w:rPr>
        <w:t>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обсуждение характера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героев и событий;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</w:t>
      </w:r>
      <w:r w:rsidRPr="00A10801">
        <w:rPr>
          <w:rFonts w:ascii="Times New Roman" w:hAnsi="Times New Roman"/>
          <w:color w:val="000000"/>
          <w:sz w:val="28"/>
          <w:lang w:val="ru-RU"/>
        </w:rPr>
        <w:t>ержания; участие в концерте, фестивале, конференции патриотической тематики.</w:t>
      </w:r>
      <w:proofErr w:type="gramEnd"/>
    </w:p>
    <w:p w:rsidR="00C75D3F" w:rsidRPr="00A10801" w:rsidRDefault="0004708E" w:rsidP="00A10801">
      <w:pPr>
        <w:spacing w:after="0" w:line="240" w:lineRule="auto"/>
        <w:ind w:left="120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понятие «современная музыка» входит широкий круг явлений (от академического авангарда до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фри-джаза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>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</w:t>
      </w: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современным музыкальны</w:t>
      </w:r>
      <w:r w:rsidRPr="00A10801">
        <w:rPr>
          <w:rFonts w:ascii="Times New Roman" w:hAnsi="Times New Roman"/>
          <w:color w:val="000000"/>
          <w:sz w:val="28"/>
          <w:lang w:val="ru-RU"/>
        </w:rPr>
        <w:t>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</w:t>
      </w:r>
      <w:r w:rsidRPr="00A10801">
        <w:rPr>
          <w:rFonts w:ascii="Times New Roman" w:hAnsi="Times New Roman"/>
          <w:b/>
          <w:color w:val="000000"/>
          <w:sz w:val="28"/>
          <w:lang w:val="ru-RU"/>
        </w:rPr>
        <w:t>лассической музыки.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различение музыки </w:t>
      </w:r>
      <w:r w:rsidRPr="00A10801">
        <w:rPr>
          <w:rFonts w:ascii="Times New Roman" w:hAnsi="Times New Roman"/>
          <w:color w:val="000000"/>
          <w:sz w:val="28"/>
          <w:lang w:val="ru-RU"/>
        </w:rPr>
        <w:t>классической и её современной обработки;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</w:t>
      </w:r>
      <w:r w:rsidRPr="00A10801">
        <w:rPr>
          <w:rFonts w:ascii="Times New Roman" w:hAnsi="Times New Roman"/>
          <w:color w:val="000000"/>
          <w:sz w:val="28"/>
          <w:lang w:val="ru-RU"/>
        </w:rPr>
        <w:t>нного ритмизованного аккомпанемента.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рно известных джазовых).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</w:t>
      </w:r>
      <w:r w:rsidRPr="00A10801">
        <w:rPr>
          <w:rFonts w:ascii="Times New Roman" w:hAnsi="Times New Roman"/>
          <w:color w:val="000000"/>
          <w:sz w:val="28"/>
          <w:lang w:val="ru-RU"/>
        </w:rPr>
        <w:t>тов, исполняющих джазовую композицию;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Исполнители с</w:t>
      </w:r>
      <w:r w:rsidRPr="00A10801">
        <w:rPr>
          <w:rFonts w:ascii="Times New Roman" w:hAnsi="Times New Roman"/>
          <w:b/>
          <w:color w:val="000000"/>
          <w:sz w:val="28"/>
          <w:lang w:val="ru-RU"/>
        </w:rPr>
        <w:t>овременной музыки.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сравнение их композиций с другими направлениями и стилями </w:t>
      </w:r>
      <w:r w:rsidRPr="00A10801">
        <w:rPr>
          <w:rFonts w:ascii="Times New Roman" w:hAnsi="Times New Roman"/>
          <w:color w:val="000000"/>
          <w:sz w:val="28"/>
          <w:lang w:val="ru-RU"/>
        </w:rPr>
        <w:t>(классикой, духовной, народной музыкой);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плейлиста, коллекции записей современной музыки для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друзей-других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</w:t>
      </w:r>
      <w:r w:rsidRPr="00A10801">
        <w:rPr>
          <w:rFonts w:ascii="Times New Roman" w:hAnsi="Times New Roman"/>
          <w:color w:val="000000"/>
          <w:sz w:val="28"/>
          <w:lang w:val="ru-RU"/>
        </w:rPr>
        <w:t>позиций.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Виртуальные музыкальные инструменты в компьютерных программах.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подбор электронных тембров для создания музыки к фантастическому </w:t>
      </w:r>
      <w:r w:rsidRPr="00A10801">
        <w:rPr>
          <w:rFonts w:ascii="Times New Roman" w:hAnsi="Times New Roman"/>
          <w:color w:val="000000"/>
          <w:sz w:val="28"/>
          <w:lang w:val="ru-RU"/>
        </w:rPr>
        <w:t>фильму;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готовыми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A10801">
        <w:rPr>
          <w:rFonts w:ascii="Times New Roman" w:hAnsi="Times New Roman"/>
          <w:color w:val="000000"/>
          <w:sz w:val="28"/>
          <w:lang w:val="ru-RU"/>
        </w:rPr>
        <w:t>)</w:t>
      </w:r>
      <w:r w:rsidRPr="00A10801">
        <w:rPr>
          <w:rFonts w:ascii="Times New Roman" w:hAnsi="Times New Roman"/>
          <w:color w:val="000000"/>
          <w:sz w:val="28"/>
          <w:lang w:val="ru-RU"/>
        </w:rPr>
        <w:t>.</w:t>
      </w:r>
    </w:p>
    <w:p w:rsidR="00C75D3F" w:rsidRPr="00A10801" w:rsidRDefault="0004708E" w:rsidP="00A10801">
      <w:pPr>
        <w:spacing w:after="0" w:line="240" w:lineRule="auto"/>
        <w:ind w:left="120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</w:t>
      </w:r>
      <w:r w:rsidRPr="00A10801">
        <w:rPr>
          <w:rFonts w:ascii="Times New Roman" w:hAnsi="Times New Roman"/>
          <w:color w:val="000000"/>
          <w:sz w:val="28"/>
          <w:lang w:val="ru-RU"/>
        </w:rPr>
        <w:t>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</w:t>
      </w:r>
      <w:r w:rsidRPr="00A10801">
        <w:rPr>
          <w:rFonts w:ascii="Times New Roman" w:hAnsi="Times New Roman"/>
          <w:color w:val="000000"/>
          <w:sz w:val="28"/>
          <w:lang w:val="ru-RU"/>
        </w:rPr>
        <w:t>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</w:t>
      </w:r>
      <w:r w:rsidRPr="00A10801">
        <w:rPr>
          <w:rFonts w:ascii="Times New Roman" w:hAnsi="Times New Roman"/>
          <w:color w:val="000000"/>
          <w:sz w:val="28"/>
          <w:lang w:val="ru-RU"/>
        </w:rPr>
        <w:t>а: высота, громкость, длительность, тембр.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</w:t>
      </w:r>
      <w:r w:rsidRPr="00A10801">
        <w:rPr>
          <w:rFonts w:ascii="Times New Roman" w:hAnsi="Times New Roman"/>
          <w:color w:val="000000"/>
          <w:sz w:val="28"/>
          <w:lang w:val="ru-RU"/>
        </w:rPr>
        <w:t>ьных инструментов, вокальной импровизации;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Виды дея</w:t>
      </w: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разучивание и исполн</w:t>
      </w:r>
      <w:r w:rsidRPr="00A10801">
        <w:rPr>
          <w:rFonts w:ascii="Times New Roman" w:hAnsi="Times New Roman"/>
          <w:color w:val="000000"/>
          <w:sz w:val="28"/>
          <w:lang w:val="ru-RU"/>
        </w:rPr>
        <w:t>ение вокальных упражнений, песен, построенных на элементах звукоряда.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</w:t>
      </w:r>
      <w:r w:rsidRPr="00A10801">
        <w:rPr>
          <w:rFonts w:ascii="Times New Roman" w:hAnsi="Times New Roman"/>
          <w:color w:val="000000"/>
          <w:sz w:val="28"/>
          <w:lang w:val="ru-RU"/>
        </w:rPr>
        <w:t>у-ку, тик-так и другие) и выразительного (просьба, призыв и другие) характера;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включающих примеры изобразительных интонаций.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ритмических рисунков, </w:t>
      </w:r>
      <w:r w:rsidRPr="00A10801">
        <w:rPr>
          <w:rFonts w:ascii="Times New Roman" w:hAnsi="Times New Roman"/>
          <w:color w:val="000000"/>
          <w:sz w:val="28"/>
          <w:lang w:val="ru-RU"/>
        </w:rPr>
        <w:t>состоящих из различных длительностей и пауз;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</w:t>
      </w:r>
      <w:r w:rsidRPr="00A10801">
        <w:rPr>
          <w:rFonts w:ascii="Times New Roman" w:hAnsi="Times New Roman"/>
          <w:color w:val="000000"/>
          <w:sz w:val="28"/>
          <w:lang w:val="ru-RU"/>
        </w:rPr>
        <w:t>пользованием ритмослогов;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10801">
        <w:rPr>
          <w:rFonts w:ascii="Times New Roman" w:hAnsi="Times New Roman"/>
          <w:color w:val="000000"/>
          <w:sz w:val="28"/>
          <w:lang w:val="ru-RU"/>
        </w:rPr>
        <w:t>длительности половинная, целая, шестнадцатые. Паузы. Ритмические рисунки. Ритмическая партитура.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разучивание, исполн</w:t>
      </w:r>
      <w:r w:rsidRPr="00A10801">
        <w:rPr>
          <w:rFonts w:ascii="Times New Roman" w:hAnsi="Times New Roman"/>
          <w:color w:val="000000"/>
          <w:sz w:val="28"/>
          <w:lang w:val="ru-RU"/>
        </w:rPr>
        <w:t>ение на ударных инструментах ритмической партитуры;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3/4, 4/4.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ритмические упражнения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исполнение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вокальных упражнений, песен в размерах 2/4, 3/4, 4/4 с хлопками-акцентами на сильную долю, элементарными дирижёрскими жестами;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</w:t>
      </w:r>
      <w:r w:rsidRPr="00A10801">
        <w:rPr>
          <w:rFonts w:ascii="Times New Roman" w:hAnsi="Times New Roman"/>
          <w:color w:val="000000"/>
          <w:sz w:val="28"/>
          <w:lang w:val="ru-RU"/>
        </w:rPr>
        <w:t>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</w:t>
      </w:r>
      <w:r w:rsidRPr="00A10801">
        <w:rPr>
          <w:rFonts w:ascii="Times New Roman" w:hAnsi="Times New Roman"/>
          <w:color w:val="000000"/>
          <w:sz w:val="28"/>
          <w:lang w:val="ru-RU"/>
        </w:rPr>
        <w:t>рихи (стаккато, легато, акцент).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наблюдение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исполнение вокальных и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ритмических упражнений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>, песен с ярко выраженными динамическими, темповыми, штриховым</w:t>
      </w:r>
      <w:r w:rsidRPr="00A10801">
        <w:rPr>
          <w:rFonts w:ascii="Times New Roman" w:hAnsi="Times New Roman"/>
          <w:color w:val="000000"/>
          <w:sz w:val="28"/>
          <w:lang w:val="ru-RU"/>
        </w:rPr>
        <w:t>и красками;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</w:t>
      </w:r>
      <w:r w:rsidRPr="00A10801">
        <w:rPr>
          <w:rFonts w:ascii="Times New Roman" w:hAnsi="Times New Roman"/>
          <w:color w:val="000000"/>
          <w:sz w:val="28"/>
          <w:lang w:val="ru-RU"/>
        </w:rPr>
        <w:t>и, темповыми, штриховыми красками; исполнительская интерпретация на основе их изменения. Составление музыкального словаря.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</w:t>
      </w:r>
      <w:r w:rsidRPr="00A10801">
        <w:rPr>
          <w:rFonts w:ascii="Times New Roman" w:hAnsi="Times New Roman"/>
          <w:color w:val="000000"/>
          <w:sz w:val="28"/>
          <w:lang w:val="ru-RU"/>
        </w:rPr>
        <w:t>ры).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освоение понятий «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выше-ниже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>»;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наблю</w:t>
      </w:r>
      <w:r w:rsidRPr="00A10801">
        <w:rPr>
          <w:rFonts w:ascii="Times New Roman" w:hAnsi="Times New Roman"/>
          <w:color w:val="000000"/>
          <w:sz w:val="28"/>
          <w:lang w:val="ru-RU"/>
        </w:rPr>
        <w:t>дение за изменением музыкального образа при изменении регистра;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r w:rsidRPr="00A10801">
        <w:rPr>
          <w:rFonts w:ascii="Times New Roman" w:hAnsi="Times New Roman"/>
          <w:color w:val="000000"/>
          <w:sz w:val="28"/>
          <w:lang w:val="ru-RU"/>
        </w:rPr>
        <w:t>Поступенное, плавное движение мелодии, скачки. Мелодический рисунок.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</w:t>
      </w:r>
      <w:r w:rsidRPr="00A10801">
        <w:rPr>
          <w:rFonts w:ascii="Times New Roman" w:hAnsi="Times New Roman"/>
          <w:color w:val="000000"/>
          <w:sz w:val="28"/>
          <w:lang w:val="ru-RU"/>
        </w:rPr>
        <w:t>(вокальная или на звуковысотных музыкальных инструментах) различных мелодических рисунков;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</w:t>
      </w:r>
      <w:r w:rsidRPr="00A10801">
        <w:rPr>
          <w:rFonts w:ascii="Times New Roman" w:hAnsi="Times New Roman"/>
          <w:color w:val="000000"/>
          <w:sz w:val="28"/>
          <w:lang w:val="ru-RU"/>
        </w:rPr>
        <w:t>нение на духовых, клавишных инструментах или виртуальной клавиатуре попевок, кратких мелодий по нотам.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A10801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</w:t>
      </w:r>
      <w:r w:rsidRPr="00A10801">
        <w:rPr>
          <w:rFonts w:ascii="Times New Roman" w:hAnsi="Times New Roman"/>
          <w:color w:val="000000"/>
          <w:sz w:val="28"/>
          <w:lang w:val="ru-RU"/>
        </w:rPr>
        <w:t>по нотной записи главного голоса и сопровождения;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различение простейших элементов музыкальной </w:t>
      </w:r>
      <w:r w:rsidRPr="00A10801">
        <w:rPr>
          <w:rFonts w:ascii="Times New Roman" w:hAnsi="Times New Roman"/>
          <w:color w:val="000000"/>
          <w:sz w:val="28"/>
          <w:lang w:val="ru-RU"/>
        </w:rPr>
        <w:t>формы: вступление, заключение, проигрыш;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на клавишных или духовых инструментах.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исполнение песен, напи</w:t>
      </w:r>
      <w:r w:rsidRPr="00A10801">
        <w:rPr>
          <w:rFonts w:ascii="Times New Roman" w:hAnsi="Times New Roman"/>
          <w:color w:val="000000"/>
          <w:sz w:val="28"/>
          <w:lang w:val="ru-RU"/>
        </w:rPr>
        <w:t>санных в куплетной форме;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импровизация, сочинение новых куплетов к знакомой песне.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Ст</w:t>
      </w:r>
      <w:r w:rsidRPr="00A10801">
        <w:rPr>
          <w:rFonts w:ascii="Times New Roman" w:hAnsi="Times New Roman"/>
          <w:color w:val="000000"/>
          <w:sz w:val="28"/>
          <w:lang w:val="ru-RU"/>
        </w:rPr>
        <w:t>упеневый состав.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</w:t>
      </w:r>
      <w:r w:rsidRPr="00A10801">
        <w:rPr>
          <w:rFonts w:ascii="Times New Roman" w:hAnsi="Times New Roman"/>
          <w:color w:val="000000"/>
          <w:sz w:val="28"/>
          <w:lang w:val="ru-RU"/>
        </w:rPr>
        <w:t>инора;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Виды де</w:t>
      </w: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знакомство с нотной записью во второй и </w:t>
      </w:r>
      <w:r w:rsidRPr="00A10801">
        <w:rPr>
          <w:rFonts w:ascii="Times New Roman" w:hAnsi="Times New Roman"/>
          <w:color w:val="000000"/>
          <w:sz w:val="28"/>
          <w:lang w:val="ru-RU"/>
        </w:rPr>
        <w:t>малой октаве;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инструментах или виртуальной клавиатуре попевок, кратких мелодий по нотам.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A10801">
        <w:rPr>
          <w:rFonts w:ascii="Times New Roman" w:hAnsi="Times New Roman"/>
          <w:color w:val="000000"/>
          <w:sz w:val="28"/>
          <w:lang w:val="ru-RU"/>
        </w:rPr>
        <w:t>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записи;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записи ритмических рисунков в размере 6/8;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игра «Ритмическое эхо», прохлопывание ритма по ритмическим карточкам, проговаривание ритмослогами;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разучи</w:t>
      </w:r>
      <w:r w:rsidRPr="00A10801">
        <w:rPr>
          <w:rFonts w:ascii="Times New Roman" w:hAnsi="Times New Roman"/>
          <w:color w:val="000000"/>
          <w:sz w:val="28"/>
          <w:lang w:val="ru-RU"/>
        </w:rPr>
        <w:t>вание, исполнение на ударных инструментах ритмической партитуры;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</w:t>
      </w:r>
      <w:r w:rsidRPr="00A10801">
        <w:rPr>
          <w:rFonts w:ascii="Times New Roman" w:hAnsi="Times New Roman"/>
          <w:color w:val="000000"/>
          <w:sz w:val="28"/>
          <w:lang w:val="ru-RU"/>
        </w:rPr>
        <w:t>вок, мелодий и аккомпанементов в размере 6/8.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игра «устой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– неустой»;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</w:t>
      </w:r>
      <w:r w:rsidRPr="00A10801">
        <w:rPr>
          <w:rFonts w:ascii="Times New Roman" w:hAnsi="Times New Roman"/>
          <w:i/>
          <w:color w:val="000000"/>
          <w:sz w:val="28"/>
          <w:lang w:val="ru-RU"/>
        </w:rPr>
        <w:t>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</w:t>
      </w:r>
      <w:r w:rsidRPr="00A10801">
        <w:rPr>
          <w:rFonts w:ascii="Times New Roman" w:hAnsi="Times New Roman"/>
          <w:color w:val="000000"/>
          <w:sz w:val="28"/>
          <w:lang w:val="ru-RU"/>
        </w:rPr>
        <w:t>-полутон);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попевок и песен с ярко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выраженной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характерн</w:t>
      </w:r>
      <w:r w:rsidRPr="00A10801">
        <w:rPr>
          <w:rFonts w:ascii="Times New Roman" w:hAnsi="Times New Roman"/>
          <w:color w:val="000000"/>
          <w:sz w:val="28"/>
          <w:lang w:val="ru-RU"/>
        </w:rPr>
        <w:t>ой интерваликой в мелодическом движении;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аккорд.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Трезвучие мажорное и минорное. Понятие фактуры. Фактуры аккомпанемента бас-аккорд,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аккордовая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>, арпеджио.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попе</w:t>
      </w:r>
      <w:r w:rsidRPr="00A10801">
        <w:rPr>
          <w:rFonts w:ascii="Times New Roman" w:hAnsi="Times New Roman"/>
          <w:color w:val="000000"/>
          <w:sz w:val="28"/>
          <w:lang w:val="ru-RU"/>
        </w:rPr>
        <w:t>вок и песен с мелодическим движением по звукам аккордов;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вариативно: сочинение аккордового </w:t>
      </w:r>
      <w:r w:rsidRPr="00A10801">
        <w:rPr>
          <w:rFonts w:ascii="Times New Roman" w:hAnsi="Times New Roman"/>
          <w:color w:val="000000"/>
          <w:sz w:val="28"/>
          <w:lang w:val="ru-RU"/>
        </w:rPr>
        <w:t>аккомпанемента к мелодии песни.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знакомство со </w:t>
      </w:r>
      <w:r w:rsidRPr="00A10801">
        <w:rPr>
          <w:rFonts w:ascii="Times New Roman" w:hAnsi="Times New Roman"/>
          <w:color w:val="000000"/>
          <w:sz w:val="28"/>
          <w:lang w:val="ru-RU"/>
        </w:rPr>
        <w:t>строением музыкального произведения, понятиями двухчастной и трёхчастной формы, рондо;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</w:t>
      </w:r>
      <w:r w:rsidRPr="00A10801">
        <w:rPr>
          <w:rFonts w:ascii="Times New Roman" w:hAnsi="Times New Roman"/>
          <w:color w:val="000000"/>
          <w:sz w:val="28"/>
          <w:lang w:val="ru-RU"/>
        </w:rPr>
        <w:t>астной форме;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A10801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A10801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C75D3F" w:rsidRPr="00A10801" w:rsidRDefault="00C75D3F" w:rsidP="00A10801">
      <w:pPr>
        <w:spacing w:after="0" w:line="240" w:lineRule="auto"/>
        <w:rPr>
          <w:lang w:val="ru-RU"/>
        </w:rPr>
        <w:sectPr w:rsidR="00C75D3F" w:rsidRPr="00A10801">
          <w:pgSz w:w="11906" w:h="16383"/>
          <w:pgMar w:top="1134" w:right="850" w:bottom="1134" w:left="1701" w:header="720" w:footer="720" w:gutter="0"/>
          <w:cols w:space="720"/>
        </w:sectPr>
      </w:pP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bookmarkStart w:id="12" w:name="block-88000614"/>
      <w:bookmarkEnd w:id="7"/>
      <w:r w:rsidRPr="00A1080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C75D3F" w:rsidRPr="00A10801" w:rsidRDefault="00C75D3F" w:rsidP="00A10801">
      <w:pPr>
        <w:spacing w:after="0" w:line="240" w:lineRule="auto"/>
        <w:ind w:left="120"/>
        <w:jc w:val="both"/>
        <w:rPr>
          <w:lang w:val="ru-RU"/>
        </w:rPr>
      </w:pP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75D3F" w:rsidRPr="00A10801" w:rsidRDefault="00C75D3F" w:rsidP="00A10801">
      <w:pPr>
        <w:spacing w:after="0" w:line="240" w:lineRule="auto"/>
        <w:ind w:left="120"/>
        <w:jc w:val="both"/>
        <w:rPr>
          <w:lang w:val="ru-RU"/>
        </w:rPr>
      </w:pP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10801">
        <w:rPr>
          <w:rFonts w:ascii="Times New Roman" w:hAnsi="Times New Roman"/>
          <w:color w:val="000000"/>
          <w:sz w:val="28"/>
          <w:lang w:val="ru-RU"/>
        </w:rPr>
        <w:t>обучающегося будут сформированы следующие личностные результаты: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</w:t>
      </w:r>
      <w:r w:rsidRPr="00A10801">
        <w:rPr>
          <w:rFonts w:ascii="Times New Roman" w:hAnsi="Times New Roman"/>
          <w:color w:val="000000"/>
          <w:sz w:val="28"/>
          <w:lang w:val="ru-RU"/>
        </w:rPr>
        <w:t>публик Российской Федерации;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</w:t>
      </w:r>
      <w:r w:rsidRPr="00A10801">
        <w:rPr>
          <w:rFonts w:ascii="Times New Roman" w:hAnsi="Times New Roman"/>
          <w:color w:val="000000"/>
          <w:sz w:val="28"/>
          <w:lang w:val="ru-RU"/>
        </w:rPr>
        <w:t>лики;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</w:t>
      </w:r>
      <w:r w:rsidRPr="00A10801">
        <w:rPr>
          <w:rFonts w:ascii="Times New Roman" w:hAnsi="Times New Roman"/>
          <w:color w:val="000000"/>
          <w:sz w:val="28"/>
          <w:lang w:val="ru-RU"/>
        </w:rPr>
        <w:t>нной музыкальной и учебной деятельности;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стремление к с</w:t>
      </w:r>
      <w:r w:rsidRPr="00A10801">
        <w:rPr>
          <w:rFonts w:ascii="Times New Roman" w:hAnsi="Times New Roman"/>
          <w:color w:val="000000"/>
          <w:sz w:val="28"/>
          <w:lang w:val="ru-RU"/>
        </w:rPr>
        <w:t>амовыражению в разных видах искусства;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познавательные интересы, активность, инициативность, любознательность и самостоятельность </w:t>
      </w:r>
      <w:r w:rsidRPr="00A10801">
        <w:rPr>
          <w:rFonts w:ascii="Times New Roman" w:hAnsi="Times New Roman"/>
          <w:color w:val="000000"/>
          <w:sz w:val="28"/>
          <w:lang w:val="ru-RU"/>
        </w:rPr>
        <w:t>в познании;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бережное отношение </w:t>
      </w:r>
      <w:r w:rsidRPr="00A10801">
        <w:rPr>
          <w:rFonts w:ascii="Times New Roman" w:hAnsi="Times New Roman"/>
          <w:color w:val="000000"/>
          <w:sz w:val="28"/>
          <w:lang w:val="ru-RU"/>
        </w:rPr>
        <w:t>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6) в области труд</w:t>
      </w:r>
      <w:r w:rsidRPr="00A10801">
        <w:rPr>
          <w:rFonts w:ascii="Times New Roman" w:hAnsi="Times New Roman"/>
          <w:b/>
          <w:color w:val="000000"/>
          <w:sz w:val="28"/>
          <w:lang w:val="ru-RU"/>
        </w:rPr>
        <w:t>ового воспитания: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трудолюбие в учёбе, настойчивость в достижении поставленных целей;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уважение к труду и </w:t>
      </w:r>
      <w:r w:rsidRPr="00A10801">
        <w:rPr>
          <w:rFonts w:ascii="Times New Roman" w:hAnsi="Times New Roman"/>
          <w:color w:val="000000"/>
          <w:sz w:val="28"/>
          <w:lang w:val="ru-RU"/>
        </w:rPr>
        <w:t>результатам трудовой деятельности;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C75D3F" w:rsidRPr="00A10801" w:rsidRDefault="00C75D3F" w:rsidP="00A10801">
      <w:pPr>
        <w:spacing w:after="0" w:line="240" w:lineRule="auto"/>
        <w:ind w:left="120"/>
        <w:rPr>
          <w:lang w:val="ru-RU"/>
        </w:rPr>
      </w:pPr>
      <w:bookmarkStart w:id="13" w:name="_Toc144448646"/>
      <w:bookmarkEnd w:id="13"/>
    </w:p>
    <w:p w:rsidR="00C75D3F" w:rsidRPr="00A10801" w:rsidRDefault="00C75D3F" w:rsidP="00A10801">
      <w:pPr>
        <w:spacing w:after="0" w:line="240" w:lineRule="auto"/>
        <w:ind w:left="120"/>
        <w:jc w:val="both"/>
        <w:rPr>
          <w:lang w:val="ru-RU"/>
        </w:rPr>
      </w:pP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75D3F" w:rsidRPr="00A10801" w:rsidRDefault="00C75D3F" w:rsidP="00A10801">
      <w:pPr>
        <w:spacing w:after="0" w:line="240" w:lineRule="auto"/>
        <w:ind w:left="120"/>
        <w:jc w:val="both"/>
        <w:rPr>
          <w:lang w:val="ru-RU"/>
        </w:rPr>
      </w:pP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</w:t>
      </w:r>
      <w:r w:rsidRPr="00A10801">
        <w:rPr>
          <w:rFonts w:ascii="Times New Roman" w:hAnsi="Times New Roman"/>
          <w:color w:val="000000"/>
          <w:sz w:val="28"/>
          <w:lang w:val="ru-RU"/>
        </w:rPr>
        <w:t>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C75D3F" w:rsidRPr="00A10801" w:rsidRDefault="00C75D3F" w:rsidP="00A10801">
      <w:pPr>
        <w:spacing w:after="0" w:line="240" w:lineRule="auto"/>
        <w:ind w:left="120"/>
        <w:jc w:val="both"/>
        <w:rPr>
          <w:lang w:val="ru-RU"/>
        </w:rPr>
      </w:pP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сравнивать музыкаль</w:t>
      </w:r>
      <w:r w:rsidRPr="00A10801">
        <w:rPr>
          <w:rFonts w:ascii="Times New Roman" w:hAnsi="Times New Roman"/>
          <w:color w:val="000000"/>
          <w:sz w:val="28"/>
          <w:lang w:val="ru-RU"/>
        </w:rPr>
        <w:t>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</w:t>
      </w:r>
      <w:r w:rsidRPr="00A10801">
        <w:rPr>
          <w:rFonts w:ascii="Times New Roman" w:hAnsi="Times New Roman"/>
          <w:color w:val="000000"/>
          <w:sz w:val="28"/>
          <w:lang w:val="ru-RU"/>
        </w:rPr>
        <w:t>льные инструменты, элементы музыкального языка, произведения, исполнительские составы);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</w:t>
      </w:r>
      <w:r w:rsidRPr="00A10801">
        <w:rPr>
          <w:rFonts w:ascii="Times New Roman" w:hAnsi="Times New Roman"/>
          <w:color w:val="000000"/>
          <w:sz w:val="28"/>
          <w:lang w:val="ru-RU"/>
        </w:rPr>
        <w:t>ного учителем алгоритма;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</w:t>
      </w:r>
      <w:r w:rsidRPr="00A10801">
        <w:rPr>
          <w:rFonts w:ascii="Times New Roman" w:hAnsi="Times New Roman"/>
          <w:color w:val="000000"/>
          <w:sz w:val="28"/>
          <w:lang w:val="ru-RU"/>
        </w:rPr>
        <w:t>ения, делать выводы.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 помощь</w:t>
      </w:r>
      <w:r w:rsidRPr="00A10801">
        <w:rPr>
          <w:rFonts w:ascii="Times New Roman" w:hAnsi="Times New Roman"/>
          <w:color w:val="000000"/>
          <w:sz w:val="28"/>
          <w:lang w:val="ru-RU"/>
        </w:rPr>
        <w:t>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ть наиболее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прогнозировать возможное развитие </w:t>
      </w:r>
      <w:r w:rsidRPr="00A10801">
        <w:rPr>
          <w:rFonts w:ascii="Times New Roman" w:hAnsi="Times New Roman"/>
          <w:color w:val="000000"/>
          <w:sz w:val="28"/>
          <w:lang w:val="ru-RU"/>
        </w:rPr>
        <w:t>музыкального процесса, эволюции культурных явлений в различных условиях.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распознавать дост</w:t>
      </w:r>
      <w:r w:rsidRPr="00A10801">
        <w:rPr>
          <w:rFonts w:ascii="Times New Roman" w:hAnsi="Times New Roman"/>
          <w:color w:val="000000"/>
          <w:sz w:val="28"/>
          <w:lang w:val="ru-RU"/>
        </w:rPr>
        <w:t>оверную и недостоверную информацию самостоятельно или на основании предложенного учителем способа её проверки;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A10801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информаци</w:t>
      </w:r>
      <w:r w:rsidRPr="00A10801">
        <w:rPr>
          <w:rFonts w:ascii="Times New Roman" w:hAnsi="Times New Roman"/>
          <w:color w:val="000000"/>
          <w:sz w:val="28"/>
          <w:lang w:val="ru-RU"/>
        </w:rPr>
        <w:t>и в Интернете;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анализировать текстовую, виде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>, графическую, звуковую, информацию в соответствии с учебной задачей;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</w:t>
      </w:r>
      <w:r w:rsidRPr="00A10801">
        <w:rPr>
          <w:rFonts w:ascii="Times New Roman" w:hAnsi="Times New Roman"/>
          <w:color w:val="000000"/>
          <w:sz w:val="28"/>
          <w:lang w:val="ru-RU"/>
        </w:rPr>
        <w:t>едставления информации.</w:t>
      </w:r>
    </w:p>
    <w:p w:rsidR="00C75D3F" w:rsidRPr="00A10801" w:rsidRDefault="00C75D3F" w:rsidP="00A10801">
      <w:pPr>
        <w:spacing w:after="0" w:line="240" w:lineRule="auto"/>
        <w:ind w:left="120"/>
        <w:jc w:val="both"/>
        <w:rPr>
          <w:lang w:val="ru-RU"/>
        </w:rPr>
      </w:pP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выступать перед публ</w:t>
      </w:r>
      <w:r w:rsidRPr="00A10801">
        <w:rPr>
          <w:rFonts w:ascii="Times New Roman" w:hAnsi="Times New Roman"/>
          <w:color w:val="000000"/>
          <w:sz w:val="28"/>
          <w:lang w:val="ru-RU"/>
        </w:rPr>
        <w:t>икой в качестве исполнителя музыки (соло или в коллективе);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</w:t>
      </w:r>
      <w:r w:rsidRPr="00A10801">
        <w:rPr>
          <w:rFonts w:ascii="Times New Roman" w:hAnsi="Times New Roman"/>
          <w:color w:val="000000"/>
          <w:sz w:val="28"/>
          <w:lang w:val="ru-RU"/>
        </w:rPr>
        <w:t>тью в обыденной речи, понимать культурные нормы и значение интонации в повседневном общении.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проявлять уважительно</w:t>
      </w:r>
      <w:r w:rsidRPr="00A10801">
        <w:rPr>
          <w:rFonts w:ascii="Times New Roman" w:hAnsi="Times New Roman"/>
          <w:color w:val="000000"/>
          <w:sz w:val="28"/>
          <w:lang w:val="ru-RU"/>
        </w:rPr>
        <w:t>е отношение к собеседнику, соблюдать правила ведения диалога и дискуссии;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признавать возможность существования разных точек зрения;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C75D3F" w:rsidRPr="00A10801" w:rsidRDefault="00C75D3F" w:rsidP="00A10801">
      <w:pPr>
        <w:spacing w:after="0" w:line="240" w:lineRule="auto"/>
        <w:ind w:left="120"/>
        <w:jc w:val="both"/>
        <w:rPr>
          <w:lang w:val="ru-RU"/>
        </w:rPr>
      </w:pP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</w:t>
      </w:r>
      <w:r w:rsidRPr="00A10801">
        <w:rPr>
          <w:rFonts w:ascii="Times New Roman" w:hAnsi="Times New Roman"/>
          <w:color w:val="000000"/>
          <w:sz w:val="28"/>
          <w:lang w:val="ru-RU"/>
        </w:rPr>
        <w:t>ные формы взаимодействия при решении поставленной задачи;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</w:t>
      </w:r>
      <w:r w:rsidRPr="00A10801">
        <w:rPr>
          <w:rFonts w:ascii="Times New Roman" w:hAnsi="Times New Roman"/>
          <w:color w:val="000000"/>
          <w:sz w:val="28"/>
          <w:lang w:val="ru-RU"/>
        </w:rPr>
        <w:t>промежуточных шагов и сроков;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</w:t>
      </w:r>
      <w:r w:rsidRPr="00A10801">
        <w:rPr>
          <w:rFonts w:ascii="Times New Roman" w:hAnsi="Times New Roman"/>
          <w:color w:val="000000"/>
          <w:sz w:val="28"/>
          <w:lang w:val="ru-RU"/>
        </w:rPr>
        <w:t>одчиняться;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C75D3F" w:rsidRPr="00A10801" w:rsidRDefault="00C75D3F" w:rsidP="00A10801">
      <w:pPr>
        <w:spacing w:after="0" w:line="240" w:lineRule="auto"/>
        <w:ind w:left="120"/>
        <w:jc w:val="both"/>
        <w:rPr>
          <w:lang w:val="ru-RU"/>
        </w:rPr>
      </w:pP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планирова</w:t>
      </w:r>
      <w:r w:rsidRPr="00A10801">
        <w:rPr>
          <w:rFonts w:ascii="Times New Roman" w:hAnsi="Times New Roman"/>
          <w:color w:val="000000"/>
          <w:sz w:val="28"/>
          <w:lang w:val="ru-RU"/>
        </w:rPr>
        <w:t>ть действия по решению учебной задачи для получения результата;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Овлад</w:t>
      </w:r>
      <w:r w:rsidRPr="00A10801">
        <w:rPr>
          <w:rFonts w:ascii="Times New Roman" w:hAnsi="Times New Roman"/>
          <w:color w:val="000000"/>
          <w:sz w:val="28"/>
          <w:lang w:val="ru-RU"/>
        </w:rPr>
        <w:t>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</w:t>
      </w:r>
      <w:r w:rsidRPr="00A10801">
        <w:rPr>
          <w:rFonts w:ascii="Times New Roman" w:hAnsi="Times New Roman"/>
          <w:color w:val="000000"/>
          <w:sz w:val="28"/>
          <w:lang w:val="ru-RU"/>
        </w:rPr>
        <w:t>авновесия и т.д.).</w:t>
      </w:r>
    </w:p>
    <w:p w:rsidR="00C75D3F" w:rsidRPr="00A10801" w:rsidRDefault="00C75D3F" w:rsidP="00A10801">
      <w:pPr>
        <w:spacing w:after="0" w:line="240" w:lineRule="auto"/>
        <w:ind w:left="120"/>
        <w:rPr>
          <w:lang w:val="ru-RU"/>
        </w:rPr>
      </w:pPr>
      <w:bookmarkStart w:id="14" w:name="_Toc144448647"/>
      <w:bookmarkEnd w:id="14"/>
    </w:p>
    <w:p w:rsidR="00C75D3F" w:rsidRPr="00A10801" w:rsidRDefault="00C75D3F" w:rsidP="00A10801">
      <w:pPr>
        <w:spacing w:after="0" w:line="240" w:lineRule="auto"/>
        <w:ind w:left="120"/>
        <w:jc w:val="both"/>
        <w:rPr>
          <w:lang w:val="ru-RU"/>
        </w:rPr>
      </w:pPr>
    </w:p>
    <w:p w:rsidR="00C75D3F" w:rsidRPr="00A10801" w:rsidRDefault="0004708E" w:rsidP="00A10801">
      <w:pPr>
        <w:spacing w:after="0" w:line="240" w:lineRule="auto"/>
        <w:ind w:left="120"/>
        <w:jc w:val="both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C75D3F" w:rsidRPr="00A10801" w:rsidRDefault="00C75D3F" w:rsidP="00A10801">
      <w:pPr>
        <w:spacing w:after="0" w:line="240" w:lineRule="auto"/>
        <w:ind w:left="120"/>
        <w:jc w:val="both"/>
        <w:rPr>
          <w:lang w:val="ru-RU"/>
        </w:rPr>
      </w:pP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</w:t>
      </w:r>
      <w:r w:rsidRPr="00A10801">
        <w:rPr>
          <w:rFonts w:ascii="Times New Roman" w:hAnsi="Times New Roman"/>
          <w:color w:val="000000"/>
          <w:sz w:val="28"/>
          <w:lang w:val="ru-RU"/>
        </w:rPr>
        <w:t>сством, позитивном ценностном отношении к музыке как важному элементу своей жизни.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A10801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A10801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с интересом занимаются музыкой, любят петь, умеют слушать серьёзную музыку, знают правила поведения в </w:t>
      </w:r>
      <w:r w:rsidRPr="00A10801">
        <w:rPr>
          <w:rFonts w:ascii="Times New Roman" w:hAnsi="Times New Roman"/>
          <w:color w:val="000000"/>
          <w:sz w:val="28"/>
          <w:lang w:val="ru-RU"/>
        </w:rPr>
        <w:t>театре, концертном зале; проявляют интерес к игре на доступных музыкальных инструментах;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</w:t>
      </w:r>
      <w:r w:rsidRPr="00A10801">
        <w:rPr>
          <w:rFonts w:ascii="Times New Roman" w:hAnsi="Times New Roman"/>
          <w:color w:val="000000"/>
          <w:sz w:val="28"/>
          <w:lang w:val="ru-RU"/>
        </w:rPr>
        <w:t>я, композиторов, исполнителей, которые им нравятся, аргументировать свой выбор;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</w:t>
      </w:r>
      <w:r w:rsidRPr="00A10801">
        <w:rPr>
          <w:rFonts w:ascii="Times New Roman" w:hAnsi="Times New Roman"/>
          <w:color w:val="000000"/>
          <w:sz w:val="28"/>
          <w:lang w:val="ru-RU"/>
        </w:rPr>
        <w:t>льного кругозора.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A10801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определять </w:t>
      </w:r>
      <w:r w:rsidRPr="00A10801">
        <w:rPr>
          <w:rFonts w:ascii="Times New Roman" w:hAnsi="Times New Roman"/>
          <w:color w:val="000000"/>
          <w:sz w:val="28"/>
          <w:lang w:val="ru-RU"/>
        </w:rPr>
        <w:t>на слух и называть знакомые народные музыкальные инструменты;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</w:t>
      </w:r>
      <w:r w:rsidRPr="00A10801">
        <w:rPr>
          <w:rFonts w:ascii="Times New Roman" w:hAnsi="Times New Roman"/>
          <w:color w:val="000000"/>
          <w:sz w:val="28"/>
          <w:lang w:val="ru-RU"/>
        </w:rPr>
        <w:t>родному творчеству;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</w:t>
      </w:r>
      <w:r w:rsidRPr="00A10801">
        <w:rPr>
          <w:rFonts w:ascii="Times New Roman" w:hAnsi="Times New Roman"/>
          <w:color w:val="000000"/>
          <w:sz w:val="28"/>
          <w:lang w:val="ru-RU"/>
        </w:rPr>
        <w:t>личных жанров с сопровождением и без сопровождения;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A10801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</w:t>
      </w:r>
      <w:r w:rsidRPr="00A10801">
        <w:rPr>
          <w:rFonts w:ascii="Times New Roman" w:hAnsi="Times New Roman"/>
          <w:color w:val="000000"/>
          <w:sz w:val="28"/>
          <w:lang w:val="ru-RU"/>
        </w:rPr>
        <w:t>азличать на слух произведения классической музыки, называть автора и произведение, исполнительский состав;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</w:t>
      </w:r>
      <w:r w:rsidRPr="00A10801">
        <w:rPr>
          <w:rFonts w:ascii="Times New Roman" w:hAnsi="Times New Roman"/>
          <w:color w:val="000000"/>
          <w:sz w:val="28"/>
          <w:lang w:val="ru-RU"/>
        </w:rPr>
        <w:t>ениях композиторов-классиков;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для создания музыкального образа;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A10801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научит</w:t>
      </w:r>
      <w:r w:rsidRPr="00A10801">
        <w:rPr>
          <w:rFonts w:ascii="Times New Roman" w:hAnsi="Times New Roman"/>
          <w:color w:val="000000"/>
          <w:sz w:val="28"/>
          <w:lang w:val="ru-RU"/>
        </w:rPr>
        <w:t>ся: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, эстетические переживания, находить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прекрасное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A10801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A10801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</w:t>
      </w:r>
      <w:proofErr w:type="gramStart"/>
      <w:r w:rsidRPr="00A10801">
        <w:rPr>
          <w:rFonts w:ascii="Times New Roman" w:hAnsi="Times New Roman"/>
          <w:color w:val="000000"/>
          <w:spacing w:val="-4"/>
          <w:sz w:val="28"/>
          <w:lang w:val="ru-RU"/>
        </w:rPr>
        <w:t>обучающийся</w:t>
      </w:r>
      <w:proofErr w:type="gramEnd"/>
      <w:r w:rsidRPr="00A10801">
        <w:rPr>
          <w:rFonts w:ascii="Times New Roman" w:hAnsi="Times New Roman"/>
          <w:color w:val="000000"/>
          <w:spacing w:val="-4"/>
          <w:sz w:val="28"/>
          <w:lang w:val="ru-RU"/>
        </w:rPr>
        <w:t xml:space="preserve"> научится: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</w:t>
      </w:r>
      <w:r w:rsidRPr="00A10801">
        <w:rPr>
          <w:rFonts w:ascii="Times New Roman" w:hAnsi="Times New Roman"/>
          <w:color w:val="000000"/>
          <w:sz w:val="28"/>
          <w:lang w:val="ru-RU"/>
        </w:rPr>
        <w:t>ния народной и композиторской музыки других стран;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различать на слух и называть фольклорные элементы музыки разных народов мира в </w:t>
      </w:r>
      <w:r w:rsidRPr="00A10801">
        <w:rPr>
          <w:rFonts w:ascii="Times New Roman" w:hAnsi="Times New Roman"/>
          <w:color w:val="000000"/>
          <w:sz w:val="28"/>
          <w:lang w:val="ru-RU"/>
        </w:rPr>
        <w:t>сочинениях профессиональных композиторов (из числа изученных культурно-национальных традиций и жанров);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A10801">
        <w:rPr>
          <w:rFonts w:ascii="Times New Roman" w:hAnsi="Times New Roman"/>
          <w:b/>
          <w:color w:val="000000"/>
          <w:sz w:val="28"/>
          <w:lang w:val="ru-RU"/>
        </w:rPr>
        <w:t>модуля №</w:t>
      </w:r>
      <w:r w:rsidRPr="00A10801">
        <w:rPr>
          <w:rFonts w:ascii="Times New Roman" w:hAnsi="Times New Roman"/>
          <w:b/>
          <w:color w:val="000000"/>
          <w:sz w:val="28"/>
          <w:lang w:val="ru-RU"/>
        </w:rPr>
        <w:t xml:space="preserve"> 5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«Духовная музыка»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исполнять доступные образцы духовной музыки;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</w:t>
      </w:r>
      <w:r w:rsidRPr="00A10801">
        <w:rPr>
          <w:rFonts w:ascii="Times New Roman" w:hAnsi="Times New Roman"/>
          <w:color w:val="000000"/>
          <w:sz w:val="28"/>
          <w:lang w:val="ru-RU"/>
        </w:rPr>
        <w:t>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A10801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</w:t>
      </w:r>
      <w:r w:rsidRPr="00A10801">
        <w:rPr>
          <w:rFonts w:ascii="Times New Roman" w:hAnsi="Times New Roman"/>
          <w:color w:val="000000"/>
          <w:sz w:val="28"/>
          <w:lang w:val="ru-RU"/>
        </w:rPr>
        <w:t>ких жанров (опера, балет, оперетта, мюзикл);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различать виды музыкальных коллективов (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ансамблей, оркестров, хоров), </w:t>
      </w:r>
      <w:r w:rsidRPr="00A10801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 xml:space="preserve">отличать черты профессий, связанных с созданием музыкального спектакля, и их роли в творческом процессе: композитор, музыкант, дирижёр, сценарист, </w:t>
      </w:r>
      <w:r w:rsidRPr="00A10801">
        <w:rPr>
          <w:rFonts w:ascii="Times New Roman" w:hAnsi="Times New Roman"/>
          <w:color w:val="000000"/>
          <w:sz w:val="28"/>
          <w:lang w:val="ru-RU"/>
        </w:rPr>
        <w:t>режиссёр, хореограф, певец, художник и другие.</w:t>
      </w:r>
      <w:proofErr w:type="gramEnd"/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A10801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</w:t>
      </w:r>
      <w:r w:rsidRPr="00A10801">
        <w:rPr>
          <w:rFonts w:ascii="Times New Roman" w:hAnsi="Times New Roman"/>
          <w:color w:val="000000"/>
          <w:sz w:val="28"/>
          <w:lang w:val="ru-RU"/>
        </w:rPr>
        <w:t>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анализировать, называть музыкально-выразительные средства, определяющие основной </w:t>
      </w:r>
      <w:r w:rsidRPr="00A10801">
        <w:rPr>
          <w:rFonts w:ascii="Times New Roman" w:hAnsi="Times New Roman"/>
          <w:color w:val="000000"/>
          <w:sz w:val="28"/>
          <w:lang w:val="ru-RU"/>
        </w:rPr>
        <w:t>характер, настроение музыки, сознательно пользоваться музыкально-выразительными средствами при исполнении;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A10801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науч</w:t>
      </w:r>
      <w:r w:rsidRPr="00A10801">
        <w:rPr>
          <w:rFonts w:ascii="Times New Roman" w:hAnsi="Times New Roman"/>
          <w:color w:val="000000"/>
          <w:sz w:val="28"/>
          <w:lang w:val="ru-RU"/>
        </w:rPr>
        <w:t>ится: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</w:t>
      </w:r>
      <w:r w:rsidRPr="00A10801">
        <w:rPr>
          <w:rFonts w:ascii="Times New Roman" w:hAnsi="Times New Roman"/>
          <w:color w:val="000000"/>
          <w:sz w:val="28"/>
          <w:lang w:val="ru-RU"/>
        </w:rPr>
        <w:t>нов;</w:t>
      </w:r>
      <w:proofErr w:type="gramEnd"/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 xml:space="preserve">понимать значение термина «музыкальная форма», определять </w:t>
      </w:r>
      <w:r w:rsidRPr="00A10801">
        <w:rPr>
          <w:rFonts w:ascii="Times New Roman" w:hAnsi="Times New Roman"/>
          <w:color w:val="000000"/>
          <w:sz w:val="28"/>
          <w:lang w:val="ru-RU"/>
        </w:rPr>
        <w:t>на слух простые музыкальные формы – двухчастную, трёхчастную и трёхчастную репризную, рондо, вариации;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lastRenderedPageBreak/>
        <w:t>исполнять и создавать различные ритмические рисунки;</w:t>
      </w:r>
    </w:p>
    <w:p w:rsidR="00C75D3F" w:rsidRPr="00A10801" w:rsidRDefault="0004708E" w:rsidP="00A10801">
      <w:pPr>
        <w:spacing w:after="0" w:line="240" w:lineRule="auto"/>
        <w:ind w:firstLine="600"/>
        <w:jc w:val="both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</w:t>
      </w:r>
      <w:r w:rsidRPr="00A10801">
        <w:rPr>
          <w:rFonts w:ascii="Times New Roman" w:hAnsi="Times New Roman"/>
          <w:color w:val="000000"/>
          <w:sz w:val="28"/>
          <w:lang w:val="ru-RU"/>
        </w:rPr>
        <w:t>ким рисунком.</w:t>
      </w:r>
    </w:p>
    <w:p w:rsidR="00C75D3F" w:rsidRPr="00A10801" w:rsidRDefault="00C75D3F" w:rsidP="00A10801">
      <w:pPr>
        <w:spacing w:after="0" w:line="240" w:lineRule="auto"/>
        <w:rPr>
          <w:lang w:val="ru-RU"/>
        </w:rPr>
        <w:sectPr w:rsidR="00C75D3F" w:rsidRPr="00A10801">
          <w:pgSz w:w="11906" w:h="16383"/>
          <w:pgMar w:top="1134" w:right="850" w:bottom="1134" w:left="1701" w:header="720" w:footer="720" w:gutter="0"/>
          <w:cols w:space="720"/>
        </w:sectPr>
      </w:pPr>
    </w:p>
    <w:p w:rsidR="00C75D3F" w:rsidRDefault="0004708E" w:rsidP="00A10801">
      <w:pPr>
        <w:spacing w:after="0" w:line="240" w:lineRule="auto"/>
        <w:ind w:left="120"/>
      </w:pPr>
      <w:bookmarkStart w:id="15" w:name="block-88000610"/>
      <w:bookmarkEnd w:id="12"/>
      <w:r w:rsidRPr="00A1080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75D3F" w:rsidRDefault="0004708E" w:rsidP="00A10801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3001"/>
      </w:tblGrid>
      <w:tr w:rsidR="00C75D3F" w:rsidTr="00A10801">
        <w:trPr>
          <w:trHeight w:val="144"/>
          <w:tblCellSpacing w:w="20" w:type="nil"/>
        </w:trPr>
        <w:tc>
          <w:tcPr>
            <w:tcW w:w="10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4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0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 w:rsidTr="00A1080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</w:t>
            </w:r>
            <w:proofErr w:type="gramStart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«Наш край» (То березка, то рябина…, муз.</w:t>
            </w:r>
            <w:proofErr w:type="gramEnd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Д.Б. Кабалевского, сл. А.Пришельца); «Моя Россия» (муз. </w:t>
            </w:r>
            <w:proofErr w:type="gramStart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  <w:proofErr w:type="gram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5">
              <w:r w:rsidRPr="00315ADF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</w:t>
            </w:r>
            <w:proofErr w:type="gramStart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Во</w:t>
            </w:r>
            <w:proofErr w:type="gramEnd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6">
              <w:r w:rsidRPr="00315ADF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proofErr w:type="gramStart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  <w:proofErr w:type="gram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7">
              <w:r w:rsidRPr="00315ADF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С.Прокофьев. Симфоническая сказка «Петя и Волк»; Н. Римский-Корсаков «Садко»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8">
              <w:r w:rsidRPr="00315ADF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9">
              <w:r w:rsidRPr="00315ADF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</w:t>
              </w:r>
              <w:r w:rsidRPr="00315ADF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f1f4-5b76-f453-552f31d9b164</w:t>
              </w:r>
            </w:hyperlink>
          </w:p>
        </w:tc>
      </w:tr>
      <w:tr w:rsidR="00C75D3F" w:rsidTr="00A10801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  <w:vAlign w:val="center"/>
          </w:tcPr>
          <w:p w:rsidR="00C75D3F" w:rsidRDefault="00A10801" w:rsidP="00A10801">
            <w:pPr>
              <w:spacing w:after="0" w:line="240" w:lineRule="auto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1">
              <w:r w:rsidRPr="00545D9A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2">
              <w:r w:rsidRPr="00545D9A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3">
              <w:r w:rsidRPr="00545D9A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4">
              <w:r w:rsidRPr="00545D9A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5">
              <w:r w:rsidRPr="00545D9A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6">
              <w:r w:rsidRPr="00545D9A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C75D3F" w:rsidTr="00A10801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  <w:vAlign w:val="center"/>
          </w:tcPr>
          <w:p w:rsidR="00C75D3F" w:rsidRDefault="00A10801" w:rsidP="00A10801">
            <w:pPr>
              <w:spacing w:after="0" w:line="240" w:lineRule="auto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108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</w:t>
            </w:r>
            <w:r w:rsidRPr="00A108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жизни человека</w:t>
            </w:r>
          </w:p>
        </w:tc>
      </w:tr>
      <w:tr w:rsidR="00A10801" w:rsidTr="005052CC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</w:t>
            </w:r>
            <w:proofErr w:type="gramStart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</w:t>
            </w:r>
            <w:proofErr w:type="gramEnd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8">
              <w:r w:rsidRPr="00355C58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5052CC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9">
              <w:r w:rsidRPr="00355C58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5052CC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Танцы, игры и веселье: А. Спадавеккиа «Добрый жук», песня из к/ф «Золушка», И. Дунаевский Полька; И.С. Бах «Волынка»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20">
              <w:r w:rsidRPr="00355C58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5052CC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21">
              <w:r w:rsidRPr="00355C58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10801" w:rsidTr="00F60A08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Певец своего народа: А. Хачатурян Андантино, «Подражание </w:t>
            </w:r>
            <w:proofErr w:type="gramStart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народному</w:t>
            </w:r>
            <w:proofErr w:type="gramEnd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22">
              <w:r w:rsidRPr="00081E61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F60A08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23">
              <w:r w:rsidRPr="00081E61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F60A08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24">
              <w:r w:rsidRPr="00081E61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A10801" w:rsidTr="00524A1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25">
              <w:r w:rsidRPr="000C2D4D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524A10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</w:t>
            </w:r>
            <w:proofErr w:type="gramStart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:Р</w:t>
            </w:r>
            <w:proofErr w:type="gramEnd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ождественский псалом «Эта ночь святая», Рождественская песня «Тихая ночь»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26">
              <w:r w:rsidRPr="000C2D4D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108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C75D3F" w:rsidTr="00A10801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оперы-сказки «Муха-цокотуха», «Волк и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семеро козлят»; песни из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мультфильма «Бременские музыканты»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  <w:vAlign w:val="center"/>
          </w:tcPr>
          <w:p w:rsidR="00C75D3F" w:rsidRDefault="00A10801" w:rsidP="00A10801">
            <w:pPr>
              <w:spacing w:after="0" w:line="240" w:lineRule="auto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552f31d9b164</w:t>
              </w:r>
            </w:hyperlink>
          </w:p>
        </w:tc>
      </w:tr>
      <w:tr w:rsidR="00A10801" w:rsidTr="008519B2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П. Чайковский балет «Щелкунчик». Танцы из второго действия: </w:t>
            </w:r>
            <w:proofErr w:type="gramStart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  <w:proofErr w:type="gram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28">
              <w:r w:rsidRPr="00D92A0B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8519B2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29">
              <w:r w:rsidRPr="00D92A0B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8519B2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30">
              <w:r w:rsidRPr="00D92A0B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A10801" w:rsidTr="005239DB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классики</w:t>
            </w:r>
            <w:proofErr w:type="gramStart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:В</w:t>
            </w:r>
            <w:proofErr w:type="gramEnd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31">
              <w:r w:rsidRPr="00BB70CC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5239DB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gramStart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  <w:proofErr w:type="gram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32">
              <w:r w:rsidRPr="00BB70CC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A10801" w:rsidTr="003F5A8E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33">
              <w:r w:rsidRPr="00A22D97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3F5A8E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694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34">
              <w:r w:rsidRPr="00A22D97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 w:rsidTr="00A108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</w:tbl>
    <w:p w:rsidR="00C75D3F" w:rsidRDefault="00C75D3F" w:rsidP="00A10801">
      <w:pPr>
        <w:spacing w:after="0" w:line="240" w:lineRule="auto"/>
        <w:sectPr w:rsidR="00C75D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D3F" w:rsidRDefault="0004708E" w:rsidP="00A10801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C75D3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Вольге и Микуле», А.С. Аренский «Фантазия на темы Рябинина для фортепиано с оркестром»; Н.Добронравов М. Таривердиев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Хор «А мы просо сеяли» из оперы Н.А.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Скрипка,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Классическая симфония (№ 1) </w:t>
            </w:r>
            <w:r>
              <w:rPr>
                <w:rFonts w:ascii="Times New Roman" w:hAnsi="Times New Roman"/>
                <w:color w:val="000000"/>
                <w:sz w:val="24"/>
              </w:rPr>
              <w:t>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108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В.Я.Шаинского сл. М.С.Пляцковского; П.И.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Персидский хор из оперы «Руслан и Людмила»;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 в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церкви: молитва «Богородице Дево</w:t>
            </w:r>
            <w:proofErr w:type="gramStart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</w:t>
            </w:r>
            <w:proofErr w:type="gramEnd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адуйся»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хора братии Оптиной Пустыни; С.В. Рахманинов «Богородице Дево Радуйся» из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108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башмачок» (балет С.С.Прокофьева «Золушка»);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proofErr w:type="gramEnd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Балет.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Песня Вани, Ария Сусанина и хор «Славься!» из оперы М.И. Глинки «Иван Сусанин»; Н.А.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Джаз: С. Джоплин регтайм «Артист эстрады». Б. Тиэл «Как прекрасен мир!», 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О.Газманов «Люси» в исполнении Р.Газманова (6 лет); И. Лиева, Э. Терская «Мама» в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</w:tbl>
    <w:p w:rsidR="00C75D3F" w:rsidRDefault="00C75D3F" w:rsidP="00A10801">
      <w:pPr>
        <w:spacing w:after="0" w:line="240" w:lineRule="auto"/>
        <w:sectPr w:rsidR="00C75D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D3F" w:rsidRDefault="0004708E" w:rsidP="00A10801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00"/>
      </w:tblGrid>
      <w:tr w:rsidR="00C75D3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ИНВАРИАНТНАЯ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ЧАСТЬ</w:t>
            </w: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</w:t>
            </w:r>
            <w:proofErr w:type="gramStart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песни: «</w:t>
            </w:r>
            <w:proofErr w:type="gramStart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Пошла</w:t>
            </w:r>
            <w:proofErr w:type="gramEnd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 – исполнитель –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</w:t>
            </w:r>
            <w:proofErr w:type="gramStart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108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на войне, музыка о войне: песни Великой Отечественной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ВАРИАТИВНАЯ ЧАСТЬ</w:t>
            </w: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t>А.Хачатурян «Танец с саблями» из 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108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Симфония № 3 «Героическая»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Людвига ван Бетховена</w:t>
            </w:r>
            <w:proofErr w:type="gramStart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пера «Война и мир»;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 музыкального спектакля: мюзиклы «Семеро козлят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Э.Артемьев «Поход» из к/ф «Сибириада», «Слушая Баха» из к/ф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Интонация: К. Сен-Санс пьесы из сюиты «Карнавал животных»: «Королевский марш льва»,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Ритм: И. Штраус-отец Радецки-марш, И.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</w:tbl>
    <w:p w:rsidR="00C75D3F" w:rsidRDefault="00C75D3F" w:rsidP="00A10801">
      <w:pPr>
        <w:spacing w:after="0" w:line="240" w:lineRule="auto"/>
        <w:sectPr w:rsidR="00C75D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D3F" w:rsidRDefault="0004708E" w:rsidP="00A10801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C75D3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</w:t>
            </w:r>
            <w:proofErr w:type="gramStart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Выходили</w:t>
            </w:r>
            <w:proofErr w:type="gramEnd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красны девицы», «Вдоль да по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артисты, народный театр: И.Ф. Стравинский балет «Петрушка»; русская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песня «</w:t>
            </w:r>
            <w:proofErr w:type="gramStart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Скоморошья-плясовая</w:t>
            </w:r>
            <w:proofErr w:type="gramEnd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</w:t>
            </w:r>
            <w:proofErr w:type="gramStart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Выходили</w:t>
            </w:r>
            <w:proofErr w:type="gramEnd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С.В.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Рахманинов 1-я часть Концерта №3 для фортепиано с оркестром; П.И.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М.И. Глинка. «Арагонская хота», П. Чайковский Скерцо из 4-й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П.И. Чайковский «Танец феи Драже», «Вальс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</w:t>
            </w:r>
            <w:proofErr w:type="gramStart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Ж. Бизе «Арлезианка» (1 сюита:</w:t>
            </w:r>
            <w:proofErr w:type="gramEnd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Прелюдия, Менуэт, Перезвон, 2 сюита: </w:t>
            </w:r>
            <w:proofErr w:type="gramStart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Фарандола – фрагменты)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108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108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«Морозко» – музыкальный фильм-сказка музыка Н. Будашкина; С.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Сцена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Балет: А. Хачатурян. Балет «Гаянэ»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айковский Торжественная увертюра «1812 год»; Ария Кутузова из оперы С.С.Прокофьева «Война и мир»;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</w:t>
            </w:r>
            <w:proofErr w:type="gramStart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Чаттануга</w:t>
            </w:r>
            <w:proofErr w:type="gramEnd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 w:rsidRPr="00A108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10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</w:tbl>
    <w:p w:rsidR="00C75D3F" w:rsidRDefault="00C75D3F" w:rsidP="00A10801">
      <w:pPr>
        <w:spacing w:after="0" w:line="240" w:lineRule="auto"/>
        <w:sectPr w:rsidR="00C75D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D3F" w:rsidRDefault="0004708E" w:rsidP="00A10801">
      <w:pPr>
        <w:spacing w:after="0" w:line="240" w:lineRule="auto"/>
        <w:ind w:left="120"/>
      </w:pPr>
      <w:bookmarkStart w:id="16" w:name="block-88000611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75D3F" w:rsidRDefault="0004708E" w:rsidP="00A10801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0"/>
        <w:gridCol w:w="3810"/>
        <w:gridCol w:w="995"/>
        <w:gridCol w:w="1841"/>
        <w:gridCol w:w="1910"/>
        <w:gridCol w:w="1423"/>
        <w:gridCol w:w="3001"/>
      </w:tblGrid>
      <w:tr w:rsidR="00C75D3F" w:rsidTr="00A10801">
        <w:trPr>
          <w:trHeight w:val="144"/>
          <w:tblCellSpacing w:w="20" w:type="nil"/>
        </w:trPr>
        <w:tc>
          <w:tcPr>
            <w:tcW w:w="10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3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30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 w:rsidTr="00A1080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C75D3F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C75D3F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96">
              <w:r w:rsidRPr="00A23683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97">
              <w:r w:rsidRPr="00A23683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98">
              <w:r w:rsidRPr="00A23683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99">
              <w:r w:rsidRPr="00A23683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</w:t>
              </w:r>
              <w:r w:rsidRPr="00A23683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00">
              <w:r w:rsidRPr="00A23683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01">
              <w:r w:rsidRPr="00A23683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02">
              <w:r w:rsidRPr="00A23683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03">
              <w:r w:rsidRPr="0081443A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04">
              <w:r w:rsidRPr="0081443A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05">
              <w:r w:rsidRPr="0081443A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06">
              <w:r w:rsidRPr="0081443A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07">
              <w:r w:rsidRPr="0081443A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08">
              <w:r w:rsidRPr="0081443A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09">
              <w:r w:rsidRPr="0081443A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10">
              <w:r w:rsidRPr="0081443A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11">
              <w:r w:rsidRPr="0081443A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12">
              <w:r w:rsidRPr="00375C03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13">
              <w:r w:rsidRPr="00375C03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14">
              <w:r w:rsidRPr="00375C03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15">
              <w:r w:rsidRPr="00375C03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16">
              <w:r w:rsidRPr="00375C03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</w:t>
              </w:r>
              <w:r w:rsidRPr="00375C03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proofErr w:type="gramStart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  <w:proofErr w:type="gramEnd"/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17">
              <w:r w:rsidRPr="00375C03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18">
              <w:r w:rsidRPr="00375C03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19">
              <w:r w:rsidRPr="00375C03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Pr="00A10801" w:rsidRDefault="00A10801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20">
              <w:r w:rsidRPr="00375C03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21">
              <w:r w:rsidRPr="009D24B8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22">
              <w:r w:rsidRPr="009D24B8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23">
              <w:r w:rsidRPr="009D24B8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24">
              <w:r w:rsidRPr="009D24B8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A10801" w:rsidTr="00A10801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10801" w:rsidRDefault="00A10801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001" w:type="dxa"/>
            <w:tcMar>
              <w:top w:w="50" w:type="dxa"/>
              <w:left w:w="100" w:type="dxa"/>
            </w:tcMar>
          </w:tcPr>
          <w:p w:rsidR="00A10801" w:rsidRDefault="00A10801">
            <w:hyperlink r:id="rId125">
              <w:r w:rsidRPr="009D24B8">
                <w:rPr>
                  <w:rFonts w:ascii="Times New Roman" w:hAnsi="Times New Roman"/>
                  <w:color w:val="0000FF"/>
                  <w:u w:val="single"/>
                </w:rPr>
                <w:t>http://collection.cross-edu.ru/catalog/rubr/f544b3b7-f1f4-5b76-f453-552f31d9b164</w:t>
              </w:r>
            </w:hyperlink>
          </w:p>
        </w:tc>
      </w:tr>
      <w:tr w:rsidR="00C75D3F" w:rsidTr="00A108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</w:tbl>
    <w:p w:rsidR="00C75D3F" w:rsidRDefault="00C75D3F" w:rsidP="00A10801">
      <w:pPr>
        <w:spacing w:after="0" w:line="240" w:lineRule="auto"/>
        <w:sectPr w:rsidR="00C75D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D3F" w:rsidRDefault="0004708E" w:rsidP="00A10801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4360"/>
        <w:gridCol w:w="1265"/>
        <w:gridCol w:w="1841"/>
        <w:gridCol w:w="1910"/>
        <w:gridCol w:w="1423"/>
        <w:gridCol w:w="2221"/>
      </w:tblGrid>
      <w:tr w:rsidR="00C75D3F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</w:tbl>
    <w:p w:rsidR="00C75D3F" w:rsidRDefault="00C75D3F" w:rsidP="00A10801">
      <w:pPr>
        <w:spacing w:after="0" w:line="240" w:lineRule="auto"/>
        <w:sectPr w:rsidR="00C75D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D3F" w:rsidRDefault="0004708E" w:rsidP="00A10801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4360"/>
        <w:gridCol w:w="1265"/>
        <w:gridCol w:w="1841"/>
        <w:gridCol w:w="1910"/>
        <w:gridCol w:w="1423"/>
        <w:gridCol w:w="2221"/>
      </w:tblGrid>
      <w:tr w:rsidR="00C75D3F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proofErr w:type="gramStart"/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  <w:proofErr w:type="gram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народов и стран в музыке отечественных и зарубежных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Исполнители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</w:tbl>
    <w:p w:rsidR="00C75D3F" w:rsidRDefault="00C75D3F" w:rsidP="00A10801">
      <w:pPr>
        <w:spacing w:after="0" w:line="240" w:lineRule="auto"/>
        <w:sectPr w:rsidR="00C75D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D3F" w:rsidRDefault="0004708E" w:rsidP="00A10801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4360"/>
        <w:gridCol w:w="1265"/>
        <w:gridCol w:w="1841"/>
        <w:gridCol w:w="1910"/>
        <w:gridCol w:w="1423"/>
        <w:gridCol w:w="2221"/>
      </w:tblGrid>
      <w:tr w:rsidR="00C75D3F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75D3F" w:rsidRDefault="00C75D3F" w:rsidP="00A10801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D3F" w:rsidRDefault="00C75D3F" w:rsidP="00A10801">
            <w:pPr>
              <w:spacing w:after="0" w:line="240" w:lineRule="auto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  <w:ind w:left="135"/>
            </w:pPr>
          </w:p>
        </w:tc>
      </w:tr>
      <w:tr w:rsidR="00C75D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Pr="00A10801" w:rsidRDefault="0004708E" w:rsidP="00A10801">
            <w:pPr>
              <w:spacing w:after="0" w:line="240" w:lineRule="auto"/>
              <w:ind w:left="135"/>
              <w:rPr>
                <w:lang w:val="ru-RU"/>
              </w:rPr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 w:rsidRPr="00A10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75D3F" w:rsidRDefault="0004708E" w:rsidP="00A1080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D3F" w:rsidRDefault="00C75D3F" w:rsidP="00A10801">
            <w:pPr>
              <w:spacing w:after="0" w:line="240" w:lineRule="auto"/>
            </w:pPr>
          </w:p>
        </w:tc>
      </w:tr>
    </w:tbl>
    <w:p w:rsidR="00C75D3F" w:rsidRDefault="00C75D3F" w:rsidP="00A10801">
      <w:pPr>
        <w:spacing w:after="0" w:line="240" w:lineRule="auto"/>
        <w:sectPr w:rsidR="00C75D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D3F" w:rsidRPr="00A10801" w:rsidRDefault="0004708E" w:rsidP="00A10801">
      <w:pPr>
        <w:spacing w:after="0" w:line="240" w:lineRule="auto"/>
        <w:ind w:left="120"/>
        <w:rPr>
          <w:lang w:val="ru-RU"/>
        </w:rPr>
      </w:pPr>
      <w:bookmarkStart w:id="17" w:name="block-88000612"/>
      <w:bookmarkEnd w:id="16"/>
      <w:r w:rsidRPr="00A10801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75D3F" w:rsidRDefault="0004708E" w:rsidP="00A10801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75D3F" w:rsidRPr="00A10801" w:rsidRDefault="0004708E" w:rsidP="00A10801">
      <w:pPr>
        <w:spacing w:after="0" w:line="240" w:lineRule="auto"/>
        <w:ind w:left="120"/>
        <w:rPr>
          <w:lang w:val="ru-RU"/>
        </w:rPr>
      </w:pP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 xml:space="preserve">• Музыка: 1-й класс: учебник; 15-е издание, переработанное Критская Е.Д., Сергеева Г.П., Шмагина Т.С. </w:t>
      </w:r>
      <w:r w:rsidRPr="00A10801">
        <w:rPr>
          <w:rFonts w:ascii="Times New Roman" w:hAnsi="Times New Roman"/>
          <w:color w:val="000000"/>
          <w:sz w:val="28"/>
          <w:lang w:val="ru-RU"/>
        </w:rPr>
        <w:t>Акционерное общество «Издательство «Просвещение»</w:t>
      </w:r>
      <w:r w:rsidRPr="00A10801">
        <w:rPr>
          <w:sz w:val="28"/>
          <w:lang w:val="ru-RU"/>
        </w:rPr>
        <w:br/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• Музыка: 2-й класс: учебник; 15-е издание, переработанное Критская Е.Д., Сергеева Г.П., Шмагина Т.С. Акционерное общество «Издательство «Просвещение»</w:t>
      </w:r>
      <w:r w:rsidRPr="00A10801">
        <w:rPr>
          <w:sz w:val="28"/>
          <w:lang w:val="ru-RU"/>
        </w:rPr>
        <w:br/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• Музыка: 3-й класс: учебник;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15-е издание, переработа</w:t>
      </w:r>
      <w:r w:rsidRPr="00A10801">
        <w:rPr>
          <w:rFonts w:ascii="Times New Roman" w:hAnsi="Times New Roman"/>
          <w:color w:val="000000"/>
          <w:sz w:val="28"/>
          <w:lang w:val="ru-RU"/>
        </w:rPr>
        <w:t>нное Критская Е.Д., Сергеева Г.П., Шмагина Т.С. Акционерное общество «Издательство «Просвещение»</w:t>
      </w:r>
      <w:r w:rsidRPr="00A10801">
        <w:rPr>
          <w:sz w:val="28"/>
          <w:lang w:val="ru-RU"/>
        </w:rPr>
        <w:br/>
      </w:r>
      <w:bookmarkStart w:id="18" w:name="0d4d2a67-5837-4252-b43a-95aa3f3876a6"/>
      <w:r w:rsidRPr="00A10801">
        <w:rPr>
          <w:rFonts w:ascii="Times New Roman" w:hAnsi="Times New Roman"/>
          <w:color w:val="000000"/>
          <w:sz w:val="28"/>
          <w:lang w:val="ru-RU"/>
        </w:rPr>
        <w:t xml:space="preserve"> • Музыка: 4-й класс: учебник; 14-е издание, переработанное Критская Е.Д., Сергеева Г.П., Шмагина Т.С. Акционерное общество «Издательство «Просвещение»</w:t>
      </w:r>
      <w:bookmarkEnd w:id="18"/>
    </w:p>
    <w:p w:rsidR="00C75D3F" w:rsidRPr="00A10801" w:rsidRDefault="00C75D3F" w:rsidP="00A10801">
      <w:pPr>
        <w:spacing w:after="0" w:line="240" w:lineRule="auto"/>
        <w:ind w:left="120"/>
        <w:rPr>
          <w:lang w:val="ru-RU"/>
        </w:rPr>
      </w:pPr>
    </w:p>
    <w:p w:rsidR="00C75D3F" w:rsidRPr="00A10801" w:rsidRDefault="00C75D3F" w:rsidP="00A10801">
      <w:pPr>
        <w:spacing w:after="0" w:line="240" w:lineRule="auto"/>
        <w:ind w:left="120"/>
        <w:rPr>
          <w:lang w:val="ru-RU"/>
        </w:rPr>
      </w:pPr>
    </w:p>
    <w:p w:rsidR="00C75D3F" w:rsidRPr="00A10801" w:rsidRDefault="0004708E" w:rsidP="00A10801">
      <w:pPr>
        <w:spacing w:after="0" w:line="240" w:lineRule="auto"/>
        <w:ind w:left="120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МЕТОД</w:t>
      </w:r>
      <w:r w:rsidRPr="00A10801">
        <w:rPr>
          <w:rFonts w:ascii="Times New Roman" w:hAnsi="Times New Roman"/>
          <w:b/>
          <w:color w:val="000000"/>
          <w:sz w:val="28"/>
          <w:lang w:val="ru-RU"/>
        </w:rPr>
        <w:t>ИЧЕСКИЕ МАТЕРИАЛЫ ДЛЯ УЧИТЕЛЯ</w:t>
      </w:r>
    </w:p>
    <w:p w:rsidR="00C75D3F" w:rsidRPr="00A10801" w:rsidRDefault="0004708E" w:rsidP="00A10801">
      <w:pPr>
        <w:spacing w:after="0" w:line="240" w:lineRule="auto"/>
        <w:ind w:left="120"/>
        <w:rPr>
          <w:lang w:val="ru-RU"/>
        </w:rPr>
      </w:pPr>
      <w:bookmarkStart w:id="19" w:name="6c624f83-d6f6-4560-bdb9-085c19f7dab0"/>
      <w:r w:rsidRPr="00A10801">
        <w:rPr>
          <w:rFonts w:ascii="Times New Roman" w:hAnsi="Times New Roman"/>
          <w:color w:val="000000"/>
          <w:sz w:val="28"/>
          <w:lang w:val="ru-RU"/>
        </w:rPr>
        <w:t>Музыка. Фонохрестоматия. 1-4класс / сост. Е. Д. Критская, Г. П. Сергеева, Т.С. Шмагина. – М.: Просвещение, 2019. – 1 электрон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10801">
        <w:rPr>
          <w:rFonts w:ascii="Times New Roman" w:hAnsi="Times New Roman"/>
          <w:color w:val="000000"/>
          <w:sz w:val="28"/>
          <w:lang w:val="ru-RU"/>
        </w:rPr>
        <w:t>о</w:t>
      </w:r>
      <w:proofErr w:type="gramEnd"/>
      <w:r w:rsidRPr="00A10801">
        <w:rPr>
          <w:rFonts w:ascii="Times New Roman" w:hAnsi="Times New Roman"/>
          <w:color w:val="000000"/>
          <w:sz w:val="28"/>
          <w:lang w:val="ru-RU"/>
        </w:rPr>
        <w:t>пт. диск (</w:t>
      </w:r>
      <w:r>
        <w:rPr>
          <w:rFonts w:ascii="Times New Roman" w:hAnsi="Times New Roman"/>
          <w:color w:val="000000"/>
          <w:sz w:val="28"/>
        </w:rPr>
        <w:t>CD</w:t>
      </w:r>
      <w:r w:rsidRPr="00A1080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ROM</w:t>
      </w:r>
      <w:r w:rsidRPr="00A10801">
        <w:rPr>
          <w:rFonts w:ascii="Times New Roman" w:hAnsi="Times New Roman"/>
          <w:color w:val="000000"/>
          <w:sz w:val="28"/>
          <w:lang w:val="ru-RU"/>
        </w:rPr>
        <w:t>).</w:t>
      </w:r>
      <w:bookmarkEnd w:id="19"/>
    </w:p>
    <w:p w:rsidR="00C75D3F" w:rsidRPr="00A10801" w:rsidRDefault="00C75D3F" w:rsidP="00A10801">
      <w:pPr>
        <w:spacing w:after="0" w:line="240" w:lineRule="auto"/>
        <w:ind w:left="120"/>
        <w:rPr>
          <w:lang w:val="ru-RU"/>
        </w:rPr>
      </w:pPr>
    </w:p>
    <w:p w:rsidR="00C75D3F" w:rsidRPr="00A10801" w:rsidRDefault="0004708E" w:rsidP="00A10801">
      <w:pPr>
        <w:spacing w:after="0" w:line="240" w:lineRule="auto"/>
        <w:ind w:left="120"/>
        <w:rPr>
          <w:lang w:val="ru-RU"/>
        </w:rPr>
      </w:pPr>
      <w:r w:rsidRPr="00A1080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75D3F" w:rsidRPr="00A10801" w:rsidRDefault="0004708E" w:rsidP="00A10801">
      <w:pPr>
        <w:spacing w:after="0" w:line="240" w:lineRule="auto"/>
        <w:ind w:left="120"/>
        <w:rPr>
          <w:lang w:val="ru-RU"/>
        </w:rPr>
      </w:pPr>
      <w:r w:rsidRPr="00A10801">
        <w:rPr>
          <w:rFonts w:ascii="Times New Roman" w:hAnsi="Times New Roman"/>
          <w:color w:val="000000"/>
          <w:sz w:val="28"/>
          <w:lang w:val="ru-RU"/>
        </w:rPr>
        <w:t>1. Единая коллекция -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A1080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collection</w:t>
      </w:r>
      <w:r w:rsidRPr="00A1080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cross</w:t>
      </w:r>
      <w:r w:rsidRPr="00A1080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edu</w:t>
      </w:r>
      <w:r w:rsidRPr="00A1080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A1080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A1080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rubr</w:t>
      </w:r>
      <w:r w:rsidRPr="00A1080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</w:t>
      </w:r>
      <w:r w:rsidRPr="00A10801">
        <w:rPr>
          <w:rFonts w:ascii="Times New Roman" w:hAnsi="Times New Roman"/>
          <w:color w:val="000000"/>
          <w:sz w:val="28"/>
          <w:lang w:val="ru-RU"/>
        </w:rPr>
        <w:t>544</w:t>
      </w:r>
      <w:r>
        <w:rPr>
          <w:rFonts w:ascii="Times New Roman" w:hAnsi="Times New Roman"/>
          <w:color w:val="000000"/>
          <w:sz w:val="28"/>
        </w:rPr>
        <w:t>b</w:t>
      </w:r>
      <w:r w:rsidRPr="00A10801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b</w:t>
      </w:r>
      <w:r w:rsidRPr="00A10801">
        <w:rPr>
          <w:rFonts w:ascii="Times New Roman" w:hAnsi="Times New Roman"/>
          <w:color w:val="000000"/>
          <w:sz w:val="28"/>
          <w:lang w:val="ru-RU"/>
        </w:rPr>
        <w:t>7-</w:t>
      </w:r>
      <w:r>
        <w:rPr>
          <w:rFonts w:ascii="Times New Roman" w:hAnsi="Times New Roman"/>
          <w:color w:val="000000"/>
          <w:sz w:val="28"/>
        </w:rPr>
        <w:t>f</w:t>
      </w:r>
      <w:r w:rsidRPr="00A10801">
        <w:rPr>
          <w:rFonts w:ascii="Times New Roman" w:hAnsi="Times New Roman"/>
          <w:color w:val="000000"/>
          <w:sz w:val="28"/>
          <w:lang w:val="ru-RU"/>
        </w:rPr>
        <w:t>1</w:t>
      </w:r>
      <w:r>
        <w:rPr>
          <w:rFonts w:ascii="Times New Roman" w:hAnsi="Times New Roman"/>
          <w:color w:val="000000"/>
          <w:sz w:val="28"/>
        </w:rPr>
        <w:t>f</w:t>
      </w:r>
      <w:r w:rsidRPr="00A10801">
        <w:rPr>
          <w:rFonts w:ascii="Times New Roman" w:hAnsi="Times New Roman"/>
          <w:color w:val="000000"/>
          <w:sz w:val="28"/>
          <w:lang w:val="ru-RU"/>
        </w:rPr>
        <w:t>4-5</w:t>
      </w:r>
      <w:r>
        <w:rPr>
          <w:rFonts w:ascii="Times New Roman" w:hAnsi="Times New Roman"/>
          <w:color w:val="000000"/>
          <w:sz w:val="28"/>
        </w:rPr>
        <w:t>b</w:t>
      </w:r>
      <w:r w:rsidRPr="00A10801">
        <w:rPr>
          <w:rFonts w:ascii="Times New Roman" w:hAnsi="Times New Roman"/>
          <w:color w:val="000000"/>
          <w:sz w:val="28"/>
          <w:lang w:val="ru-RU"/>
        </w:rPr>
        <w:t>76-</w:t>
      </w:r>
      <w:r>
        <w:rPr>
          <w:rFonts w:ascii="Times New Roman" w:hAnsi="Times New Roman"/>
          <w:color w:val="000000"/>
          <w:sz w:val="28"/>
        </w:rPr>
        <w:t>f</w:t>
      </w:r>
      <w:r w:rsidRPr="00A10801">
        <w:rPr>
          <w:rFonts w:ascii="Times New Roman" w:hAnsi="Times New Roman"/>
          <w:color w:val="000000"/>
          <w:sz w:val="28"/>
          <w:lang w:val="ru-RU"/>
        </w:rPr>
        <w:t>453-552</w:t>
      </w:r>
      <w:r>
        <w:rPr>
          <w:rFonts w:ascii="Times New Roman" w:hAnsi="Times New Roman"/>
          <w:color w:val="000000"/>
          <w:sz w:val="28"/>
        </w:rPr>
        <w:t>f</w:t>
      </w:r>
      <w:r w:rsidRPr="00A10801">
        <w:rPr>
          <w:rFonts w:ascii="Times New Roman" w:hAnsi="Times New Roman"/>
          <w:color w:val="000000"/>
          <w:sz w:val="28"/>
          <w:lang w:val="ru-RU"/>
        </w:rPr>
        <w:t>31</w:t>
      </w:r>
      <w:r>
        <w:rPr>
          <w:rFonts w:ascii="Times New Roman" w:hAnsi="Times New Roman"/>
          <w:color w:val="000000"/>
          <w:sz w:val="28"/>
        </w:rPr>
        <w:t>d</w:t>
      </w:r>
      <w:r w:rsidRPr="00A10801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b</w:t>
      </w:r>
      <w:r w:rsidRPr="00A10801">
        <w:rPr>
          <w:rFonts w:ascii="Times New Roman" w:hAnsi="Times New Roman"/>
          <w:color w:val="000000"/>
          <w:sz w:val="28"/>
          <w:lang w:val="ru-RU"/>
        </w:rPr>
        <w:t>164</w:t>
      </w:r>
      <w:r w:rsidRPr="00A10801">
        <w:rPr>
          <w:sz w:val="28"/>
          <w:lang w:val="ru-RU"/>
        </w:rPr>
        <w:br/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2. Российский общеобразовательный портал - </w:t>
      </w:r>
      <w:r>
        <w:rPr>
          <w:rFonts w:ascii="Times New Roman" w:hAnsi="Times New Roman"/>
          <w:color w:val="000000"/>
          <w:sz w:val="28"/>
        </w:rPr>
        <w:t>http</w:t>
      </w:r>
      <w:r w:rsidRPr="00A1080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music</w:t>
      </w:r>
      <w:r w:rsidRPr="00A1080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A1080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A10801">
        <w:rPr>
          <w:rFonts w:ascii="Times New Roman" w:hAnsi="Times New Roman"/>
          <w:color w:val="000000"/>
          <w:sz w:val="28"/>
          <w:lang w:val="ru-RU"/>
        </w:rPr>
        <w:t>/</w:t>
      </w:r>
      <w:r w:rsidRPr="00A10801">
        <w:rPr>
          <w:sz w:val="28"/>
          <w:lang w:val="ru-RU"/>
        </w:rPr>
        <w:br/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3. Детские электронные книги и презентации - </w:t>
      </w:r>
      <w:r>
        <w:rPr>
          <w:rFonts w:ascii="Times New Roman" w:hAnsi="Times New Roman"/>
          <w:color w:val="000000"/>
          <w:sz w:val="28"/>
        </w:rPr>
        <w:t>http</w:t>
      </w:r>
      <w:r w:rsidRPr="00A1080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viki</w:t>
      </w:r>
      <w:r w:rsidRPr="00A1080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rdf</w:t>
      </w:r>
      <w:r w:rsidRPr="00A1080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A10801">
        <w:rPr>
          <w:rFonts w:ascii="Times New Roman" w:hAnsi="Times New Roman"/>
          <w:color w:val="000000"/>
          <w:sz w:val="28"/>
          <w:lang w:val="ru-RU"/>
        </w:rPr>
        <w:t>/</w:t>
      </w:r>
      <w:r w:rsidRPr="00A10801">
        <w:rPr>
          <w:sz w:val="28"/>
          <w:lang w:val="ru-RU"/>
        </w:rPr>
        <w:br/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4. Единая коллекция Цифровых Образовательн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ых Ресурсов. –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A1080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A1080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A1080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A1080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A10801">
        <w:rPr>
          <w:sz w:val="28"/>
          <w:lang w:val="ru-RU"/>
        </w:rPr>
        <w:br/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5. Российская Электронная Школа</w:t>
      </w:r>
      <w:r w:rsidRPr="00A10801">
        <w:rPr>
          <w:sz w:val="28"/>
          <w:lang w:val="ru-RU"/>
        </w:rPr>
        <w:br/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6. Библиотека ЦОК</w:t>
      </w:r>
      <w:r w:rsidRPr="00A10801">
        <w:rPr>
          <w:sz w:val="28"/>
          <w:lang w:val="ru-RU"/>
        </w:rPr>
        <w:br/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1080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A1080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A1080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A1080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</w:t>
      </w:r>
      <w:r w:rsidRPr="00A10801">
        <w:rPr>
          <w:rFonts w:ascii="Times New Roman" w:hAnsi="Times New Roman"/>
          <w:color w:val="000000"/>
          <w:sz w:val="28"/>
          <w:lang w:val="ru-RU"/>
        </w:rPr>
        <w:t>5</w:t>
      </w:r>
      <w:r>
        <w:rPr>
          <w:rFonts w:ascii="Times New Roman" w:hAnsi="Times New Roman"/>
          <w:color w:val="000000"/>
          <w:sz w:val="28"/>
        </w:rPr>
        <w:t>e</w:t>
      </w:r>
      <w:r w:rsidRPr="00A10801">
        <w:rPr>
          <w:rFonts w:ascii="Times New Roman" w:hAnsi="Times New Roman"/>
          <w:color w:val="000000"/>
          <w:sz w:val="28"/>
          <w:lang w:val="ru-RU"/>
        </w:rPr>
        <w:t xml:space="preserve">966 </w:t>
      </w:r>
      <w:r w:rsidRPr="00A10801">
        <w:rPr>
          <w:sz w:val="28"/>
          <w:lang w:val="ru-RU"/>
        </w:rPr>
        <w:br/>
      </w:r>
      <w:bookmarkStart w:id="20" w:name="b3e9be70-5c6b-42b4-b0b4-30ca1a14a2b3"/>
      <w:bookmarkEnd w:id="20"/>
    </w:p>
    <w:p w:rsidR="0004708E" w:rsidRPr="00A10801" w:rsidRDefault="0004708E" w:rsidP="00A10801">
      <w:pPr>
        <w:spacing w:after="0" w:line="240" w:lineRule="auto"/>
        <w:rPr>
          <w:lang w:val="ru-RU"/>
        </w:rPr>
      </w:pPr>
      <w:bookmarkStart w:id="21" w:name="_GoBack"/>
      <w:bookmarkEnd w:id="17"/>
      <w:bookmarkEnd w:id="21"/>
    </w:p>
    <w:sectPr w:rsidR="0004708E" w:rsidRPr="00A1080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75D3F"/>
    <w:rsid w:val="0004708E"/>
    <w:rsid w:val="00A10801"/>
    <w:rsid w:val="00C7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collection.cross-edu.ru/catalog/rubr/f544b3b7-f1f4-5b76-f453-552f31d9b164" TargetMode="External"/><Relationship Id="rId117" Type="http://schemas.openxmlformats.org/officeDocument/2006/relationships/hyperlink" Target="http://collection.cross-edu.ru/catalog/rubr/f544b3b7-f1f4-5b76-f453-552f31d9b164" TargetMode="External"/><Relationship Id="rId21" Type="http://schemas.openxmlformats.org/officeDocument/2006/relationships/hyperlink" Target="http://collection.cross-edu.ru/catalog/rubr/f544b3b7-f1f4-5b76-f453-552f31d9b164" TargetMode="External"/><Relationship Id="rId42" Type="http://schemas.openxmlformats.org/officeDocument/2006/relationships/hyperlink" Target="https://m.edsoo.ru/7f411bf8" TargetMode="External"/><Relationship Id="rId47" Type="http://schemas.openxmlformats.org/officeDocument/2006/relationships/hyperlink" Target="https://m.edsoo.ru/7f411bf8" TargetMode="External"/><Relationship Id="rId63" Type="http://schemas.openxmlformats.org/officeDocument/2006/relationships/hyperlink" Target="https://m.edsoo.ru/7f411bf8" TargetMode="External"/><Relationship Id="rId68" Type="http://schemas.openxmlformats.org/officeDocument/2006/relationships/hyperlink" Target="https://m.edsoo.ru/7f412ea4" TargetMode="External"/><Relationship Id="rId84" Type="http://schemas.openxmlformats.org/officeDocument/2006/relationships/hyperlink" Target="https://m.edsoo.ru/7f412ea4" TargetMode="External"/><Relationship Id="rId89" Type="http://schemas.openxmlformats.org/officeDocument/2006/relationships/hyperlink" Target="https://m.edsoo.ru/7f412ea4" TargetMode="External"/><Relationship Id="rId112" Type="http://schemas.openxmlformats.org/officeDocument/2006/relationships/hyperlink" Target="http://collection.cross-edu.ru/catalog/rubr/f544b3b7-f1f4-5b76-f453-552f31d9b164" TargetMode="External"/><Relationship Id="rId16" Type="http://schemas.openxmlformats.org/officeDocument/2006/relationships/hyperlink" Target="http://collection.cross-edu.ru/catalog/rubr/f544b3b7-f1f4-5b76-f453-552f31d9b164" TargetMode="External"/><Relationship Id="rId107" Type="http://schemas.openxmlformats.org/officeDocument/2006/relationships/hyperlink" Target="http://collection.cross-edu.ru/catalog/rubr/f544b3b7-f1f4-5b76-f453-552f31d9b164" TargetMode="External"/><Relationship Id="rId11" Type="http://schemas.openxmlformats.org/officeDocument/2006/relationships/hyperlink" Target="http://collection.cross-edu.ru/catalog/rubr/f544b3b7-f1f4-5b76-f453-552f31d9b164" TargetMode="External"/><Relationship Id="rId32" Type="http://schemas.openxmlformats.org/officeDocument/2006/relationships/hyperlink" Target="http://collection.cross-edu.ru/catalog/rubr/f544b3b7-f1f4-5b76-f453-552f31d9b164" TargetMode="External"/><Relationship Id="rId37" Type="http://schemas.openxmlformats.org/officeDocument/2006/relationships/hyperlink" Target="https://m.edsoo.ru/7f411bf8" TargetMode="External"/><Relationship Id="rId53" Type="http://schemas.openxmlformats.org/officeDocument/2006/relationships/hyperlink" Target="https://m.edsoo.ru/7f411bf8" TargetMode="External"/><Relationship Id="rId58" Type="http://schemas.openxmlformats.org/officeDocument/2006/relationships/hyperlink" Target="https://m.edsoo.ru/7f411bf8" TargetMode="External"/><Relationship Id="rId74" Type="http://schemas.openxmlformats.org/officeDocument/2006/relationships/hyperlink" Target="https://m.edsoo.ru/7f412ea4" TargetMode="External"/><Relationship Id="rId79" Type="http://schemas.openxmlformats.org/officeDocument/2006/relationships/hyperlink" Target="https://m.edsoo.ru/7f412ea4" TargetMode="External"/><Relationship Id="rId102" Type="http://schemas.openxmlformats.org/officeDocument/2006/relationships/hyperlink" Target="http://collection.cross-edu.ru/catalog/rubr/f544b3b7-f1f4-5b76-f453-552f31d9b164" TargetMode="External"/><Relationship Id="rId123" Type="http://schemas.openxmlformats.org/officeDocument/2006/relationships/hyperlink" Target="http://collection.cross-edu.ru/catalog/rubr/f544b3b7-f1f4-5b76-f453-552f31d9b164" TargetMode="External"/><Relationship Id="rId5" Type="http://schemas.openxmlformats.org/officeDocument/2006/relationships/hyperlink" Target="http://collection.cross-edu.ru/catalog/rubr/f544b3b7-f1f4-5b76-f453-552f31d9b164" TargetMode="External"/><Relationship Id="rId90" Type="http://schemas.openxmlformats.org/officeDocument/2006/relationships/hyperlink" Target="https://m.edsoo.ru/7f412ea4" TargetMode="External"/><Relationship Id="rId95" Type="http://schemas.openxmlformats.org/officeDocument/2006/relationships/hyperlink" Target="http://collection.cross-edu.ru/catalog/rubr/f544b3b7-f1f4-5b76-f453-552f31d9b164" TargetMode="External"/><Relationship Id="rId19" Type="http://schemas.openxmlformats.org/officeDocument/2006/relationships/hyperlink" Target="http://collection.cross-edu.ru/catalog/rubr/f544b3b7-f1f4-5b76-f453-552f31d9b164" TargetMode="External"/><Relationship Id="rId14" Type="http://schemas.openxmlformats.org/officeDocument/2006/relationships/hyperlink" Target="http://collection.cross-edu.ru/catalog/rubr/f544b3b7-f1f4-5b76-f453-552f31d9b164" TargetMode="External"/><Relationship Id="rId22" Type="http://schemas.openxmlformats.org/officeDocument/2006/relationships/hyperlink" Target="http://collection.cross-edu.ru/catalog/rubr/f544b3b7-f1f4-5b76-f453-552f31d9b164" TargetMode="External"/><Relationship Id="rId27" Type="http://schemas.openxmlformats.org/officeDocument/2006/relationships/hyperlink" Target="http://collection.cross-edu.ru/catalog/rubr/f544b3b7-f1f4-5b76-f453-552f31d9b164" TargetMode="External"/><Relationship Id="rId30" Type="http://schemas.openxmlformats.org/officeDocument/2006/relationships/hyperlink" Target="http://collection.cross-edu.ru/catalog/rubr/f544b3b7-f1f4-5b76-f453-552f31d9b164" TargetMode="External"/><Relationship Id="rId35" Type="http://schemas.openxmlformats.org/officeDocument/2006/relationships/hyperlink" Target="https://m.edsoo.ru/7f411bf8" TargetMode="External"/><Relationship Id="rId43" Type="http://schemas.openxmlformats.org/officeDocument/2006/relationships/hyperlink" Target="https://m.edsoo.ru/7f411bf8" TargetMode="External"/><Relationship Id="rId48" Type="http://schemas.openxmlformats.org/officeDocument/2006/relationships/hyperlink" Target="https://m.edsoo.ru/7f411bf8" TargetMode="External"/><Relationship Id="rId56" Type="http://schemas.openxmlformats.org/officeDocument/2006/relationships/hyperlink" Target="https://m.edsoo.ru/7f411bf8" TargetMode="External"/><Relationship Id="rId64" Type="http://schemas.openxmlformats.org/officeDocument/2006/relationships/hyperlink" Target="https://m.edsoo.ru/7f411bf8" TargetMode="External"/><Relationship Id="rId69" Type="http://schemas.openxmlformats.org/officeDocument/2006/relationships/hyperlink" Target="https://m.edsoo.ru/7f412ea4" TargetMode="External"/><Relationship Id="rId77" Type="http://schemas.openxmlformats.org/officeDocument/2006/relationships/hyperlink" Target="https://m.edsoo.ru/7f412ea4" TargetMode="External"/><Relationship Id="rId100" Type="http://schemas.openxmlformats.org/officeDocument/2006/relationships/hyperlink" Target="http://collection.cross-edu.ru/catalog/rubr/f544b3b7-f1f4-5b76-f453-552f31d9b164" TargetMode="External"/><Relationship Id="rId105" Type="http://schemas.openxmlformats.org/officeDocument/2006/relationships/hyperlink" Target="http://collection.cross-edu.ru/catalog/rubr/f544b3b7-f1f4-5b76-f453-552f31d9b164" TargetMode="External"/><Relationship Id="rId113" Type="http://schemas.openxmlformats.org/officeDocument/2006/relationships/hyperlink" Target="http://collection.cross-edu.ru/catalog/rubr/f544b3b7-f1f4-5b76-f453-552f31d9b164" TargetMode="External"/><Relationship Id="rId118" Type="http://schemas.openxmlformats.org/officeDocument/2006/relationships/hyperlink" Target="http://collection.cross-edu.ru/catalog/rubr/f544b3b7-f1f4-5b76-f453-552f31d9b164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://collection.cross-edu.ru/catalog/rubr/f544b3b7-f1f4-5b76-f453-552f31d9b164" TargetMode="External"/><Relationship Id="rId51" Type="http://schemas.openxmlformats.org/officeDocument/2006/relationships/hyperlink" Target="https://m.edsoo.ru/7f411bf8" TargetMode="External"/><Relationship Id="rId72" Type="http://schemas.openxmlformats.org/officeDocument/2006/relationships/hyperlink" Target="https://m.edsoo.ru/7f412ea4" TargetMode="External"/><Relationship Id="rId80" Type="http://schemas.openxmlformats.org/officeDocument/2006/relationships/hyperlink" Target="https://m.edsoo.ru/7f412ea4" TargetMode="External"/><Relationship Id="rId85" Type="http://schemas.openxmlformats.org/officeDocument/2006/relationships/hyperlink" Target="https://m.edsoo.ru/7f412ea4" TargetMode="External"/><Relationship Id="rId93" Type="http://schemas.openxmlformats.org/officeDocument/2006/relationships/hyperlink" Target="http://collection.cross-edu.ru/catalog/rubr/f544b3b7-f1f4-5b76-f453-552f31d9b164" TargetMode="External"/><Relationship Id="rId98" Type="http://schemas.openxmlformats.org/officeDocument/2006/relationships/hyperlink" Target="http://collection.cross-edu.ru/catalog/rubr/f544b3b7-f1f4-5b76-f453-552f31d9b164" TargetMode="External"/><Relationship Id="rId121" Type="http://schemas.openxmlformats.org/officeDocument/2006/relationships/hyperlink" Target="http://collection.cross-edu.ru/catalog/rubr/f544b3b7-f1f4-5b76-f453-552f31d9b164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collection.cross-edu.ru/catalog/rubr/f544b3b7-f1f4-5b76-f453-552f31d9b164" TargetMode="External"/><Relationship Id="rId17" Type="http://schemas.openxmlformats.org/officeDocument/2006/relationships/hyperlink" Target="http://collection.cross-edu.ru/catalog/rubr/f544b3b7-f1f4-5b76-f453-552f31d9b164" TargetMode="External"/><Relationship Id="rId25" Type="http://schemas.openxmlformats.org/officeDocument/2006/relationships/hyperlink" Target="http://collection.cross-edu.ru/catalog/rubr/f544b3b7-f1f4-5b76-f453-552f31d9b164" TargetMode="External"/><Relationship Id="rId33" Type="http://schemas.openxmlformats.org/officeDocument/2006/relationships/hyperlink" Target="http://collection.cross-edu.ru/catalog/rubr/f544b3b7-f1f4-5b76-f453-552f31d9b164" TargetMode="External"/><Relationship Id="rId38" Type="http://schemas.openxmlformats.org/officeDocument/2006/relationships/hyperlink" Target="https://m.edsoo.ru/7f411bf8" TargetMode="External"/><Relationship Id="rId46" Type="http://schemas.openxmlformats.org/officeDocument/2006/relationships/hyperlink" Target="https://m.edsoo.ru/7f411bf8" TargetMode="External"/><Relationship Id="rId59" Type="http://schemas.openxmlformats.org/officeDocument/2006/relationships/hyperlink" Target="https://m.edsoo.ru/7f411bf8" TargetMode="External"/><Relationship Id="rId67" Type="http://schemas.openxmlformats.org/officeDocument/2006/relationships/hyperlink" Target="https://m.edsoo.ru/7f412ea4" TargetMode="External"/><Relationship Id="rId103" Type="http://schemas.openxmlformats.org/officeDocument/2006/relationships/hyperlink" Target="http://collection.cross-edu.ru/catalog/rubr/f544b3b7-f1f4-5b76-f453-552f31d9b164" TargetMode="External"/><Relationship Id="rId108" Type="http://schemas.openxmlformats.org/officeDocument/2006/relationships/hyperlink" Target="http://collection.cross-edu.ru/catalog/rubr/f544b3b7-f1f4-5b76-f453-552f31d9b164" TargetMode="External"/><Relationship Id="rId116" Type="http://schemas.openxmlformats.org/officeDocument/2006/relationships/hyperlink" Target="http://collection.cross-edu.ru/catalog/rubr/f544b3b7-f1f4-5b76-f453-552f31d9b164" TargetMode="External"/><Relationship Id="rId124" Type="http://schemas.openxmlformats.org/officeDocument/2006/relationships/hyperlink" Target="http://collection.cross-edu.ru/catalog/rubr/f544b3b7-f1f4-5b76-f453-552f31d9b164" TargetMode="External"/><Relationship Id="rId20" Type="http://schemas.openxmlformats.org/officeDocument/2006/relationships/hyperlink" Target="http://collection.cross-edu.ru/catalog/rubr/f544b3b7-f1f4-5b76-f453-552f31d9b164" TargetMode="External"/><Relationship Id="rId41" Type="http://schemas.openxmlformats.org/officeDocument/2006/relationships/hyperlink" Target="https://m.edsoo.ru/7f411bf8" TargetMode="External"/><Relationship Id="rId54" Type="http://schemas.openxmlformats.org/officeDocument/2006/relationships/hyperlink" Target="https://m.edsoo.ru/7f411bf8" TargetMode="External"/><Relationship Id="rId62" Type="http://schemas.openxmlformats.org/officeDocument/2006/relationships/hyperlink" Target="https://m.edsoo.ru/7f411bf8" TargetMode="External"/><Relationship Id="rId70" Type="http://schemas.openxmlformats.org/officeDocument/2006/relationships/hyperlink" Target="https://m.edsoo.ru/7f412ea4" TargetMode="External"/><Relationship Id="rId75" Type="http://schemas.openxmlformats.org/officeDocument/2006/relationships/hyperlink" Target="https://m.edsoo.ru/7f412ea4" TargetMode="External"/><Relationship Id="rId83" Type="http://schemas.openxmlformats.org/officeDocument/2006/relationships/hyperlink" Target="https://m.edsoo.ru/7f412ea4" TargetMode="External"/><Relationship Id="rId88" Type="http://schemas.openxmlformats.org/officeDocument/2006/relationships/hyperlink" Target="https://m.edsoo.ru/7f412ea4" TargetMode="External"/><Relationship Id="rId91" Type="http://schemas.openxmlformats.org/officeDocument/2006/relationships/hyperlink" Target="https://m.edsoo.ru/7f412ea4" TargetMode="External"/><Relationship Id="rId96" Type="http://schemas.openxmlformats.org/officeDocument/2006/relationships/hyperlink" Target="http://collection.cross-edu.ru/catalog/rubr/f544b3b7-f1f4-5b76-f453-552f31d9b164" TargetMode="External"/><Relationship Id="rId111" Type="http://schemas.openxmlformats.org/officeDocument/2006/relationships/hyperlink" Target="http://collection.cross-edu.ru/catalog/rubr/f544b3b7-f1f4-5b76-f453-552f31d9b164" TargetMode="External"/><Relationship Id="rId1" Type="http://schemas.openxmlformats.org/officeDocument/2006/relationships/styles" Target="styles.xml"/><Relationship Id="rId6" Type="http://schemas.openxmlformats.org/officeDocument/2006/relationships/hyperlink" Target="http://collection.cross-edu.ru/catalog/rubr/f544b3b7-f1f4-5b76-f453-552f31d9b164" TargetMode="External"/><Relationship Id="rId15" Type="http://schemas.openxmlformats.org/officeDocument/2006/relationships/hyperlink" Target="http://collection.cross-edu.ru/catalog/rubr/f544b3b7-f1f4-5b76-f453-552f31d9b164" TargetMode="External"/><Relationship Id="rId23" Type="http://schemas.openxmlformats.org/officeDocument/2006/relationships/hyperlink" Target="http://collection.cross-edu.ru/catalog/rubr/f544b3b7-f1f4-5b76-f453-552f31d9b164" TargetMode="External"/><Relationship Id="rId28" Type="http://schemas.openxmlformats.org/officeDocument/2006/relationships/hyperlink" Target="http://collection.cross-edu.ru/catalog/rubr/f544b3b7-f1f4-5b76-f453-552f31d9b164" TargetMode="External"/><Relationship Id="rId36" Type="http://schemas.openxmlformats.org/officeDocument/2006/relationships/hyperlink" Target="https://m.edsoo.ru/7f411bf8" TargetMode="External"/><Relationship Id="rId49" Type="http://schemas.openxmlformats.org/officeDocument/2006/relationships/hyperlink" Target="https://m.edsoo.ru/7f411bf8" TargetMode="External"/><Relationship Id="rId57" Type="http://schemas.openxmlformats.org/officeDocument/2006/relationships/hyperlink" Target="https://m.edsoo.ru/7f411bf8" TargetMode="External"/><Relationship Id="rId106" Type="http://schemas.openxmlformats.org/officeDocument/2006/relationships/hyperlink" Target="http://collection.cross-edu.ru/catalog/rubr/f544b3b7-f1f4-5b76-f453-552f31d9b164" TargetMode="External"/><Relationship Id="rId114" Type="http://schemas.openxmlformats.org/officeDocument/2006/relationships/hyperlink" Target="http://collection.cross-edu.ru/catalog/rubr/f544b3b7-f1f4-5b76-f453-552f31d9b164" TargetMode="External"/><Relationship Id="rId119" Type="http://schemas.openxmlformats.org/officeDocument/2006/relationships/hyperlink" Target="http://collection.cross-edu.ru/catalog/rubr/f544b3b7-f1f4-5b76-f453-552f31d9b164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://collection.cross-edu.ru/catalog/rubr/f544b3b7-f1f4-5b76-f453-552f31d9b164" TargetMode="External"/><Relationship Id="rId31" Type="http://schemas.openxmlformats.org/officeDocument/2006/relationships/hyperlink" Target="http://collection.cross-edu.ru/catalog/rubr/f544b3b7-f1f4-5b76-f453-552f31d9b164" TargetMode="External"/><Relationship Id="rId44" Type="http://schemas.openxmlformats.org/officeDocument/2006/relationships/hyperlink" Target="https://m.edsoo.ru/7f411bf8" TargetMode="External"/><Relationship Id="rId52" Type="http://schemas.openxmlformats.org/officeDocument/2006/relationships/hyperlink" Target="https://m.edsoo.ru/7f411bf8" TargetMode="External"/><Relationship Id="rId60" Type="http://schemas.openxmlformats.org/officeDocument/2006/relationships/hyperlink" Target="https://m.edsoo.ru/7f411bf8" TargetMode="External"/><Relationship Id="rId65" Type="http://schemas.openxmlformats.org/officeDocument/2006/relationships/hyperlink" Target="https://m.edsoo.ru/7f412ea4" TargetMode="External"/><Relationship Id="rId73" Type="http://schemas.openxmlformats.org/officeDocument/2006/relationships/hyperlink" Target="https://m.edsoo.ru/7f412ea4" TargetMode="External"/><Relationship Id="rId78" Type="http://schemas.openxmlformats.org/officeDocument/2006/relationships/hyperlink" Target="https://m.edsoo.ru/7f412ea4" TargetMode="External"/><Relationship Id="rId81" Type="http://schemas.openxmlformats.org/officeDocument/2006/relationships/hyperlink" Target="https://m.edsoo.ru/7f412ea4" TargetMode="External"/><Relationship Id="rId86" Type="http://schemas.openxmlformats.org/officeDocument/2006/relationships/hyperlink" Target="https://m.edsoo.ru/7f412ea4" TargetMode="External"/><Relationship Id="rId94" Type="http://schemas.openxmlformats.org/officeDocument/2006/relationships/hyperlink" Target="http://collection.cross-edu.ru/catalog/rubr/f544b3b7-f1f4-5b76-f453-552f31d9b164" TargetMode="External"/><Relationship Id="rId99" Type="http://schemas.openxmlformats.org/officeDocument/2006/relationships/hyperlink" Target="http://collection.cross-edu.ru/catalog/rubr/f544b3b7-f1f4-5b76-f453-552f31d9b164" TargetMode="External"/><Relationship Id="rId101" Type="http://schemas.openxmlformats.org/officeDocument/2006/relationships/hyperlink" Target="http://collection.cross-edu.ru/catalog/rubr/f544b3b7-f1f4-5b76-f453-552f31d9b164" TargetMode="External"/><Relationship Id="rId122" Type="http://schemas.openxmlformats.org/officeDocument/2006/relationships/hyperlink" Target="http://collection.cross-edu.ru/catalog/rubr/f544b3b7-f1f4-5b76-f453-552f31d9b1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llection.cross-edu.ru/catalog/rubr/f544b3b7-f1f4-5b76-f453-552f31d9b164" TargetMode="External"/><Relationship Id="rId13" Type="http://schemas.openxmlformats.org/officeDocument/2006/relationships/hyperlink" Target="http://collection.cross-edu.ru/catalog/rubr/f544b3b7-f1f4-5b76-f453-552f31d9b164" TargetMode="External"/><Relationship Id="rId18" Type="http://schemas.openxmlformats.org/officeDocument/2006/relationships/hyperlink" Target="http://collection.cross-edu.ru/catalog/rubr/f544b3b7-f1f4-5b76-f453-552f31d9b164" TargetMode="External"/><Relationship Id="rId39" Type="http://schemas.openxmlformats.org/officeDocument/2006/relationships/hyperlink" Target="https://m.edsoo.ru/7f411bf8" TargetMode="External"/><Relationship Id="rId109" Type="http://schemas.openxmlformats.org/officeDocument/2006/relationships/hyperlink" Target="http://collection.cross-edu.ru/catalog/rubr/f544b3b7-f1f4-5b76-f453-552f31d9b164" TargetMode="External"/><Relationship Id="rId34" Type="http://schemas.openxmlformats.org/officeDocument/2006/relationships/hyperlink" Target="http://collection.cross-edu.ru/catalog/rubr/f544b3b7-f1f4-5b76-f453-552f31d9b164" TargetMode="External"/><Relationship Id="rId50" Type="http://schemas.openxmlformats.org/officeDocument/2006/relationships/hyperlink" Target="https://m.edsoo.ru/7f411bf8" TargetMode="External"/><Relationship Id="rId55" Type="http://schemas.openxmlformats.org/officeDocument/2006/relationships/hyperlink" Target="https://m.edsoo.ru/7f411bf8" TargetMode="External"/><Relationship Id="rId76" Type="http://schemas.openxmlformats.org/officeDocument/2006/relationships/hyperlink" Target="https://m.edsoo.ru/7f412ea4" TargetMode="External"/><Relationship Id="rId97" Type="http://schemas.openxmlformats.org/officeDocument/2006/relationships/hyperlink" Target="http://collection.cross-edu.ru/catalog/rubr/f544b3b7-f1f4-5b76-f453-552f31d9b164" TargetMode="External"/><Relationship Id="rId104" Type="http://schemas.openxmlformats.org/officeDocument/2006/relationships/hyperlink" Target="http://collection.cross-edu.ru/catalog/rubr/f544b3b7-f1f4-5b76-f453-552f31d9b164" TargetMode="External"/><Relationship Id="rId120" Type="http://schemas.openxmlformats.org/officeDocument/2006/relationships/hyperlink" Target="http://collection.cross-edu.ru/catalog/rubr/f544b3b7-f1f4-5b76-f453-552f31d9b164" TargetMode="External"/><Relationship Id="rId125" Type="http://schemas.openxmlformats.org/officeDocument/2006/relationships/hyperlink" Target="http://collection.cross-edu.ru/catalog/rubr/f544b3b7-f1f4-5b76-f453-552f31d9b164" TargetMode="External"/><Relationship Id="rId7" Type="http://schemas.openxmlformats.org/officeDocument/2006/relationships/hyperlink" Target="http://collection.cross-edu.ru/catalog/rubr/f544b3b7-f1f4-5b76-f453-552f31d9b164" TargetMode="External"/><Relationship Id="rId71" Type="http://schemas.openxmlformats.org/officeDocument/2006/relationships/hyperlink" Target="https://m.edsoo.ru/7f412ea4" TargetMode="External"/><Relationship Id="rId92" Type="http://schemas.openxmlformats.org/officeDocument/2006/relationships/hyperlink" Target="https://m.edsoo.ru/7f412ea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collection.cross-edu.ru/catalog/rubr/f544b3b7-f1f4-5b76-f453-552f31d9b164" TargetMode="External"/><Relationship Id="rId24" Type="http://schemas.openxmlformats.org/officeDocument/2006/relationships/hyperlink" Target="http://collection.cross-edu.ru/catalog/rubr/f544b3b7-f1f4-5b76-f453-552f31d9b164" TargetMode="External"/><Relationship Id="rId40" Type="http://schemas.openxmlformats.org/officeDocument/2006/relationships/hyperlink" Target="https://m.edsoo.ru/7f411bf8" TargetMode="External"/><Relationship Id="rId45" Type="http://schemas.openxmlformats.org/officeDocument/2006/relationships/hyperlink" Target="https://m.edsoo.ru/7f411bf8" TargetMode="External"/><Relationship Id="rId66" Type="http://schemas.openxmlformats.org/officeDocument/2006/relationships/hyperlink" Target="https://m.edsoo.ru/7f412ea4" TargetMode="External"/><Relationship Id="rId87" Type="http://schemas.openxmlformats.org/officeDocument/2006/relationships/hyperlink" Target="https://m.edsoo.ru/7f412ea4" TargetMode="External"/><Relationship Id="rId110" Type="http://schemas.openxmlformats.org/officeDocument/2006/relationships/hyperlink" Target="http://collection.cross-edu.ru/catalog/rubr/f544b3b7-f1f4-5b76-f453-552f31d9b164" TargetMode="External"/><Relationship Id="rId115" Type="http://schemas.openxmlformats.org/officeDocument/2006/relationships/hyperlink" Target="http://collection.cross-edu.ru/catalog/rubr/f544b3b7-f1f4-5b76-f453-552f31d9b164" TargetMode="External"/><Relationship Id="rId61" Type="http://schemas.openxmlformats.org/officeDocument/2006/relationships/hyperlink" Target="https://m.edsoo.ru/7f411bf8" TargetMode="External"/><Relationship Id="rId82" Type="http://schemas.openxmlformats.org/officeDocument/2006/relationships/hyperlink" Target="https://m.edsoo.ru/7f412ea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77</Pages>
  <Words>18977</Words>
  <Characters>108169</Characters>
  <Application>Microsoft Office Word</Application>
  <DocSecurity>0</DocSecurity>
  <Lines>901</Lines>
  <Paragraphs>253</Paragraphs>
  <ScaleCrop>false</ScaleCrop>
  <Company/>
  <LinksUpToDate>false</LinksUpToDate>
  <CharactersWithSpaces>126893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2026-09-09T10:03:00Z</dcterms:created>
  <dcterms:modified xsi:type="dcterms:W3CDTF">2026-09-09T10:07:00Z</dcterms:modified>
</cp:coreProperties>
</file>