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3B" w:rsidRDefault="00DE5938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</w:t>
      </w:r>
      <w:r w:rsidR="002A5C67">
        <w:rPr>
          <w:rFonts w:ascii="Times New Roman" w:hAnsi="Times New Roman" w:cs="Times New Roman"/>
          <w:color w:val="333333"/>
        </w:rPr>
        <w:t>2</w:t>
      </w:r>
      <w:r>
        <w:rPr>
          <w:rFonts w:ascii="Times New Roman" w:hAnsi="Times New Roman" w:cs="Times New Roman"/>
          <w:color w:val="333333"/>
        </w:rPr>
        <w:t xml:space="preserve"> день в нашем пришкольном летнем лагере «Парус» был посвящен ПДД!</w:t>
      </w:r>
    </w:p>
    <w:p w:rsidR="0005493B" w:rsidRDefault="00DE5938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Организация тематического мероприятия «Будь осторожен, избегай транспорта», посвященного правилам дорожного движения, является важной частью образовательного процесса в пришкольном лагере. Это помогает детям усвоить базовые принципы безопасного поведения на дороге и сформировать ответственное отношение к собственной жизни и здоровью окружающих.</w:t>
      </w:r>
    </w:p>
    <w:p w:rsidR="0005493B" w:rsidRDefault="00DE5938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Данное мероприятие стало полезным и увлекательным событием, направленным на формирование культуры безопасного поведения на дорогах  среди подрастающего поколения.</w:t>
      </w:r>
    </w:p>
    <w:p w:rsidR="0005493B" w:rsidRDefault="002A5C67">
      <w:pP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1_112119_0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1_112124_8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493B" w:rsidRDefault="0005493B">
      <w:pPr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</w:p>
    <w:p w:rsidR="0005493B" w:rsidRDefault="0005493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5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DEC" w:rsidRDefault="00314DEC">
      <w:pPr>
        <w:spacing w:line="240" w:lineRule="auto"/>
      </w:pPr>
      <w:r>
        <w:separator/>
      </w:r>
    </w:p>
  </w:endnote>
  <w:endnote w:type="continuationSeparator" w:id="0">
    <w:p w:rsidR="00314DEC" w:rsidRDefault="00314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DEC" w:rsidRDefault="00314DEC">
      <w:pPr>
        <w:spacing w:after="0"/>
      </w:pPr>
      <w:r>
        <w:separator/>
      </w:r>
    </w:p>
  </w:footnote>
  <w:footnote w:type="continuationSeparator" w:id="0">
    <w:p w:rsidR="00314DEC" w:rsidRDefault="00314D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5493B"/>
    <w:rsid w:val="000E4C6D"/>
    <w:rsid w:val="000F5C7A"/>
    <w:rsid w:val="001041E5"/>
    <w:rsid w:val="001611C1"/>
    <w:rsid w:val="001D49AC"/>
    <w:rsid w:val="002A1D3A"/>
    <w:rsid w:val="002A5C67"/>
    <w:rsid w:val="00314DEC"/>
    <w:rsid w:val="00341365"/>
    <w:rsid w:val="003E016C"/>
    <w:rsid w:val="003F626A"/>
    <w:rsid w:val="004B2357"/>
    <w:rsid w:val="005402BC"/>
    <w:rsid w:val="00552D98"/>
    <w:rsid w:val="00624039"/>
    <w:rsid w:val="006D2431"/>
    <w:rsid w:val="006E35C6"/>
    <w:rsid w:val="00727881"/>
    <w:rsid w:val="007B1A71"/>
    <w:rsid w:val="007F289C"/>
    <w:rsid w:val="007F6F2E"/>
    <w:rsid w:val="00817225"/>
    <w:rsid w:val="00904559"/>
    <w:rsid w:val="009B0E1F"/>
    <w:rsid w:val="009F1333"/>
    <w:rsid w:val="00AD2CF0"/>
    <w:rsid w:val="00AD61A9"/>
    <w:rsid w:val="00BA4A45"/>
    <w:rsid w:val="00BE120D"/>
    <w:rsid w:val="00C00988"/>
    <w:rsid w:val="00C74E00"/>
    <w:rsid w:val="00CA5B53"/>
    <w:rsid w:val="00CC5A3B"/>
    <w:rsid w:val="00DB1C70"/>
    <w:rsid w:val="00DE5938"/>
    <w:rsid w:val="00DF3767"/>
    <w:rsid w:val="00E167EA"/>
    <w:rsid w:val="00E2420C"/>
    <w:rsid w:val="00E52649"/>
    <w:rsid w:val="00F045A7"/>
    <w:rsid w:val="00F363BB"/>
    <w:rsid w:val="00F94797"/>
    <w:rsid w:val="0E40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28</cp:revision>
  <dcterms:created xsi:type="dcterms:W3CDTF">2026-05-29T07:08:00Z</dcterms:created>
  <dcterms:modified xsi:type="dcterms:W3CDTF">2026-06-22T13:58:00Z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