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F8" w:rsidRDefault="00DA53F8" w:rsidP="00DA53F8">
      <w:pPr>
        <w:pStyle w:val="1"/>
        <w:jc w:val="right"/>
        <w:rPr>
          <w:b w:val="0"/>
          <w:sz w:val="24"/>
        </w:rPr>
      </w:pPr>
    </w:p>
    <w:p w:rsidR="00DA53F8" w:rsidRPr="00DA53F8" w:rsidRDefault="00D02137" w:rsidP="00DA53F8">
      <w:pPr>
        <w:pStyle w:val="1"/>
        <w:rPr>
          <w:sz w:val="24"/>
        </w:rPr>
      </w:pPr>
      <w:r>
        <w:rPr>
          <w:sz w:val="24"/>
        </w:rPr>
        <w:t>М</w:t>
      </w:r>
      <w:r w:rsidR="00DA53F8" w:rsidRPr="00DA53F8">
        <w:rPr>
          <w:sz w:val="24"/>
        </w:rPr>
        <w:t>униципальное бюджетное общеобраз</w:t>
      </w:r>
      <w:r w:rsidR="00F154E4">
        <w:rPr>
          <w:sz w:val="24"/>
        </w:rPr>
        <w:t>овательное учреждение Паршиковская</w:t>
      </w:r>
      <w:r w:rsidR="00DA53F8" w:rsidRPr="00DA53F8">
        <w:rPr>
          <w:sz w:val="24"/>
        </w:rPr>
        <w:t xml:space="preserve"> средняя общеобразовательная школа Цимлянского района Ростовской области</w:t>
      </w:r>
    </w:p>
    <w:p w:rsidR="00DA53F8" w:rsidRPr="00DA53F8" w:rsidRDefault="00DA53F8" w:rsidP="00DA53F8">
      <w:pPr>
        <w:jc w:val="center"/>
        <w:rPr>
          <w:b/>
        </w:rPr>
      </w:pPr>
    </w:p>
    <w:p w:rsidR="00DA53F8" w:rsidRDefault="00DA53F8" w:rsidP="00DA53F8"/>
    <w:p w:rsidR="00DA53F8" w:rsidRDefault="00DA53F8" w:rsidP="00DA53F8"/>
    <w:p w:rsidR="00DA53F8" w:rsidRPr="00DA53F8" w:rsidRDefault="00DA53F8" w:rsidP="00DA53F8"/>
    <w:p w:rsidR="00DA53F8" w:rsidRPr="00D02137" w:rsidRDefault="00D02137" w:rsidP="00D02137">
      <w:pPr>
        <w:pStyle w:val="1"/>
        <w:jc w:val="righ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</w:t>
      </w:r>
      <w:r w:rsidR="00DA53F8" w:rsidRPr="00DA53F8">
        <w:rPr>
          <w:b w:val="0"/>
          <w:sz w:val="24"/>
        </w:rPr>
        <w:t>УТВЕРЖДАЮ</w:t>
      </w:r>
    </w:p>
    <w:p w:rsidR="00D02137" w:rsidRDefault="00D02137" w:rsidP="00D02137">
      <w:pPr>
        <w:jc w:val="right"/>
      </w:pPr>
      <w:r>
        <w:t xml:space="preserve">             Ио д</w:t>
      </w:r>
      <w:r w:rsidR="00DA53F8">
        <w:t>иректор</w:t>
      </w:r>
      <w:r>
        <w:t>а</w:t>
      </w:r>
      <w:r w:rsidR="00DA53F8">
        <w:t xml:space="preserve"> ш</w:t>
      </w:r>
      <w:r>
        <w:t xml:space="preserve">колы                </w:t>
      </w:r>
    </w:p>
    <w:p w:rsidR="00DA53F8" w:rsidRDefault="00D02137" w:rsidP="00D02137">
      <w:pPr>
        <w:jc w:val="right"/>
      </w:pPr>
      <w:proofErr w:type="spellStart"/>
      <w:r>
        <w:t>А.К.Файдулин</w:t>
      </w:r>
      <w:proofErr w:type="spellEnd"/>
    </w:p>
    <w:p w:rsidR="00DA53F8" w:rsidRPr="00DA53F8" w:rsidRDefault="00D02137" w:rsidP="00D02137">
      <w:pPr>
        <w:jc w:val="right"/>
      </w:pPr>
      <w:r>
        <w:t>Приказ № 101 от 28.08.2025г</w:t>
      </w:r>
    </w:p>
    <w:p w:rsidR="00DA53F8" w:rsidRDefault="00DA53F8" w:rsidP="00DA53F8">
      <w:pPr>
        <w:pStyle w:val="1"/>
        <w:jc w:val="right"/>
      </w:pPr>
    </w:p>
    <w:p w:rsidR="00DA53F8" w:rsidRDefault="00DA53F8" w:rsidP="00DA53F8">
      <w:pPr>
        <w:pStyle w:val="1"/>
        <w:jc w:val="right"/>
      </w:pPr>
    </w:p>
    <w:p w:rsidR="00DA53F8" w:rsidRDefault="00DA53F8">
      <w:pPr>
        <w:pStyle w:val="1"/>
      </w:pPr>
    </w:p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Pr="00DA53F8" w:rsidRDefault="00DA53F8" w:rsidP="00DA53F8"/>
    <w:p w:rsidR="00DA53F8" w:rsidRPr="00DA53F8" w:rsidRDefault="00DA53F8" w:rsidP="00DA53F8">
      <w:pPr>
        <w:pStyle w:val="1"/>
        <w:rPr>
          <w:sz w:val="32"/>
        </w:rPr>
      </w:pPr>
    </w:p>
    <w:p w:rsidR="00DA53F8" w:rsidRPr="00DA53F8" w:rsidRDefault="00DA53F8" w:rsidP="00DA53F8">
      <w:pPr>
        <w:pStyle w:val="1"/>
        <w:rPr>
          <w:sz w:val="32"/>
        </w:rPr>
      </w:pPr>
      <w:r w:rsidRPr="00DA53F8">
        <w:rPr>
          <w:sz w:val="32"/>
        </w:rPr>
        <w:t>ПЛАН ВНЕУРОЧНОЙ ДЕЯТЕЛЬНОСТИ</w:t>
      </w:r>
    </w:p>
    <w:p w:rsidR="00DA53F8" w:rsidRPr="00DA53F8" w:rsidRDefault="00DA53F8" w:rsidP="00DA53F8">
      <w:pPr>
        <w:pStyle w:val="1"/>
        <w:rPr>
          <w:sz w:val="32"/>
        </w:rPr>
      </w:pPr>
    </w:p>
    <w:p w:rsidR="00DA53F8" w:rsidRPr="00DA53F8" w:rsidRDefault="00D50B35" w:rsidP="00DA53F8">
      <w:pPr>
        <w:jc w:val="center"/>
        <w:rPr>
          <w:sz w:val="28"/>
        </w:rPr>
      </w:pPr>
      <w:r>
        <w:rPr>
          <w:sz w:val="28"/>
        </w:rPr>
        <w:t>ОСНОВНОГО</w:t>
      </w:r>
      <w:r w:rsidR="00DA53F8" w:rsidRPr="00DA53F8">
        <w:rPr>
          <w:sz w:val="28"/>
        </w:rPr>
        <w:t xml:space="preserve"> ОБЩЕГО ОБРАЗОВАНИЯ</w:t>
      </w:r>
    </w:p>
    <w:p w:rsidR="00DA53F8" w:rsidRDefault="00DA53F8" w:rsidP="00DA53F8">
      <w:pPr>
        <w:jc w:val="center"/>
        <w:rPr>
          <w:sz w:val="28"/>
        </w:rPr>
      </w:pPr>
    </w:p>
    <w:p w:rsidR="00DA53F8" w:rsidRDefault="00D02137" w:rsidP="00DA53F8">
      <w:pPr>
        <w:jc w:val="center"/>
        <w:rPr>
          <w:sz w:val="28"/>
        </w:rPr>
      </w:pPr>
      <w:r>
        <w:rPr>
          <w:sz w:val="28"/>
        </w:rPr>
        <w:t>на 2025 – 2026</w:t>
      </w:r>
      <w:r w:rsidR="00DA53F8" w:rsidRPr="00DA53F8">
        <w:rPr>
          <w:sz w:val="28"/>
        </w:rPr>
        <w:t xml:space="preserve"> учебный год</w:t>
      </w:r>
    </w:p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F154E4" w:rsidP="00DA53F8">
      <w:pPr>
        <w:jc w:val="center"/>
      </w:pPr>
      <w:proofErr w:type="spellStart"/>
      <w:r>
        <w:t>Х.Паршиков</w:t>
      </w:r>
      <w:proofErr w:type="spellEnd"/>
    </w:p>
    <w:p w:rsidR="00DA53F8" w:rsidRDefault="00D02137" w:rsidP="00DA53F8">
      <w:pPr>
        <w:jc w:val="center"/>
      </w:pPr>
      <w:r>
        <w:t>2025</w:t>
      </w:r>
      <w:r w:rsidR="00DA53F8">
        <w:t xml:space="preserve"> год</w:t>
      </w:r>
    </w:p>
    <w:p w:rsidR="00F154E4" w:rsidRDefault="00F154E4" w:rsidP="00DA53F8">
      <w:pPr>
        <w:jc w:val="center"/>
      </w:pPr>
    </w:p>
    <w:p w:rsidR="00F154E4" w:rsidRDefault="00F154E4" w:rsidP="00DA53F8">
      <w:pPr>
        <w:jc w:val="center"/>
      </w:pPr>
    </w:p>
    <w:p w:rsidR="00F154E4" w:rsidRDefault="00F154E4" w:rsidP="00DA53F8">
      <w:pPr>
        <w:jc w:val="center"/>
      </w:pPr>
    </w:p>
    <w:p w:rsidR="00F154E4" w:rsidRDefault="00F154E4" w:rsidP="00DA53F8">
      <w:pPr>
        <w:jc w:val="center"/>
      </w:pPr>
    </w:p>
    <w:p w:rsidR="00F154E4" w:rsidRDefault="00F154E4" w:rsidP="00DA53F8">
      <w:pPr>
        <w:jc w:val="center"/>
      </w:pPr>
    </w:p>
    <w:p w:rsidR="00F154E4" w:rsidRPr="00DA53F8" w:rsidRDefault="00F154E4" w:rsidP="00DA53F8">
      <w:pPr>
        <w:jc w:val="center"/>
      </w:pPr>
    </w:p>
    <w:p w:rsidR="00DA53F8" w:rsidRDefault="00DA53F8">
      <w:pPr>
        <w:pStyle w:val="1"/>
      </w:pPr>
    </w:p>
    <w:p w:rsidR="00873517" w:rsidRDefault="00AE12C6">
      <w:pPr>
        <w:pStyle w:val="1"/>
      </w:pPr>
      <w:r>
        <w:t xml:space="preserve">Пояснительная записка </w:t>
      </w:r>
    </w:p>
    <w:p w:rsidR="00873517" w:rsidRDefault="00AE12C6" w:rsidP="00DA53F8">
      <w:pPr>
        <w:spacing w:after="47" w:line="243" w:lineRule="auto"/>
        <w:ind w:left="-15" w:right="12" w:firstLine="15"/>
        <w:jc w:val="both"/>
      </w:pPr>
      <w:r>
        <w:rPr>
          <w:sz w:val="40"/>
        </w:rPr>
        <w:t xml:space="preserve"> </w:t>
      </w:r>
      <w:r>
        <w:t xml:space="preserve">           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  </w:t>
      </w:r>
    </w:p>
    <w:p w:rsidR="00873517" w:rsidRDefault="00AE12C6" w:rsidP="00DA53F8">
      <w:pPr>
        <w:jc w:val="both"/>
      </w:pPr>
      <w:r>
        <w:t xml:space="preserve">             План внеурочной деятельности </w:t>
      </w:r>
      <w:r w:rsidR="00D50B35">
        <w:t>основного</w:t>
      </w:r>
      <w:r w:rsidR="00EE5376">
        <w:t xml:space="preserve"> общего образования на 2025/2026</w:t>
      </w:r>
      <w:r>
        <w:t xml:space="preserve"> учебный год сформирован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в соответствии с: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Федеральный закон от 29.12.2012 № 273-ФЗ «Об образовании в Российской Федерации».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28.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>
        <w:t>Минпросвещения</w:t>
      </w:r>
      <w:proofErr w:type="spellEnd"/>
      <w:r>
        <w:t xml:space="preserve"> России от 22.03.2021 №115 (распространяется на правоотношения с 1 сентября 2021 года).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>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образования. Министерство просвещения российской Федерации (</w:t>
      </w:r>
      <w:proofErr w:type="spellStart"/>
      <w:r>
        <w:t>Минпросвещения</w:t>
      </w:r>
      <w:proofErr w:type="spellEnd"/>
      <w:r>
        <w:t xml:space="preserve"> России) от 05.07.2023 за №ТВ12190/03.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Внеурочная деятельность организуется в соответствии со следующими нормативными документами и методическими рекомендациями: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№ 286 «Об утверждении федерального государственного образовательного стандарта начального общего образования» </w:t>
      </w:r>
    </w:p>
    <w:p w:rsidR="00873517" w:rsidRDefault="00AE12C6" w:rsidP="00DA53F8">
      <w:pPr>
        <w:ind w:left="730"/>
        <w:jc w:val="both"/>
      </w:pPr>
      <w:r>
        <w:t xml:space="preserve">(Зарегистрировано в Минюсте России 05.07.2021 № 64100) - http://www.consultant.ru/document/cons_doc_LAW_389561/;  </w:t>
      </w:r>
    </w:p>
    <w:p w:rsidR="00873517" w:rsidRDefault="00AE12C6" w:rsidP="00DA53F8">
      <w:pPr>
        <w:numPr>
          <w:ilvl w:val="0"/>
          <w:numId w:val="1"/>
        </w:numPr>
        <w:spacing w:after="47" w:line="243" w:lineRule="auto"/>
        <w:ind w:hanging="360"/>
        <w:jc w:val="both"/>
      </w:pPr>
      <w:r>
        <w:t xml:space="preserve">Письмо Министерства просвещения Российской Федерации от 05.07.2022г.  №ТВ– 1290/03 «О направлении методических рекомендаций» (Информационно- 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17.06.2022 г. № 03-871 «Об организации занятий «Разговоры о важном»;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>Методические рекомендации по формированию функциональной грамотности обучающихся –</w:t>
      </w:r>
      <w:hyperlink r:id="rId5">
        <w:r>
          <w:t xml:space="preserve"> </w:t>
        </w:r>
      </w:hyperlink>
      <w:hyperlink r:id="rId6">
        <w:r>
          <w:rPr>
            <w:color w:val="0563C1"/>
            <w:u w:val="single" w:color="0563C1"/>
          </w:rPr>
          <w:t>http://skiv.instrao.ru/bank-zadaniy/</w:t>
        </w:r>
      </w:hyperlink>
      <w:hyperlink r:id="rId7">
        <w:r>
          <w:t>;</w:t>
        </w:r>
      </w:hyperlink>
      <w:r>
        <w:t xml:space="preserve">  </w:t>
      </w:r>
    </w:p>
    <w:p w:rsidR="00873517" w:rsidRDefault="00AE12C6" w:rsidP="00DA53F8">
      <w:pPr>
        <w:numPr>
          <w:ilvl w:val="0"/>
          <w:numId w:val="1"/>
        </w:numPr>
        <w:spacing w:after="0" w:line="240" w:lineRule="auto"/>
        <w:ind w:hanging="360"/>
        <w:jc w:val="both"/>
      </w:pPr>
      <w:r>
        <w:rPr>
          <w:sz w:val="23"/>
        </w:rPr>
        <w:t xml:space="preserve">Устав МБОУ </w:t>
      </w:r>
      <w:r w:rsidR="00F154E4">
        <w:rPr>
          <w:sz w:val="23"/>
        </w:rPr>
        <w:t xml:space="preserve">Паршиковской </w:t>
      </w:r>
      <w:r>
        <w:rPr>
          <w:sz w:val="23"/>
        </w:rPr>
        <w:t xml:space="preserve">СОШ </w:t>
      </w:r>
    </w:p>
    <w:p w:rsidR="00873517" w:rsidRDefault="00873517" w:rsidP="00EE5376">
      <w:pPr>
        <w:spacing w:after="0" w:line="240" w:lineRule="auto"/>
        <w:ind w:left="720" w:firstLine="0"/>
        <w:jc w:val="both"/>
      </w:pPr>
    </w:p>
    <w:p w:rsidR="00873517" w:rsidRDefault="00AE12C6" w:rsidP="00DA53F8">
      <w:pPr>
        <w:spacing w:after="42" w:line="240" w:lineRule="auto"/>
        <w:ind w:left="0" w:firstLine="0"/>
        <w:jc w:val="both"/>
      </w:pPr>
      <w:r>
        <w:rPr>
          <w:sz w:val="23"/>
        </w:rPr>
        <w:t xml:space="preserve">  </w:t>
      </w:r>
    </w:p>
    <w:p w:rsidR="00873517" w:rsidRDefault="00AE12C6" w:rsidP="00D50B35">
      <w:pPr>
        <w:jc w:val="both"/>
      </w:pPr>
      <w:r>
        <w:t xml:space="preserve">           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 </w:t>
      </w:r>
    </w:p>
    <w:p w:rsidR="00873517" w:rsidRDefault="00AE12C6" w:rsidP="00DA53F8">
      <w:pPr>
        <w:jc w:val="both"/>
      </w:pPr>
      <w:r>
        <w:t xml:space="preserve">         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</w:t>
      </w:r>
      <w:r>
        <w:lastRenderedPageBreak/>
        <w:t xml:space="preserve">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В соответствии с требованиями обновленных ФГОС </w:t>
      </w:r>
      <w:r w:rsidR="00D50B35">
        <w:t>О</w:t>
      </w:r>
      <w:r>
        <w:t>ОО образовательная организация обеспечивает проведение до 10 часов еженедельных занятий внеурочной деят</w:t>
      </w:r>
      <w:r w:rsidR="00EE5376">
        <w:t>ельности</w:t>
      </w:r>
      <w:r>
        <w:t xml:space="preserve">. </w:t>
      </w:r>
    </w:p>
    <w:p w:rsidR="00873517" w:rsidRDefault="00AE12C6" w:rsidP="00DA53F8">
      <w:pPr>
        <w:jc w:val="both"/>
      </w:pPr>
      <w:r>
        <w:t xml:space="preserve">          Основная образовательная программа </w:t>
      </w:r>
      <w:r w:rsidR="00D50B35">
        <w:t>основного</w:t>
      </w:r>
      <w:r>
        <w:t xml:space="preserve"> общего</w:t>
      </w:r>
      <w:r w:rsidR="00D50B35">
        <w:t xml:space="preserve"> образования</w:t>
      </w:r>
      <w:r>
        <w:t xml:space="preserve"> реализуется через организацию урочной и внеурочной деятельности с соблюдением требований государственных санитарно-эпидемиологических правил и нормативов. Под внеурочной деятельностью при реализации ФГОС </w:t>
      </w:r>
      <w:r w:rsidR="00D50B35">
        <w:t>основного</w:t>
      </w:r>
      <w:r>
        <w:t xml:space="preserve"> общего образования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основных образовательных программ н основного общего образования.  </w:t>
      </w:r>
    </w:p>
    <w:p w:rsidR="00873517" w:rsidRDefault="00AE12C6" w:rsidP="00DA53F8">
      <w:pPr>
        <w:spacing w:after="246" w:line="240" w:lineRule="auto"/>
        <w:ind w:left="0" w:firstLine="0"/>
        <w:jc w:val="both"/>
      </w:pPr>
      <w:r>
        <w:rPr>
          <w:rFonts w:ascii="Calibri" w:eastAsia="Calibri" w:hAnsi="Calibri" w:cs="Calibri"/>
          <w:sz w:val="23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Содержательное наполнение внеурочной деятельности </w:t>
      </w:r>
    </w:p>
    <w:p w:rsidR="00873517" w:rsidRDefault="00AE12C6" w:rsidP="00DA53F8">
      <w:pPr>
        <w:spacing w:after="41" w:line="240" w:lineRule="auto"/>
        <w:ind w:left="0" w:firstLine="0"/>
        <w:jc w:val="both"/>
      </w:pPr>
      <w:r>
        <w:t xml:space="preserve">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 </w:t>
      </w:r>
    </w:p>
    <w:p w:rsidR="00873517" w:rsidRDefault="00AE12C6" w:rsidP="00DA53F8">
      <w:pPr>
        <w:jc w:val="both"/>
      </w:pPr>
      <w: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учебно- 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грамотности: </w:t>
      </w:r>
    </w:p>
    <w:tbl>
      <w:tblPr>
        <w:tblStyle w:val="TableGrid"/>
        <w:tblW w:w="9349" w:type="dxa"/>
        <w:tblInd w:w="5" w:type="dxa"/>
        <w:tblCellMar>
          <w:top w:w="53" w:type="dxa"/>
          <w:left w:w="110" w:type="dxa"/>
          <w:right w:w="1342" w:type="dxa"/>
        </w:tblCellMar>
        <w:tblLook w:val="04A0" w:firstRow="1" w:lastRow="0" w:firstColumn="1" w:lastColumn="0" w:noHBand="0" w:noVBand="1"/>
      </w:tblPr>
      <w:tblGrid>
        <w:gridCol w:w="4672"/>
        <w:gridCol w:w="4677"/>
      </w:tblGrid>
      <w:tr w:rsidR="00873517">
        <w:trPr>
          <w:trHeight w:val="28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Модель плана внеурочной деятельности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Содержательное наполнение </w:t>
            </w:r>
          </w:p>
        </w:tc>
      </w:tr>
      <w:tr w:rsidR="00873517">
        <w:trPr>
          <w:trHeight w:val="139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Преобладание учебно-познавательной деятельности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5" w:rsidRDefault="00AE12C6" w:rsidP="00D50B35">
            <w:pPr>
              <w:pStyle w:val="a4"/>
              <w:numPr>
                <w:ilvl w:val="0"/>
                <w:numId w:val="6"/>
              </w:numPr>
              <w:spacing w:after="42" w:line="236" w:lineRule="auto"/>
              <w:ind w:right="-1197"/>
              <w:jc w:val="both"/>
            </w:pPr>
            <w:r>
              <w:t xml:space="preserve">занятия по </w:t>
            </w:r>
            <w:r w:rsidR="00D50B35">
              <w:t>углубленному изучению предметов</w:t>
            </w:r>
          </w:p>
          <w:p w:rsidR="00873517" w:rsidRDefault="00AE12C6" w:rsidP="00D50B35">
            <w:pPr>
              <w:pStyle w:val="a4"/>
              <w:numPr>
                <w:ilvl w:val="0"/>
                <w:numId w:val="6"/>
              </w:numPr>
              <w:spacing w:after="42" w:line="236" w:lineRule="auto"/>
              <w:ind w:right="-1197"/>
              <w:jc w:val="both"/>
            </w:pPr>
            <w:r>
              <w:t>занятия по формированию функциональной грамотности -</w:t>
            </w:r>
            <w:proofErr w:type="spellStart"/>
            <w:r>
              <w:t>профориентационные</w:t>
            </w:r>
            <w:proofErr w:type="spellEnd"/>
            <w:r>
              <w:t xml:space="preserve"> занятия </w:t>
            </w:r>
          </w:p>
        </w:tc>
      </w:tr>
    </w:tbl>
    <w:p w:rsidR="00873517" w:rsidRDefault="00AE12C6" w:rsidP="00DA53F8">
      <w:pPr>
        <w:spacing w:after="9" w:line="240" w:lineRule="auto"/>
        <w:ind w:left="0" w:firstLine="0"/>
        <w:jc w:val="both"/>
      </w:pPr>
      <w:r>
        <w:rPr>
          <w:sz w:val="40"/>
        </w:rPr>
        <w:t xml:space="preserve"> </w:t>
      </w:r>
    </w:p>
    <w:p w:rsidR="00873517" w:rsidRDefault="00AE12C6" w:rsidP="00DA53F8">
      <w:pPr>
        <w:spacing w:after="0" w:line="240" w:lineRule="auto"/>
        <w:ind w:left="0" w:firstLine="0"/>
        <w:jc w:val="both"/>
      </w:pPr>
      <w:r>
        <w:rPr>
          <w:b/>
          <w:sz w:val="28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Планирование внеурочной деятельности </w:t>
      </w:r>
    </w:p>
    <w:p w:rsidR="00873517" w:rsidRDefault="00AE12C6" w:rsidP="00DA53F8">
      <w:pPr>
        <w:jc w:val="both"/>
      </w:pPr>
      <w: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>
        <w:rPr>
          <w:b/>
        </w:rPr>
        <w:t>часть, рекомендуемая для всех обучающихся</w:t>
      </w:r>
      <w:r>
        <w:t xml:space="preserve">:  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1 час в неделю – на занятия по формированию функциональной грамотности обучающихся (в том числе финансовой грамотности);  </w:t>
      </w:r>
    </w:p>
    <w:p w:rsidR="00873517" w:rsidRDefault="00AE12C6" w:rsidP="00DA53F8">
      <w:pPr>
        <w:jc w:val="both"/>
      </w:pPr>
      <w:r>
        <w:t xml:space="preserve">1 час в неделю – 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потребностей обучающихся.  </w:t>
      </w:r>
    </w:p>
    <w:p w:rsidR="00873517" w:rsidRDefault="00AE12C6" w:rsidP="00DA53F8">
      <w:pPr>
        <w:jc w:val="both"/>
      </w:pPr>
      <w:r>
        <w:t xml:space="preserve">Кроме того, в </w:t>
      </w:r>
      <w:r>
        <w:rPr>
          <w:b/>
        </w:rPr>
        <w:t xml:space="preserve">вариативную часть </w:t>
      </w:r>
      <w:r>
        <w:t xml:space="preserve">плана внеурочной деятельности включены: -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 </w:t>
      </w:r>
    </w:p>
    <w:p w:rsidR="00873517" w:rsidRDefault="00AE12C6" w:rsidP="00DA53F8">
      <w:pPr>
        <w:jc w:val="both"/>
      </w:pPr>
      <w:r>
        <w:t xml:space="preserve">-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клубах).  </w:t>
      </w:r>
    </w:p>
    <w:p w:rsidR="00873517" w:rsidRDefault="00AE12C6" w:rsidP="00DA53F8">
      <w:pPr>
        <w:spacing w:after="0" w:line="240" w:lineRule="auto"/>
        <w:ind w:left="0" w:firstLine="0"/>
        <w:jc w:val="both"/>
      </w:pPr>
      <w:r>
        <w:rPr>
          <w:sz w:val="22"/>
        </w:rPr>
        <w:t xml:space="preserve">Основное содержание рекомендуемых занятий внеурочной деятельности отражено в таблице: </w:t>
      </w:r>
    </w:p>
    <w:p w:rsidR="00873517" w:rsidRDefault="00AE12C6" w:rsidP="00DA53F8">
      <w:pPr>
        <w:spacing w:after="10" w:line="276" w:lineRule="auto"/>
        <w:ind w:left="0" w:firstLine="0"/>
        <w:jc w:val="both"/>
      </w:pPr>
      <w:r>
        <w:rPr>
          <w:sz w:val="22"/>
        </w:rPr>
        <w:t xml:space="preserve"> </w:t>
      </w:r>
    </w:p>
    <w:tbl>
      <w:tblPr>
        <w:tblStyle w:val="TableGrid"/>
        <w:tblW w:w="10065" w:type="dxa"/>
        <w:tblInd w:w="5" w:type="dxa"/>
        <w:tblCellMar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2646"/>
        <w:gridCol w:w="980"/>
        <w:gridCol w:w="6439"/>
      </w:tblGrid>
      <w:tr w:rsidR="00873517">
        <w:trPr>
          <w:trHeight w:val="836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lastRenderedPageBreak/>
              <w:t xml:space="preserve">Направление внеурочной деятельности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Кол-во часов в неделю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Основное содержание занятий </w:t>
            </w:r>
          </w:p>
        </w:tc>
      </w:tr>
      <w:tr w:rsidR="00873517">
        <w:trPr>
          <w:trHeight w:val="288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D50B35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</w:rPr>
              <w:t>Часть, р</w:t>
            </w:r>
            <w:r w:rsidR="00AE12C6">
              <w:rPr>
                <w:i/>
              </w:rPr>
              <w:t>екомендуемая для всех обучающихся</w:t>
            </w:r>
            <w:r w:rsidR="00AE12C6">
              <w:t xml:space="preserve"> </w:t>
            </w:r>
          </w:p>
        </w:tc>
      </w:tr>
      <w:tr w:rsidR="00873517">
        <w:trPr>
          <w:trHeight w:val="4427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Информационно просветительские занятия патриотической, нравственной и экологической направленности «Разговоры о важном»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3" w:line="235" w:lineRule="auto"/>
              <w:ind w:left="0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развитие ценностного отношения обучающихся к своей Родине - России, населяющим ее людям, ее уникальной истории, богатой природе и великой культуре. </w:t>
            </w:r>
          </w:p>
          <w:p w:rsidR="00873517" w:rsidRDefault="00AE12C6" w:rsidP="00DA53F8">
            <w:pPr>
              <w:spacing w:after="43" w:line="235" w:lineRule="auto"/>
              <w:ind w:left="0" w:firstLine="0"/>
              <w:jc w:val="both"/>
            </w:pPr>
            <w:r>
              <w:rPr>
                <w:i/>
              </w:rPr>
              <w:t>Основная задача:</w:t>
            </w:r>
            <w: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</w:rPr>
              <w:t>Основные темы</w:t>
            </w:r>
            <w:r>
              <w:t xml:space="preserve">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 </w:t>
            </w:r>
          </w:p>
        </w:tc>
      </w:tr>
      <w:tr w:rsidR="00873517">
        <w:trPr>
          <w:trHeight w:val="277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Занятия по формированию функциональной грамотности обучающихся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      </w:r>
            <w:r>
              <w:rPr>
                <w:i/>
              </w:rPr>
              <w:t>Основная задача:</w:t>
            </w:r>
            <w:r>
              <w:t xml:space="preserve"> формирование и развитие функциональной грамотности школьников: читательской, математической, естественнонаучной, финансовой, направленной на развитие креативного мышления и глобальных компетенций. </w:t>
            </w:r>
            <w:r>
              <w:rPr>
                <w:i/>
              </w:rPr>
              <w:t xml:space="preserve">Основные организационные формы: </w:t>
            </w:r>
            <w:r>
              <w:t xml:space="preserve">интегрированные курсы, </w:t>
            </w:r>
            <w:proofErr w:type="spellStart"/>
            <w:r>
              <w:t>метапредметные</w:t>
            </w:r>
            <w:proofErr w:type="spellEnd"/>
            <w:r>
              <w:t xml:space="preserve"> кружки или факультативы </w:t>
            </w:r>
          </w:p>
        </w:tc>
      </w:tr>
      <w:tr w:rsidR="00873517">
        <w:trPr>
          <w:trHeight w:val="6636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1" w:line="235" w:lineRule="auto"/>
              <w:ind w:left="5" w:right="56" w:firstLine="0"/>
              <w:jc w:val="both"/>
            </w:pPr>
            <w:r>
              <w:lastRenderedPageBreak/>
              <w:t xml:space="preserve">Занятия, направленные на удовлетворение </w:t>
            </w:r>
            <w:proofErr w:type="spellStart"/>
            <w:r>
              <w:t>профориентационных</w:t>
            </w:r>
            <w:proofErr w:type="spellEnd"/>
            <w:r>
              <w:t xml:space="preserve"> </w:t>
            </w:r>
          </w:p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интересов и потребностей обучающихся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3" w:line="235" w:lineRule="auto"/>
              <w:ind w:left="0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развитие ценностного отношения обучающихся к труду как основному способу достижения жизненного благополучия и ощущения уверенности в жизни. </w:t>
            </w:r>
          </w:p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rPr>
                <w:i/>
              </w:rPr>
              <w:t>Основная задача:</w:t>
            </w:r>
            <w: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>
              <w:t>внепрофессиональной</w:t>
            </w:r>
            <w:proofErr w:type="spellEnd"/>
            <w:r>
              <w:t xml:space="preserve"> деятельности. </w:t>
            </w:r>
            <w:r>
              <w:rPr>
                <w:i/>
              </w:rPr>
              <w:t>Основные организационные формы:</w:t>
            </w:r>
            <w:r>
              <w:t xml:space="preserve"> </w:t>
            </w:r>
            <w:proofErr w:type="spellStart"/>
            <w:r>
              <w:t>профориентационные</w:t>
            </w:r>
            <w:proofErr w:type="spellEnd"/>
            <w:r>
              <w:t xml:space="preserve"> беседы, деловые игры, </w:t>
            </w:r>
            <w:proofErr w:type="spellStart"/>
            <w:r>
              <w:t>квесты</w:t>
            </w:r>
            <w:proofErr w:type="spellEnd"/>
            <w:r>
              <w:t xml:space="preserve">, решение кейсов, изучение специализированных цифровых ресурсов, профессиональные пробы, моделирующие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профессиональную деятельность, экскурсии, посещение ярмарок профессий и </w:t>
            </w:r>
            <w:proofErr w:type="spellStart"/>
            <w:r>
              <w:t>профориентационных</w:t>
            </w:r>
            <w:proofErr w:type="spellEnd"/>
            <w:r>
              <w:t xml:space="preserve"> парков. </w:t>
            </w:r>
            <w:r>
              <w:rPr>
                <w:i/>
              </w:rPr>
              <w:t>Основное содержание:</w:t>
            </w:r>
            <w:r>
              <w:t xml:space="preserve"> 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>
              <w:t>надпрофессиональных</w:t>
            </w:r>
            <w:proofErr w:type="spellEnd"/>
            <w: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  <w:r>
              <w:rPr>
                <w:i/>
              </w:rPr>
              <w:t xml:space="preserve"> </w:t>
            </w:r>
          </w:p>
        </w:tc>
      </w:tr>
      <w:tr w:rsidR="00873517">
        <w:trPr>
          <w:trHeight w:val="288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b/>
                <w:i/>
              </w:rPr>
              <w:t>Вариативная часть</w:t>
            </w:r>
            <w:r>
              <w:rPr>
                <w:i/>
              </w:rPr>
              <w:t xml:space="preserve"> </w:t>
            </w:r>
          </w:p>
        </w:tc>
      </w:tr>
      <w:tr w:rsidR="00873517">
        <w:trPr>
          <w:trHeight w:val="580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8" w:line="233" w:lineRule="auto"/>
              <w:ind w:left="0" w:right="775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</w:t>
            </w:r>
          </w:p>
          <w:p w:rsidR="00873517" w:rsidRDefault="00AE12C6" w:rsidP="00DA53F8">
            <w:pPr>
              <w:spacing w:after="43" w:line="234" w:lineRule="auto"/>
              <w:ind w:left="0" w:firstLine="0"/>
              <w:jc w:val="both"/>
            </w:pPr>
            <w:r>
              <w:rPr>
                <w:i/>
              </w:rPr>
              <w:t>Основная задача:</w:t>
            </w:r>
            <w: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 </w:t>
            </w:r>
          </w:p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rPr>
                <w:i/>
              </w:rPr>
              <w:t>Основные направления деятельности:</w:t>
            </w:r>
            <w:r>
              <w:t xml:space="preserve"> занятия по дополнительному или углубленному изучению учебных предметов или модулей; занятия в рамках </w:t>
            </w:r>
          </w:p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t xml:space="preserve">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 или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>испытывающими затруднения в социальной коммуникации</w:t>
            </w:r>
            <w:r>
              <w:rPr>
                <w:i/>
              </w:rPr>
              <w:t xml:space="preserve"> </w:t>
            </w:r>
          </w:p>
        </w:tc>
      </w:tr>
      <w:tr w:rsidR="00873517">
        <w:trPr>
          <w:trHeight w:val="11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Занятия, направленные на удовлетворение интересов и потребностей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right="9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 </w:t>
            </w:r>
          </w:p>
        </w:tc>
      </w:tr>
      <w:tr w:rsidR="00873517">
        <w:trPr>
          <w:trHeight w:val="580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5" w:line="234" w:lineRule="auto"/>
              <w:ind w:left="5" w:firstLine="0"/>
              <w:jc w:val="both"/>
            </w:pPr>
            <w:r>
              <w:lastRenderedPageBreak/>
              <w:t xml:space="preserve">обучающихся в творческом и физическом развитии, помощь в самореализации, раскрытии и развитии способностей и </w:t>
            </w:r>
          </w:p>
          <w:p w:rsidR="00873517" w:rsidRDefault="00AE12C6" w:rsidP="00DA53F8">
            <w:pPr>
              <w:spacing w:after="0" w:line="240" w:lineRule="auto"/>
              <w:ind w:left="5" w:firstLine="0"/>
              <w:jc w:val="both"/>
            </w:pPr>
            <w:r>
              <w:t xml:space="preserve">талантов </w:t>
            </w:r>
          </w:p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873517" w:rsidP="00DA53F8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rPr>
                <w:i/>
              </w:rPr>
              <w:t>Основные задачи:</w:t>
            </w:r>
            <w:r>
              <w:t xml:space="preserve">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>
              <w:t>самообслуживающего</w:t>
            </w:r>
            <w:proofErr w:type="spellEnd"/>
            <w:r>
              <w:t xml:space="preserve"> труда.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</w:rPr>
              <w:t>Основные организационные формы:</w:t>
            </w:r>
            <w:r>
              <w:t xml:space="preserve"> 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</w:t>
            </w:r>
            <w:proofErr w:type="spellStart"/>
            <w:r>
              <w:t>туристскокраеведческой</w:t>
            </w:r>
            <w:proofErr w:type="spellEnd"/>
            <w:r>
              <w:t xml:space="preserve"> направленности (экскурсии, развитие школьных музеев)</w:t>
            </w:r>
            <w:r>
              <w:rPr>
                <w:i/>
              </w:rPr>
              <w:t xml:space="preserve"> </w:t>
            </w:r>
          </w:p>
        </w:tc>
      </w:tr>
      <w:tr w:rsidR="00873517">
        <w:trPr>
          <w:trHeight w:val="774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1" w:line="234" w:lineRule="auto"/>
              <w:ind w:left="5" w:right="32" w:firstLine="0"/>
              <w:jc w:val="both"/>
            </w:pPr>
            <w: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</w:t>
            </w:r>
          </w:p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совместно с обучающимися комплекса мероприятий воспитательной направленности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      </w:r>
            <w:r>
              <w:rPr>
                <w:i/>
              </w:rPr>
              <w:t>Основная задача:</w:t>
            </w:r>
            <w:r>
              <w:t xml:space="preserve"> </w:t>
            </w:r>
          </w:p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t xml:space="preserve">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 </w:t>
            </w:r>
            <w:r>
              <w:rPr>
                <w:i/>
              </w:rPr>
              <w:t xml:space="preserve">Основные организационные формы: </w:t>
            </w:r>
          </w:p>
          <w:p w:rsidR="00873517" w:rsidRDefault="00AE12C6" w:rsidP="00DA53F8">
            <w:pPr>
              <w:spacing w:after="44" w:line="234" w:lineRule="auto"/>
              <w:ind w:left="0" w:firstLine="0"/>
              <w:jc w:val="both"/>
            </w:pPr>
            <w:r>
              <w:t xml:space="preserve">педагогическое сопровождение деятельности Российского движения школьников и Юнармейских отрядов; 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 информации и получения обратной связи от классных коллективов; </w:t>
            </w:r>
            <w:r>
              <w:tab/>
              <w:t xml:space="preserve"> Постоянно действующего школьного актива,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>
              <w:t>флешмобов</w:t>
            </w:r>
            <w:proofErr w:type="spellEnd"/>
            <w:r>
              <w:t xml:space="preserve">); творческих советов, отвечающих за проведение тех или иных конкретных мероприятий, праздников, вечеров, акций; созданной из наиболее авторитетных </w:t>
            </w:r>
            <w:r w:rsidR="00DA53F8">
              <w:t xml:space="preserve">старшеклассников группы по урегулированию конфликтных ситуаций в школе и </w:t>
            </w:r>
            <w:proofErr w:type="spellStart"/>
            <w:r w:rsidR="00DA53F8">
              <w:t>т.п</w:t>
            </w:r>
            <w:proofErr w:type="spellEnd"/>
          </w:p>
        </w:tc>
      </w:tr>
    </w:tbl>
    <w:p w:rsidR="00873517" w:rsidRDefault="00AE12C6" w:rsidP="00DA53F8">
      <w:pPr>
        <w:spacing w:after="64" w:line="240" w:lineRule="auto"/>
        <w:ind w:left="0" w:firstLine="0"/>
        <w:jc w:val="both"/>
      </w:pPr>
      <w:r>
        <w:rPr>
          <w:sz w:val="22"/>
        </w:rPr>
        <w:t xml:space="preserve"> </w:t>
      </w:r>
    </w:p>
    <w:p w:rsidR="00D402F2" w:rsidRDefault="00D402F2" w:rsidP="00DA53F8">
      <w:pPr>
        <w:ind w:left="-15" w:right="468" w:firstLine="2435"/>
        <w:jc w:val="both"/>
        <w:rPr>
          <w:b/>
          <w:sz w:val="28"/>
        </w:rPr>
      </w:pPr>
    </w:p>
    <w:p w:rsidR="00D402F2" w:rsidRDefault="00D402F2" w:rsidP="00DA53F8">
      <w:pPr>
        <w:ind w:left="-15" w:right="468" w:firstLine="2435"/>
        <w:jc w:val="both"/>
        <w:rPr>
          <w:b/>
          <w:sz w:val="28"/>
        </w:rPr>
      </w:pPr>
    </w:p>
    <w:p w:rsidR="00D402F2" w:rsidRDefault="00D402F2" w:rsidP="00DA53F8">
      <w:pPr>
        <w:ind w:left="-15" w:right="468" w:firstLine="2435"/>
        <w:jc w:val="both"/>
        <w:rPr>
          <w:b/>
          <w:sz w:val="28"/>
        </w:rPr>
      </w:pPr>
    </w:p>
    <w:p w:rsidR="00DA53F8" w:rsidRDefault="00AE12C6" w:rsidP="00DA53F8">
      <w:pPr>
        <w:ind w:left="-15" w:right="468" w:firstLine="2435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Цель и идеи внеурочной деятельности </w:t>
      </w:r>
    </w:p>
    <w:p w:rsidR="00D402F2" w:rsidRDefault="00D402F2" w:rsidP="00D402F2">
      <w:pPr>
        <w:ind w:left="-15" w:right="468" w:firstLine="0"/>
        <w:jc w:val="both"/>
        <w:rPr>
          <w:b/>
          <w:sz w:val="28"/>
        </w:rPr>
      </w:pPr>
    </w:p>
    <w:p w:rsidR="00873517" w:rsidRDefault="00AE12C6" w:rsidP="00D402F2">
      <w:pPr>
        <w:ind w:left="-15" w:right="468" w:firstLine="0"/>
        <w:jc w:val="both"/>
      </w:pPr>
      <w:r>
        <w:rPr>
          <w:b/>
        </w:rPr>
        <w:t xml:space="preserve">Цель внеурочной деятельности </w:t>
      </w:r>
      <w:r>
        <w:t xml:space="preserve"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  </w:t>
      </w:r>
    </w:p>
    <w:p w:rsidR="00873517" w:rsidRPr="00EE5376" w:rsidRDefault="00AE12C6" w:rsidP="00DA53F8">
      <w:pPr>
        <w:spacing w:after="40"/>
        <w:ind w:right="1041"/>
        <w:jc w:val="both"/>
      </w:pPr>
      <w:r>
        <w:rPr>
          <w:b/>
        </w:rPr>
        <w:t xml:space="preserve">Ведущими идеями плана внеурочной деятельности </w:t>
      </w:r>
      <w:r w:rsidRPr="00EE5376">
        <w:rPr>
          <w:b/>
        </w:rPr>
        <w:t xml:space="preserve">МБОУ </w:t>
      </w:r>
      <w:r w:rsidR="00F154E4" w:rsidRPr="00EE5376">
        <w:rPr>
          <w:b/>
        </w:rPr>
        <w:t>Паршиковской</w:t>
      </w:r>
      <w:r w:rsidR="00D402F2" w:rsidRPr="00EE5376">
        <w:rPr>
          <w:b/>
        </w:rPr>
        <w:t xml:space="preserve"> СОШ</w:t>
      </w:r>
      <w:r w:rsidRPr="00EE5376">
        <w:t xml:space="preserve"> </w:t>
      </w:r>
      <w:r w:rsidRPr="00EE5376">
        <w:rPr>
          <w:b/>
        </w:rPr>
        <w:t>являются:</w:t>
      </w:r>
      <w:r w:rsidRPr="00EE5376">
        <w:t xml:space="preserve">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создание условий для достижения обучающимися уровня образованности, соответствующего их личностному потенциалу;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ориентация на достижение учениками социальной зрелости;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удовлетворение </w:t>
      </w:r>
      <w:proofErr w:type="gramStart"/>
      <w:r>
        <w:t>образовательных потребностей</w:t>
      </w:r>
      <w:proofErr w:type="gramEnd"/>
      <w:r>
        <w:t xml:space="preserve"> учащихся и их родителей. </w:t>
      </w:r>
    </w:p>
    <w:p w:rsidR="00873517" w:rsidRPr="00D402F2" w:rsidRDefault="00AE12C6" w:rsidP="00D402F2">
      <w:pPr>
        <w:ind w:left="345" w:right="2371" w:hanging="360"/>
        <w:jc w:val="both"/>
        <w:rPr>
          <w:rFonts w:ascii="Wingdings" w:eastAsia="Wingdings" w:hAnsi="Wingdings" w:cs="Wingdings"/>
        </w:rPr>
      </w:pPr>
      <w:r>
        <w:t xml:space="preserve"> При этом решаются следующие </w:t>
      </w:r>
      <w:r>
        <w:rPr>
          <w:b/>
        </w:rPr>
        <w:t xml:space="preserve">основные педагогические задачи: </w:t>
      </w:r>
      <w:r>
        <w:t xml:space="preserve"> </w:t>
      </w:r>
    </w:p>
    <w:p w:rsidR="00D402F2" w:rsidRDefault="00D402F2" w:rsidP="00DA53F8">
      <w:pPr>
        <w:numPr>
          <w:ilvl w:val="0"/>
          <w:numId w:val="2"/>
        </w:numPr>
        <w:ind w:hanging="360"/>
        <w:jc w:val="both"/>
      </w:pPr>
      <w:r>
        <w:t>включение учащихся в разностороннюю деятельность;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формирование навыков позитивного коммуникативного общения;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воспитание трудолюбия, способности к преодолению трудностей, целеустремленности и настойчивости в достижении результата;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развитие позитивного отношения к базовым общественным ценностям (человек, семья, Отечество, природа, мир, знания, труд, культура);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формирование стремления к здоровому образу жизни;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подготовка учащихся к активной и полноценной жизнедеятельности в современном мире.  </w:t>
      </w:r>
    </w:p>
    <w:p w:rsidR="00873517" w:rsidRDefault="00AE12C6" w:rsidP="00D402F2">
      <w:pPr>
        <w:jc w:val="both"/>
      </w:pPr>
      <w:r>
        <w:t xml:space="preserve">          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 </w:t>
      </w:r>
    </w:p>
    <w:p w:rsidR="00873517" w:rsidRDefault="00AE12C6" w:rsidP="00DA53F8">
      <w:pPr>
        <w:spacing w:after="0" w:line="240" w:lineRule="auto"/>
        <w:ind w:left="0" w:firstLine="0"/>
        <w:jc w:val="both"/>
      </w:pPr>
      <w:r>
        <w:rPr>
          <w:sz w:val="40"/>
        </w:rPr>
        <w:t xml:space="preserve"> </w:t>
      </w:r>
    </w:p>
    <w:p w:rsidR="00873517" w:rsidRDefault="00AE12C6" w:rsidP="00DA53F8">
      <w:pPr>
        <w:spacing w:after="64" w:line="240" w:lineRule="auto"/>
        <w:ind w:left="0" w:firstLine="0"/>
        <w:jc w:val="both"/>
      </w:pPr>
      <w:r>
        <w:rPr>
          <w:sz w:val="28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Ожидаемые результаты </w:t>
      </w:r>
    </w:p>
    <w:p w:rsidR="00873517" w:rsidRDefault="00AE12C6" w:rsidP="00DA53F8">
      <w:pPr>
        <w:spacing w:after="48" w:line="240" w:lineRule="auto"/>
        <w:ind w:left="0" w:firstLine="0"/>
        <w:jc w:val="both"/>
      </w:pPr>
      <w:r>
        <w:rPr>
          <w:b/>
          <w:sz w:val="23"/>
        </w:rPr>
        <w:t xml:space="preserve"> </w:t>
      </w:r>
    </w:p>
    <w:p w:rsidR="00873517" w:rsidRDefault="00AE12C6" w:rsidP="00DA53F8">
      <w:pPr>
        <w:spacing w:after="40"/>
        <w:ind w:right="-15"/>
        <w:jc w:val="both"/>
      </w:pPr>
      <w:r>
        <w:rPr>
          <w:b/>
        </w:rPr>
        <w:t xml:space="preserve">Личностные: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r>
        <w:t xml:space="preserve">готовность и способность к саморазвитию;  </w:t>
      </w:r>
    </w:p>
    <w:p w:rsidR="00873517" w:rsidRDefault="00AE12C6" w:rsidP="00DA53F8">
      <w:pPr>
        <w:numPr>
          <w:ilvl w:val="0"/>
          <w:numId w:val="3"/>
        </w:numPr>
        <w:spacing w:after="47" w:line="243" w:lineRule="auto"/>
        <w:ind w:hanging="360"/>
        <w:jc w:val="both"/>
      </w:pPr>
      <w:proofErr w:type="spellStart"/>
      <w:r>
        <w:t>сформированность</w:t>
      </w:r>
      <w:proofErr w:type="spellEnd"/>
      <w: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proofErr w:type="spellStart"/>
      <w:r>
        <w:t>сформированность</w:t>
      </w:r>
      <w:proofErr w:type="spellEnd"/>
      <w:r>
        <w:t xml:space="preserve"> основ гражданской идентичности.  </w:t>
      </w:r>
    </w:p>
    <w:p w:rsidR="00873517" w:rsidRDefault="00AE12C6" w:rsidP="00DA53F8">
      <w:pPr>
        <w:spacing w:after="55" w:line="240" w:lineRule="auto"/>
        <w:ind w:left="0" w:firstLine="0"/>
        <w:jc w:val="both"/>
      </w:pPr>
      <w:r>
        <w:t xml:space="preserve"> </w:t>
      </w:r>
    </w:p>
    <w:p w:rsidR="00873517" w:rsidRDefault="00AE12C6" w:rsidP="00DA53F8">
      <w:pPr>
        <w:spacing w:after="40"/>
        <w:ind w:right="-15"/>
        <w:jc w:val="both"/>
      </w:pPr>
      <w:r>
        <w:rPr>
          <w:b/>
        </w:rPr>
        <w:t xml:space="preserve">Предметные: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r>
        <w:t xml:space="preserve">получение нового знания и опыта его применения.  </w:t>
      </w:r>
    </w:p>
    <w:p w:rsidR="00873517" w:rsidRDefault="00AE12C6" w:rsidP="00DA53F8">
      <w:pPr>
        <w:spacing w:after="51" w:line="240" w:lineRule="auto"/>
        <w:ind w:left="0" w:firstLine="0"/>
        <w:jc w:val="both"/>
      </w:pPr>
      <w:r>
        <w:t xml:space="preserve"> </w:t>
      </w:r>
    </w:p>
    <w:p w:rsidR="00873517" w:rsidRDefault="00AE12C6" w:rsidP="00DA53F8">
      <w:pPr>
        <w:spacing w:after="40"/>
        <w:ind w:right="-15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: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r>
        <w:t xml:space="preserve">освоение универсальных учебных действий;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r>
        <w:t xml:space="preserve">овладение ключевыми компетенциями.  </w:t>
      </w:r>
    </w:p>
    <w:p w:rsidR="00873517" w:rsidRDefault="00AE12C6" w:rsidP="00DA53F8">
      <w:pPr>
        <w:spacing w:after="39" w:line="240" w:lineRule="auto"/>
        <w:ind w:left="0" w:firstLine="0"/>
        <w:jc w:val="both"/>
      </w:pPr>
      <w:r>
        <w:lastRenderedPageBreak/>
        <w:t xml:space="preserve"> </w:t>
      </w:r>
    </w:p>
    <w:p w:rsidR="00873517" w:rsidRDefault="00AE12C6" w:rsidP="00DA53F8">
      <w:pPr>
        <w:jc w:val="both"/>
      </w:pPr>
      <w:r>
        <w:t xml:space="preserve">            Воспитательный результат внеурочной деятельности - непосредственное </w:t>
      </w:r>
      <w:proofErr w:type="spellStart"/>
      <w:r>
        <w:t>духовнонравственное</w:t>
      </w:r>
      <w:proofErr w:type="spellEnd"/>
      <w:r>
        <w:t xml:space="preserve"> приобретение обучающегося благодаря его участию в том или ином виде деятельности.  </w:t>
      </w:r>
    </w:p>
    <w:p w:rsidR="00873517" w:rsidRDefault="00AE12C6" w:rsidP="00DA53F8">
      <w:pPr>
        <w:jc w:val="both"/>
      </w:pPr>
      <w:r>
        <w:t xml:space="preserve">         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  Все виды внеурочной деятельности учащихся на уровне начального общего образования строго ориентированы на воспитательные результаты. 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     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 </w:t>
      </w:r>
    </w:p>
    <w:p w:rsidR="00873517" w:rsidRDefault="00873517" w:rsidP="00F1213F">
      <w:pPr>
        <w:spacing w:after="68" w:line="240" w:lineRule="auto"/>
        <w:ind w:left="0" w:firstLine="0"/>
        <w:jc w:val="center"/>
        <w:rPr>
          <w:sz w:val="40"/>
        </w:rPr>
      </w:pPr>
    </w:p>
    <w:p w:rsidR="00F1213F" w:rsidRDefault="00BF4B5F" w:rsidP="00F1213F">
      <w:pPr>
        <w:spacing w:line="240" w:lineRule="auto"/>
        <w:ind w:left="0" w:firstLine="0"/>
        <w:jc w:val="center"/>
      </w:pPr>
      <w:r w:rsidRPr="00BF4B5F">
        <w:rPr>
          <w:b/>
          <w:sz w:val="22"/>
        </w:rPr>
        <w:t>План внеурочной деятельности основного общего образования</w:t>
      </w:r>
      <w:r w:rsidR="00F1213F">
        <w:t xml:space="preserve"> </w:t>
      </w:r>
    </w:p>
    <w:p w:rsidR="00BF4B5F" w:rsidRPr="00F1213F" w:rsidRDefault="003252FC" w:rsidP="00F1213F">
      <w:pPr>
        <w:spacing w:line="240" w:lineRule="auto"/>
        <w:ind w:left="0" w:firstLine="0"/>
        <w:jc w:val="center"/>
      </w:pPr>
      <w:r>
        <w:rPr>
          <w:b/>
          <w:u w:val="single" w:color="000000"/>
        </w:rPr>
        <w:t xml:space="preserve">МБОУ </w:t>
      </w:r>
      <w:proofErr w:type="gramStart"/>
      <w:r>
        <w:rPr>
          <w:b/>
          <w:u w:val="single" w:color="000000"/>
        </w:rPr>
        <w:t xml:space="preserve">Паршиковской </w:t>
      </w:r>
      <w:r w:rsidR="00BF4B5F" w:rsidRPr="00BF4B5F">
        <w:rPr>
          <w:b/>
          <w:u w:val="single" w:color="000000"/>
        </w:rPr>
        <w:t xml:space="preserve"> СО</w:t>
      </w:r>
      <w:r w:rsidR="00EE5376">
        <w:rPr>
          <w:b/>
          <w:u w:val="single" w:color="000000"/>
        </w:rPr>
        <w:t>Ш</w:t>
      </w:r>
      <w:proofErr w:type="gramEnd"/>
      <w:r w:rsidR="00EE5376">
        <w:rPr>
          <w:b/>
          <w:u w:val="single" w:color="000000"/>
        </w:rPr>
        <w:t xml:space="preserve"> на 2025-2026</w:t>
      </w:r>
      <w:r w:rsidR="00BF4B5F" w:rsidRPr="00BF4B5F">
        <w:rPr>
          <w:b/>
          <w:u w:val="single" w:color="000000"/>
        </w:rPr>
        <w:t xml:space="preserve"> учебный год</w:t>
      </w:r>
    </w:p>
    <w:p w:rsidR="00BF4B5F" w:rsidRDefault="00BF4B5F" w:rsidP="00BF4B5F">
      <w:pPr>
        <w:spacing w:after="10" w:line="276" w:lineRule="auto"/>
        <w:ind w:left="1105" w:firstLine="0"/>
        <w:jc w:val="center"/>
        <w:rPr>
          <w:b/>
          <w:u w:val="single" w:color="000000"/>
        </w:rPr>
      </w:pPr>
    </w:p>
    <w:tbl>
      <w:tblPr>
        <w:tblStyle w:val="a3"/>
        <w:tblW w:w="9992" w:type="dxa"/>
        <w:tblInd w:w="-5" w:type="dxa"/>
        <w:tblLook w:val="04A0" w:firstRow="1" w:lastRow="0" w:firstColumn="1" w:lastColumn="0" w:noHBand="0" w:noVBand="1"/>
      </w:tblPr>
      <w:tblGrid>
        <w:gridCol w:w="2433"/>
        <w:gridCol w:w="2425"/>
        <w:gridCol w:w="1026"/>
        <w:gridCol w:w="1027"/>
        <w:gridCol w:w="1027"/>
        <w:gridCol w:w="1027"/>
        <w:gridCol w:w="1027"/>
      </w:tblGrid>
      <w:tr w:rsidR="00BF4B5F" w:rsidTr="00BF4B5F">
        <w:tc>
          <w:tcPr>
            <w:tcW w:w="2433" w:type="dxa"/>
            <w:vMerge w:val="restart"/>
          </w:tcPr>
          <w:p w:rsidR="00BF4B5F" w:rsidRPr="00BF4B5F" w:rsidRDefault="00BF4B5F" w:rsidP="00BF4B5F">
            <w:pPr>
              <w:spacing w:after="10" w:line="276" w:lineRule="auto"/>
              <w:ind w:left="0" w:firstLine="0"/>
              <w:jc w:val="center"/>
            </w:pPr>
            <w:r w:rsidRPr="00BF4B5F">
              <w:t>Направления внеурочной деятельности</w:t>
            </w:r>
          </w:p>
        </w:tc>
        <w:tc>
          <w:tcPr>
            <w:tcW w:w="2425" w:type="dxa"/>
            <w:vMerge w:val="restart"/>
          </w:tcPr>
          <w:p w:rsidR="00BF4B5F" w:rsidRPr="00BF4B5F" w:rsidRDefault="00BF4B5F" w:rsidP="00BF4B5F">
            <w:pPr>
              <w:spacing w:after="10" w:line="276" w:lineRule="auto"/>
              <w:ind w:left="0" w:firstLine="0"/>
              <w:jc w:val="center"/>
            </w:pPr>
            <w:r w:rsidRPr="00BF4B5F">
              <w:t xml:space="preserve">Программы </w:t>
            </w:r>
          </w:p>
        </w:tc>
        <w:tc>
          <w:tcPr>
            <w:tcW w:w="5134" w:type="dxa"/>
            <w:gridSpan w:val="5"/>
          </w:tcPr>
          <w:p w:rsidR="00BF4B5F" w:rsidRPr="00BF4B5F" w:rsidRDefault="00BF4B5F" w:rsidP="00BF4B5F">
            <w:pPr>
              <w:spacing w:after="10" w:line="276" w:lineRule="auto"/>
              <w:ind w:left="0" w:firstLine="0"/>
              <w:jc w:val="center"/>
            </w:pPr>
            <w:r w:rsidRPr="00BF4B5F">
              <w:t>Всего часов в классах</w:t>
            </w:r>
          </w:p>
        </w:tc>
      </w:tr>
      <w:tr w:rsidR="00BF4B5F" w:rsidTr="00BF4B5F">
        <w:tc>
          <w:tcPr>
            <w:tcW w:w="2433" w:type="dxa"/>
            <w:vMerge/>
          </w:tcPr>
          <w:p w:rsidR="00BF4B5F" w:rsidRDefault="00BF4B5F" w:rsidP="00BF4B5F">
            <w:pPr>
              <w:spacing w:after="10" w:line="276" w:lineRule="auto"/>
              <w:ind w:left="0" w:firstLine="0"/>
              <w:jc w:val="center"/>
              <w:rPr>
                <w:b/>
                <w:u w:val="single" w:color="000000"/>
              </w:rPr>
            </w:pPr>
          </w:p>
        </w:tc>
        <w:tc>
          <w:tcPr>
            <w:tcW w:w="2425" w:type="dxa"/>
            <w:vMerge/>
          </w:tcPr>
          <w:p w:rsidR="00BF4B5F" w:rsidRDefault="00BF4B5F" w:rsidP="00BF4B5F">
            <w:pPr>
              <w:spacing w:after="10" w:line="276" w:lineRule="auto"/>
              <w:ind w:left="0" w:firstLine="0"/>
              <w:jc w:val="center"/>
              <w:rPr>
                <w:b/>
                <w:u w:val="single" w:color="000000"/>
              </w:rPr>
            </w:pPr>
          </w:p>
        </w:tc>
        <w:tc>
          <w:tcPr>
            <w:tcW w:w="1026" w:type="dxa"/>
          </w:tcPr>
          <w:p w:rsidR="00BF4B5F" w:rsidRPr="00BF4B5F" w:rsidRDefault="00BF4B5F" w:rsidP="00BF4B5F">
            <w:pPr>
              <w:spacing w:after="10" w:line="276" w:lineRule="auto"/>
              <w:ind w:left="0" w:firstLine="0"/>
              <w:jc w:val="center"/>
            </w:pPr>
            <w:r w:rsidRPr="00BF4B5F">
              <w:t>5</w:t>
            </w:r>
          </w:p>
        </w:tc>
        <w:tc>
          <w:tcPr>
            <w:tcW w:w="1027" w:type="dxa"/>
          </w:tcPr>
          <w:p w:rsidR="00BF4B5F" w:rsidRPr="00BF4B5F" w:rsidRDefault="00BF4B5F" w:rsidP="00BF4B5F">
            <w:pPr>
              <w:spacing w:after="10" w:line="276" w:lineRule="auto"/>
              <w:ind w:left="0" w:firstLine="0"/>
              <w:jc w:val="center"/>
            </w:pPr>
            <w:r w:rsidRPr="00BF4B5F">
              <w:t>6</w:t>
            </w:r>
          </w:p>
        </w:tc>
        <w:tc>
          <w:tcPr>
            <w:tcW w:w="1027" w:type="dxa"/>
          </w:tcPr>
          <w:p w:rsidR="00BF4B5F" w:rsidRPr="00BF4B5F" w:rsidRDefault="00BF4B5F" w:rsidP="00BF4B5F">
            <w:pPr>
              <w:spacing w:after="10" w:line="276" w:lineRule="auto"/>
              <w:ind w:left="0" w:firstLine="0"/>
              <w:jc w:val="center"/>
            </w:pPr>
            <w:r w:rsidRPr="00BF4B5F">
              <w:t>7</w:t>
            </w:r>
          </w:p>
        </w:tc>
        <w:tc>
          <w:tcPr>
            <w:tcW w:w="1027" w:type="dxa"/>
          </w:tcPr>
          <w:p w:rsidR="00BF4B5F" w:rsidRPr="00BF4B5F" w:rsidRDefault="00BF4B5F" w:rsidP="00BF4B5F">
            <w:pPr>
              <w:spacing w:after="10" w:line="276" w:lineRule="auto"/>
              <w:ind w:left="0" w:firstLine="0"/>
              <w:jc w:val="center"/>
            </w:pPr>
            <w:r w:rsidRPr="00BF4B5F">
              <w:t>8</w:t>
            </w:r>
          </w:p>
        </w:tc>
        <w:tc>
          <w:tcPr>
            <w:tcW w:w="1027" w:type="dxa"/>
          </w:tcPr>
          <w:p w:rsidR="00BF4B5F" w:rsidRPr="00BF4B5F" w:rsidRDefault="00BF4B5F" w:rsidP="00BF4B5F">
            <w:pPr>
              <w:spacing w:after="10" w:line="276" w:lineRule="auto"/>
              <w:ind w:left="0" w:firstLine="0"/>
              <w:jc w:val="center"/>
            </w:pPr>
            <w:r w:rsidRPr="00BF4B5F">
              <w:t>9</w:t>
            </w:r>
          </w:p>
        </w:tc>
      </w:tr>
      <w:tr w:rsidR="00F1213F" w:rsidTr="00013C39">
        <w:tc>
          <w:tcPr>
            <w:tcW w:w="9992" w:type="dxa"/>
            <w:gridSpan w:val="7"/>
          </w:tcPr>
          <w:p w:rsidR="00F1213F" w:rsidRPr="00BF4B5F" w:rsidRDefault="00F1213F" w:rsidP="00BF4B5F">
            <w:pPr>
              <w:spacing w:after="10" w:line="276" w:lineRule="auto"/>
              <w:ind w:left="0" w:firstLine="0"/>
              <w:jc w:val="center"/>
            </w:pPr>
            <w:r>
              <w:t>Инвариантная часть</w:t>
            </w:r>
          </w:p>
        </w:tc>
      </w:tr>
      <w:tr w:rsidR="00F00E40" w:rsidTr="00BF4B5F">
        <w:tc>
          <w:tcPr>
            <w:tcW w:w="2433" w:type="dxa"/>
            <w:vMerge w:val="restart"/>
          </w:tcPr>
          <w:p w:rsidR="00F00E40" w:rsidRDefault="00F00E40" w:rsidP="00BF4B5F">
            <w:pPr>
              <w:spacing w:after="10" w:line="276" w:lineRule="auto"/>
              <w:ind w:left="0" w:firstLine="0"/>
              <w:rPr>
                <w:b/>
                <w:u w:val="single" w:color="000000"/>
              </w:rPr>
            </w:pPr>
            <w:r w:rsidRPr="00BF4B5F">
              <w:rPr>
                <w:rFonts w:eastAsia="Calibri"/>
                <w:sz w:val="22"/>
              </w:rPr>
              <w:t>Информационно</w:t>
            </w:r>
            <w:r>
              <w:rPr>
                <w:rFonts w:eastAsia="Calibri"/>
                <w:sz w:val="22"/>
              </w:rPr>
              <w:t>-</w:t>
            </w:r>
            <w:r w:rsidRPr="00BF4B5F">
              <w:rPr>
                <w:rFonts w:eastAsia="Calibri"/>
                <w:sz w:val="22"/>
              </w:rPr>
              <w:t>просветительские занятия патриотической, нравственной и экологической</w:t>
            </w:r>
          </w:p>
        </w:tc>
        <w:tc>
          <w:tcPr>
            <w:tcW w:w="2425" w:type="dxa"/>
          </w:tcPr>
          <w:p w:rsidR="00F00E40" w:rsidRPr="000804EE" w:rsidRDefault="00F00E40" w:rsidP="00BF4B5F">
            <w:pPr>
              <w:spacing w:after="10" w:line="276" w:lineRule="auto"/>
              <w:ind w:left="0" w:firstLine="0"/>
              <w:rPr>
                <w:u w:val="single" w:color="000000"/>
              </w:rPr>
            </w:pPr>
            <w:r w:rsidRPr="000804EE">
              <w:rPr>
                <w:sz w:val="23"/>
              </w:rPr>
              <w:t>Разговоры о важном</w:t>
            </w:r>
          </w:p>
        </w:tc>
        <w:tc>
          <w:tcPr>
            <w:tcW w:w="1026" w:type="dxa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  <w:r>
              <w:t>1</w:t>
            </w:r>
          </w:p>
        </w:tc>
      </w:tr>
      <w:tr w:rsidR="00F00E40" w:rsidRPr="00BF4B5F" w:rsidTr="00BF4B5F">
        <w:tc>
          <w:tcPr>
            <w:tcW w:w="2433" w:type="dxa"/>
            <w:vMerge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</w:tcPr>
          <w:p w:rsidR="00F00E40" w:rsidRPr="000804EE" w:rsidRDefault="002A424C" w:rsidP="00BF4B5F">
            <w:pPr>
              <w:spacing w:after="10" w:line="276" w:lineRule="auto"/>
              <w:ind w:left="0" w:firstLine="0"/>
            </w:pPr>
            <w:r>
              <w:t>По просторам России</w:t>
            </w:r>
          </w:p>
        </w:tc>
        <w:tc>
          <w:tcPr>
            <w:tcW w:w="1026" w:type="dxa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</w:p>
        </w:tc>
      </w:tr>
      <w:tr w:rsidR="00F00E40" w:rsidRPr="00BF4B5F" w:rsidTr="00BF4B5F">
        <w:tc>
          <w:tcPr>
            <w:tcW w:w="2433" w:type="dxa"/>
            <w:vMerge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</w:tcPr>
          <w:p w:rsidR="00F00E40" w:rsidRDefault="00EE5376" w:rsidP="00BF4B5F">
            <w:pPr>
              <w:spacing w:after="10" w:line="276" w:lineRule="auto"/>
              <w:ind w:left="0" w:firstLine="0"/>
            </w:pPr>
            <w:r>
              <w:t>Патриоты России</w:t>
            </w:r>
          </w:p>
        </w:tc>
        <w:tc>
          <w:tcPr>
            <w:tcW w:w="1026" w:type="dxa"/>
          </w:tcPr>
          <w:p w:rsidR="00F00E40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EE5376" w:rsidP="00BF4B5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Default="00F00E40" w:rsidP="00BF4B5F">
            <w:pPr>
              <w:spacing w:after="10" w:line="276" w:lineRule="auto"/>
              <w:ind w:left="0" w:firstLine="0"/>
            </w:pPr>
          </w:p>
        </w:tc>
      </w:tr>
      <w:tr w:rsidR="00F00E40" w:rsidRPr="00BF4B5F" w:rsidTr="00BF4B5F">
        <w:tc>
          <w:tcPr>
            <w:tcW w:w="2433" w:type="dxa"/>
            <w:vMerge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</w:tcPr>
          <w:p w:rsidR="00F00E40" w:rsidRDefault="00F00E40" w:rsidP="00BF4B5F">
            <w:pPr>
              <w:spacing w:after="10" w:line="276" w:lineRule="auto"/>
              <w:ind w:left="0" w:firstLine="0"/>
            </w:pPr>
            <w:r>
              <w:t>Мозаика природы</w:t>
            </w:r>
          </w:p>
        </w:tc>
        <w:tc>
          <w:tcPr>
            <w:tcW w:w="1026" w:type="dxa"/>
          </w:tcPr>
          <w:p w:rsidR="00F00E40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EE5376" w:rsidP="00BF4B5F">
            <w:pPr>
              <w:spacing w:after="10" w:line="276" w:lineRule="auto"/>
              <w:ind w:left="0" w:firstLine="0"/>
            </w:pPr>
            <w:r>
              <w:t>2</w:t>
            </w:r>
          </w:p>
        </w:tc>
      </w:tr>
      <w:tr w:rsidR="00F00E40" w:rsidRPr="00BF4B5F" w:rsidTr="00BF4B5F">
        <w:tc>
          <w:tcPr>
            <w:tcW w:w="2433" w:type="dxa"/>
            <w:vMerge w:val="restart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  <w:r w:rsidRPr="00BF4B5F">
              <w:rPr>
                <w:rFonts w:eastAsia="Calibri"/>
                <w:sz w:val="22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0E40" w:rsidRPr="00BF4B5F" w:rsidRDefault="00EE5376" w:rsidP="00BF4B5F">
            <w:pPr>
              <w:spacing w:after="0" w:line="276" w:lineRule="auto"/>
              <w:ind w:left="0" w:firstLine="0"/>
              <w:jc w:val="both"/>
            </w:pPr>
            <w:r>
              <w:t>Финансовая грамотность</w:t>
            </w:r>
          </w:p>
        </w:tc>
        <w:tc>
          <w:tcPr>
            <w:tcW w:w="1026" w:type="dxa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EE5376" w:rsidP="00BF4B5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EE5376" w:rsidP="00BF4B5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BF4B5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EE5376" w:rsidP="00BF4B5F">
            <w:pPr>
              <w:spacing w:after="10" w:line="276" w:lineRule="auto"/>
              <w:ind w:left="0" w:firstLine="0"/>
            </w:pPr>
            <w:r>
              <w:t>1</w:t>
            </w:r>
          </w:p>
        </w:tc>
      </w:tr>
      <w:tr w:rsidR="00F00E40" w:rsidRPr="00BF4B5F" w:rsidTr="00BF4B5F">
        <w:tc>
          <w:tcPr>
            <w:tcW w:w="2433" w:type="dxa"/>
            <w:vMerge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E40" w:rsidRPr="00BF4B5F" w:rsidRDefault="00F00E40" w:rsidP="00F1213F">
            <w:pPr>
              <w:spacing w:after="0" w:line="276" w:lineRule="auto"/>
              <w:ind w:left="0" w:right="144" w:firstLine="0"/>
              <w:jc w:val="both"/>
            </w:pPr>
            <w:r>
              <w:t>Занимательная математика</w:t>
            </w:r>
          </w:p>
        </w:tc>
        <w:tc>
          <w:tcPr>
            <w:tcW w:w="1026" w:type="dxa"/>
          </w:tcPr>
          <w:p w:rsidR="00F00E40" w:rsidRPr="00BF4B5F" w:rsidRDefault="00EE5376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EE5376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</w:tr>
      <w:tr w:rsidR="00F00E40" w:rsidRPr="00BF4B5F" w:rsidTr="00BF4B5F">
        <w:tc>
          <w:tcPr>
            <w:tcW w:w="2433" w:type="dxa"/>
            <w:vMerge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E40" w:rsidRPr="00BF4B5F" w:rsidRDefault="00F00E40" w:rsidP="00F1213F">
            <w:pPr>
              <w:spacing w:after="0" w:line="276" w:lineRule="auto"/>
              <w:ind w:left="0" w:firstLine="0"/>
              <w:jc w:val="both"/>
            </w:pPr>
            <w:r>
              <w:t>В мире книг</w:t>
            </w:r>
          </w:p>
        </w:tc>
        <w:tc>
          <w:tcPr>
            <w:tcW w:w="1026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A520E9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</w:tr>
      <w:tr w:rsidR="00F00E40" w:rsidRPr="00BF4B5F" w:rsidTr="00BF4B5F">
        <w:tc>
          <w:tcPr>
            <w:tcW w:w="2433" w:type="dxa"/>
            <w:vMerge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E40" w:rsidRDefault="00F00E40" w:rsidP="00F1213F">
            <w:pPr>
              <w:spacing w:after="0" w:line="276" w:lineRule="auto"/>
              <w:ind w:left="0" w:firstLine="0"/>
              <w:jc w:val="both"/>
            </w:pPr>
            <w:r>
              <w:t>Секреты русской речи</w:t>
            </w:r>
          </w:p>
        </w:tc>
        <w:tc>
          <w:tcPr>
            <w:tcW w:w="1026" w:type="dxa"/>
          </w:tcPr>
          <w:p w:rsidR="00F00E40" w:rsidRPr="00BF4B5F" w:rsidRDefault="00EE5376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EE5376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</w:tr>
      <w:tr w:rsidR="00F00E40" w:rsidRPr="00BF4B5F" w:rsidTr="00BF4B5F">
        <w:tc>
          <w:tcPr>
            <w:tcW w:w="2433" w:type="dxa"/>
            <w:vMerge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E40" w:rsidRDefault="00F00E40" w:rsidP="00F1213F">
            <w:pPr>
              <w:spacing w:after="0" w:line="276" w:lineRule="auto"/>
              <w:ind w:left="0" w:firstLine="0"/>
              <w:jc w:val="both"/>
            </w:pPr>
            <w:r>
              <w:t>Практическое обществознание</w:t>
            </w:r>
          </w:p>
        </w:tc>
        <w:tc>
          <w:tcPr>
            <w:tcW w:w="1026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</w:tr>
      <w:tr w:rsidR="00F00E40" w:rsidRPr="00BF4B5F" w:rsidTr="00BF4B5F">
        <w:tc>
          <w:tcPr>
            <w:tcW w:w="2433" w:type="dxa"/>
            <w:vMerge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E40" w:rsidRDefault="00EE5376" w:rsidP="00F1213F">
            <w:pPr>
              <w:spacing w:after="0" w:line="276" w:lineRule="auto"/>
              <w:ind w:left="0" w:firstLine="0"/>
              <w:jc w:val="both"/>
            </w:pPr>
            <w:r>
              <w:t>Загадки русского</w:t>
            </w:r>
            <w:r w:rsidR="00F00E40">
              <w:t xml:space="preserve"> язык</w:t>
            </w:r>
            <w:r>
              <w:t>а</w:t>
            </w:r>
          </w:p>
        </w:tc>
        <w:tc>
          <w:tcPr>
            <w:tcW w:w="1026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EE5376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</w:tr>
      <w:tr w:rsidR="00F1213F" w:rsidRPr="00BF4B5F" w:rsidTr="00C933D0"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213F" w:rsidRPr="00BF4B5F" w:rsidRDefault="00F1213F" w:rsidP="00F1213F">
            <w:pPr>
              <w:spacing w:after="0" w:line="276" w:lineRule="auto"/>
              <w:ind w:left="0" w:right="151" w:firstLine="0"/>
              <w:jc w:val="both"/>
            </w:pPr>
            <w:r w:rsidRPr="00BF4B5F">
              <w:rPr>
                <w:sz w:val="22"/>
              </w:rPr>
              <w:t xml:space="preserve">Занятия, направленные на удовлетворение </w:t>
            </w:r>
            <w:proofErr w:type="spellStart"/>
            <w:r w:rsidRPr="00BF4B5F">
              <w:rPr>
                <w:sz w:val="22"/>
              </w:rPr>
              <w:t>профориентационных</w:t>
            </w:r>
            <w:proofErr w:type="spellEnd"/>
            <w:r w:rsidRPr="00BF4B5F">
              <w:rPr>
                <w:sz w:val="22"/>
              </w:rPr>
              <w:t xml:space="preserve"> интересов и потребностей</w:t>
            </w:r>
            <w:r w:rsidRPr="00BF4B5F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13F" w:rsidRPr="00BF4B5F" w:rsidRDefault="00842D4C" w:rsidP="00F1213F">
            <w:pPr>
              <w:spacing w:after="0" w:line="276" w:lineRule="auto"/>
              <w:ind w:left="0" w:firstLine="0"/>
              <w:jc w:val="both"/>
            </w:pPr>
            <w:r>
              <w:t>Тайны родного языка</w:t>
            </w:r>
          </w:p>
        </w:tc>
        <w:tc>
          <w:tcPr>
            <w:tcW w:w="1026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842D4C" w:rsidP="00F1213F">
            <w:pPr>
              <w:spacing w:after="10" w:line="276" w:lineRule="auto"/>
              <w:ind w:left="0" w:firstLine="0"/>
            </w:pPr>
            <w:r>
              <w:t>2</w:t>
            </w:r>
          </w:p>
        </w:tc>
      </w:tr>
      <w:tr w:rsidR="00F1213F" w:rsidRPr="00BF4B5F" w:rsidTr="00C933D0">
        <w:tc>
          <w:tcPr>
            <w:tcW w:w="2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  <w:tcBorders>
              <w:left w:val="single" w:sz="4" w:space="0" w:color="000000"/>
            </w:tcBorders>
          </w:tcPr>
          <w:p w:rsidR="00F1213F" w:rsidRPr="00BF4B5F" w:rsidRDefault="00EE5376" w:rsidP="00066824">
            <w:pPr>
              <w:spacing w:after="10" w:line="276" w:lineRule="auto"/>
              <w:ind w:left="0" w:firstLine="0"/>
              <w:rPr>
                <w:b/>
                <w:i/>
              </w:rPr>
            </w:pPr>
            <w:r>
              <w:t>Россия-мои горизонты</w:t>
            </w:r>
          </w:p>
        </w:tc>
        <w:tc>
          <w:tcPr>
            <w:tcW w:w="1026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EE5376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</w:tr>
      <w:tr w:rsidR="00F1213F" w:rsidRPr="00BF4B5F" w:rsidTr="002A2ADF">
        <w:tc>
          <w:tcPr>
            <w:tcW w:w="9992" w:type="dxa"/>
            <w:gridSpan w:val="7"/>
          </w:tcPr>
          <w:p w:rsidR="00F1213F" w:rsidRPr="00BF4B5F" w:rsidRDefault="00F1213F" w:rsidP="00F1213F">
            <w:pPr>
              <w:spacing w:after="10" w:line="276" w:lineRule="auto"/>
              <w:ind w:left="0" w:firstLine="0"/>
              <w:jc w:val="center"/>
            </w:pPr>
            <w:r>
              <w:t>Вариативная часть</w:t>
            </w:r>
          </w:p>
        </w:tc>
      </w:tr>
      <w:tr w:rsidR="00F1213F" w:rsidRPr="00BF4B5F" w:rsidTr="00BF4B5F">
        <w:tc>
          <w:tcPr>
            <w:tcW w:w="2433" w:type="dxa"/>
            <w:vMerge w:val="restart"/>
          </w:tcPr>
          <w:p w:rsidR="00F1213F" w:rsidRPr="00BF4B5F" w:rsidRDefault="00F1213F" w:rsidP="00F1213F">
            <w:pPr>
              <w:spacing w:after="9" w:line="248" w:lineRule="auto"/>
              <w:ind w:left="0" w:firstLine="0"/>
              <w:jc w:val="both"/>
            </w:pPr>
            <w:r w:rsidRPr="00BF4B5F">
              <w:rPr>
                <w:sz w:val="20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</w:tcPr>
          <w:p w:rsidR="00F1213F" w:rsidRPr="00BF4B5F" w:rsidRDefault="00346825" w:rsidP="00F1213F">
            <w:pPr>
              <w:spacing w:after="10" w:line="276" w:lineRule="auto"/>
              <w:ind w:left="0" w:firstLine="0"/>
              <w:rPr>
                <w:b/>
                <w:i/>
              </w:rPr>
            </w:pPr>
            <w:r>
              <w:t>В мире математики</w:t>
            </w:r>
          </w:p>
        </w:tc>
        <w:tc>
          <w:tcPr>
            <w:tcW w:w="1026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2A424C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</w:tr>
      <w:tr w:rsidR="00F1213F" w:rsidRPr="00BF4B5F" w:rsidTr="00BF4B5F">
        <w:tc>
          <w:tcPr>
            <w:tcW w:w="2433" w:type="dxa"/>
            <w:vMerge/>
          </w:tcPr>
          <w:p w:rsidR="00F1213F" w:rsidRPr="00BF4B5F" w:rsidRDefault="00F1213F" w:rsidP="00F1213F">
            <w:pPr>
              <w:spacing w:after="9" w:line="248" w:lineRule="auto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2425" w:type="dxa"/>
          </w:tcPr>
          <w:p w:rsidR="00F1213F" w:rsidRDefault="00930642" w:rsidP="00F1213F">
            <w:pPr>
              <w:spacing w:after="10" w:line="276" w:lineRule="auto"/>
              <w:ind w:left="0" w:firstLine="0"/>
              <w:rPr>
                <w:b/>
                <w:i/>
                <w:sz w:val="23"/>
              </w:rPr>
            </w:pPr>
            <w:r>
              <w:t>Белая ладья</w:t>
            </w:r>
          </w:p>
        </w:tc>
        <w:tc>
          <w:tcPr>
            <w:tcW w:w="1026" w:type="dxa"/>
          </w:tcPr>
          <w:p w:rsidR="00F1213F" w:rsidRPr="00BF4B5F" w:rsidRDefault="00930642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1213F" w:rsidRPr="00BF4B5F" w:rsidRDefault="002A424C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1213F" w:rsidRPr="00BF4B5F" w:rsidRDefault="002A424C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</w:tr>
      <w:tr w:rsidR="00F1213F" w:rsidRPr="00BF4B5F" w:rsidTr="00BF4B5F">
        <w:tc>
          <w:tcPr>
            <w:tcW w:w="2433" w:type="dxa"/>
            <w:vMerge/>
          </w:tcPr>
          <w:p w:rsidR="00F1213F" w:rsidRPr="00BF4B5F" w:rsidRDefault="00F1213F" w:rsidP="00F1213F">
            <w:pPr>
              <w:spacing w:after="9" w:line="248" w:lineRule="auto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2425" w:type="dxa"/>
          </w:tcPr>
          <w:p w:rsidR="00F1213F" w:rsidRDefault="00346825" w:rsidP="00F1213F">
            <w:pPr>
              <w:spacing w:after="10" w:line="276" w:lineRule="auto"/>
              <w:ind w:left="0" w:firstLine="0"/>
              <w:rPr>
                <w:b/>
                <w:i/>
                <w:sz w:val="23"/>
              </w:rPr>
            </w:pPr>
            <w:r>
              <w:t>Интересное на немецком</w:t>
            </w:r>
          </w:p>
        </w:tc>
        <w:tc>
          <w:tcPr>
            <w:tcW w:w="1026" w:type="dxa"/>
          </w:tcPr>
          <w:p w:rsidR="00F1213F" w:rsidRPr="00BF4B5F" w:rsidRDefault="00346825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</w:tr>
      <w:tr w:rsidR="00842D4C" w:rsidRPr="00BF4B5F" w:rsidTr="00BF4B5F">
        <w:tc>
          <w:tcPr>
            <w:tcW w:w="2433" w:type="dxa"/>
            <w:vMerge/>
          </w:tcPr>
          <w:p w:rsidR="00842D4C" w:rsidRPr="00BF4B5F" w:rsidRDefault="00842D4C" w:rsidP="00F1213F">
            <w:pPr>
              <w:spacing w:after="9" w:line="248" w:lineRule="auto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2425" w:type="dxa"/>
          </w:tcPr>
          <w:p w:rsidR="00842D4C" w:rsidRDefault="00842D4C" w:rsidP="00F1213F">
            <w:pPr>
              <w:spacing w:after="10" w:line="276" w:lineRule="auto"/>
              <w:ind w:left="0" w:firstLine="0"/>
            </w:pPr>
            <w:r>
              <w:t>Традиции и обычаи Германии</w:t>
            </w:r>
          </w:p>
        </w:tc>
        <w:tc>
          <w:tcPr>
            <w:tcW w:w="1026" w:type="dxa"/>
          </w:tcPr>
          <w:p w:rsidR="00842D4C" w:rsidRDefault="00842D4C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842D4C" w:rsidRPr="00BF4B5F" w:rsidRDefault="00842D4C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842D4C" w:rsidRPr="00BF4B5F" w:rsidRDefault="00842D4C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842D4C" w:rsidRPr="00BF4B5F" w:rsidRDefault="00842D4C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842D4C" w:rsidRPr="00BF4B5F" w:rsidRDefault="00842D4C" w:rsidP="00F1213F">
            <w:pPr>
              <w:spacing w:after="10" w:line="276" w:lineRule="auto"/>
              <w:ind w:left="0" w:firstLine="0"/>
            </w:pPr>
          </w:p>
        </w:tc>
      </w:tr>
      <w:tr w:rsidR="00F1213F" w:rsidRPr="00BF4B5F" w:rsidTr="00BF4B5F">
        <w:tc>
          <w:tcPr>
            <w:tcW w:w="2433" w:type="dxa"/>
            <w:vMerge/>
          </w:tcPr>
          <w:p w:rsidR="00F1213F" w:rsidRPr="00BF4B5F" w:rsidRDefault="00F1213F" w:rsidP="00F1213F">
            <w:pPr>
              <w:spacing w:after="9" w:line="248" w:lineRule="auto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2425" w:type="dxa"/>
          </w:tcPr>
          <w:p w:rsidR="00F1213F" w:rsidRDefault="004A349A" w:rsidP="00F1213F">
            <w:pPr>
              <w:spacing w:after="10" w:line="276" w:lineRule="auto"/>
              <w:ind w:left="0" w:firstLine="0"/>
              <w:rPr>
                <w:b/>
                <w:i/>
                <w:sz w:val="23"/>
              </w:rPr>
            </w:pPr>
            <w:r>
              <w:t>Увлекательный немецкий</w:t>
            </w:r>
          </w:p>
        </w:tc>
        <w:tc>
          <w:tcPr>
            <w:tcW w:w="1026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</w:tr>
      <w:tr w:rsidR="00F1213F" w:rsidRPr="00BF4B5F" w:rsidTr="00BF4B5F">
        <w:tc>
          <w:tcPr>
            <w:tcW w:w="2433" w:type="dxa"/>
            <w:vMerge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</w:tcPr>
          <w:p w:rsidR="00F1213F" w:rsidRPr="00BF4B5F" w:rsidRDefault="00A31A3D" w:rsidP="00F1213F">
            <w:pPr>
              <w:spacing w:after="10" w:line="276" w:lineRule="auto"/>
              <w:ind w:left="0" w:firstLine="0"/>
              <w:rPr>
                <w:b/>
                <w:i/>
              </w:rPr>
            </w:pPr>
            <w:r>
              <w:t>Письма находят друзей</w:t>
            </w:r>
          </w:p>
        </w:tc>
        <w:tc>
          <w:tcPr>
            <w:tcW w:w="1026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A31A3D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</w:p>
        </w:tc>
      </w:tr>
      <w:tr w:rsidR="00F00E40" w:rsidRPr="00BF4B5F" w:rsidTr="00BF4B5F">
        <w:tc>
          <w:tcPr>
            <w:tcW w:w="2433" w:type="dxa"/>
            <w:vMerge w:val="restart"/>
          </w:tcPr>
          <w:p w:rsidR="00F00E40" w:rsidRPr="00BF4B5F" w:rsidRDefault="00F00E40" w:rsidP="00F1213F">
            <w:pPr>
              <w:spacing w:after="18" w:line="240" w:lineRule="auto"/>
              <w:ind w:left="0" w:firstLine="0"/>
              <w:jc w:val="both"/>
            </w:pPr>
            <w:r w:rsidRPr="00BF4B5F">
              <w:rPr>
                <w:sz w:val="20"/>
              </w:rPr>
              <w:t xml:space="preserve">Занятия, направленные на удовлетворение интересов и </w:t>
            </w:r>
            <w:proofErr w:type="gramStart"/>
            <w:r w:rsidRPr="00BF4B5F">
              <w:rPr>
                <w:sz w:val="20"/>
              </w:rPr>
              <w:t>потребностей</w:t>
            </w:r>
            <w:proofErr w:type="gramEnd"/>
            <w:r w:rsidRPr="00BF4B5F">
              <w:rPr>
                <w:sz w:val="20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</w:tc>
        <w:tc>
          <w:tcPr>
            <w:tcW w:w="2425" w:type="dxa"/>
          </w:tcPr>
          <w:p w:rsidR="00F00E40" w:rsidRPr="00BF4B5F" w:rsidRDefault="00842D4C" w:rsidP="00F1213F">
            <w:pPr>
              <w:spacing w:after="10" w:line="276" w:lineRule="auto"/>
              <w:ind w:left="0" w:firstLine="0"/>
              <w:rPr>
                <w:b/>
                <w:i/>
              </w:rPr>
            </w:pPr>
            <w:r>
              <w:t>Пешеходная грамота</w:t>
            </w:r>
          </w:p>
        </w:tc>
        <w:tc>
          <w:tcPr>
            <w:tcW w:w="1026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842D4C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</w:tr>
      <w:tr w:rsidR="00F00E40" w:rsidRPr="00BF4B5F" w:rsidTr="00BF4B5F">
        <w:tc>
          <w:tcPr>
            <w:tcW w:w="2433" w:type="dxa"/>
            <w:vMerge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</w:tcPr>
          <w:p w:rsidR="00F00E40" w:rsidRPr="00BF4B5F" w:rsidRDefault="00842D4C" w:rsidP="00F1213F">
            <w:pPr>
              <w:spacing w:after="10" w:line="276" w:lineRule="auto"/>
              <w:ind w:left="0" w:firstLine="0"/>
              <w:rPr>
                <w:b/>
                <w:i/>
              </w:rPr>
            </w:pPr>
            <w:r>
              <w:t>Знатоки безопасности</w:t>
            </w:r>
          </w:p>
        </w:tc>
        <w:tc>
          <w:tcPr>
            <w:tcW w:w="1026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842D4C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</w:tr>
      <w:tr w:rsidR="00F00E40" w:rsidRPr="00BF4B5F" w:rsidTr="00BF4B5F">
        <w:tc>
          <w:tcPr>
            <w:tcW w:w="2433" w:type="dxa"/>
            <w:vMerge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</w:tcPr>
          <w:p w:rsidR="00F00E40" w:rsidRDefault="00F00E40" w:rsidP="00F1213F">
            <w:pPr>
              <w:spacing w:after="10" w:line="276" w:lineRule="auto"/>
              <w:ind w:left="0" w:firstLine="0"/>
              <w:rPr>
                <w:b/>
                <w:i/>
              </w:rPr>
            </w:pPr>
            <w:r>
              <w:t>Радуга</w:t>
            </w:r>
          </w:p>
        </w:tc>
        <w:tc>
          <w:tcPr>
            <w:tcW w:w="1026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842D4C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</w:tr>
      <w:tr w:rsidR="00F00E40" w:rsidRPr="00BF4B5F" w:rsidTr="00BF4B5F">
        <w:tc>
          <w:tcPr>
            <w:tcW w:w="2433" w:type="dxa"/>
            <w:vMerge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2425" w:type="dxa"/>
          </w:tcPr>
          <w:p w:rsidR="00F00E40" w:rsidRDefault="00842D4C" w:rsidP="00F1213F">
            <w:pPr>
              <w:spacing w:after="10" w:line="276" w:lineRule="auto"/>
              <w:ind w:left="0" w:firstLine="0"/>
              <w:rPr>
                <w:b/>
                <w:i/>
              </w:rPr>
            </w:pPr>
            <w:r>
              <w:t>Спортивные игры</w:t>
            </w:r>
          </w:p>
        </w:tc>
        <w:tc>
          <w:tcPr>
            <w:tcW w:w="1026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842D4C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</w:tr>
      <w:tr w:rsidR="00F00E40" w:rsidRPr="00BF4B5F" w:rsidTr="000239B0">
        <w:tc>
          <w:tcPr>
            <w:tcW w:w="2433" w:type="dxa"/>
            <w:vMerge/>
          </w:tcPr>
          <w:p w:rsidR="00F00E40" w:rsidRPr="00BF4B5F" w:rsidRDefault="00F00E40" w:rsidP="00F1213F">
            <w:pPr>
              <w:spacing w:after="9" w:line="248" w:lineRule="auto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2425" w:type="dxa"/>
          </w:tcPr>
          <w:p w:rsidR="00F00E40" w:rsidRDefault="00842D4C" w:rsidP="00F1213F">
            <w:pPr>
              <w:spacing w:after="10" w:line="276" w:lineRule="auto"/>
              <w:ind w:left="0" w:firstLine="0"/>
              <w:rPr>
                <w:b/>
                <w:i/>
                <w:sz w:val="23"/>
              </w:rPr>
            </w:pPr>
            <w:r>
              <w:t>Мир спорта</w:t>
            </w:r>
          </w:p>
        </w:tc>
        <w:tc>
          <w:tcPr>
            <w:tcW w:w="1026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842D4C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</w:tr>
      <w:tr w:rsidR="00F00E40" w:rsidRPr="00BF4B5F" w:rsidTr="000239B0">
        <w:tc>
          <w:tcPr>
            <w:tcW w:w="2433" w:type="dxa"/>
            <w:vMerge/>
          </w:tcPr>
          <w:p w:rsidR="00F00E40" w:rsidRPr="00BF4B5F" w:rsidRDefault="00F00E40" w:rsidP="00F1213F">
            <w:pPr>
              <w:spacing w:after="9" w:line="248" w:lineRule="auto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2425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  <w:r>
              <w:t>Здоровое питание</w:t>
            </w:r>
          </w:p>
        </w:tc>
        <w:tc>
          <w:tcPr>
            <w:tcW w:w="1026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Pr="00BF4B5F" w:rsidRDefault="00F00E40" w:rsidP="00F1213F">
            <w:pPr>
              <w:spacing w:after="10" w:line="276" w:lineRule="auto"/>
              <w:ind w:left="0" w:firstLine="0"/>
            </w:pPr>
          </w:p>
        </w:tc>
      </w:tr>
      <w:tr w:rsidR="00F00E40" w:rsidRPr="00BF4B5F" w:rsidTr="000239B0">
        <w:tc>
          <w:tcPr>
            <w:tcW w:w="2433" w:type="dxa"/>
            <w:vMerge/>
          </w:tcPr>
          <w:p w:rsidR="00F00E40" w:rsidRPr="00BF4B5F" w:rsidRDefault="00F00E40" w:rsidP="00F1213F">
            <w:pPr>
              <w:spacing w:after="9" w:line="248" w:lineRule="auto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2425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  <w:r>
              <w:t>Командные игры</w:t>
            </w:r>
          </w:p>
        </w:tc>
        <w:tc>
          <w:tcPr>
            <w:tcW w:w="1026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</w:tr>
      <w:tr w:rsidR="00F00E40" w:rsidRPr="00BF4B5F" w:rsidTr="000239B0">
        <w:tc>
          <w:tcPr>
            <w:tcW w:w="2433" w:type="dxa"/>
            <w:vMerge/>
          </w:tcPr>
          <w:p w:rsidR="00F00E40" w:rsidRPr="00BF4B5F" w:rsidRDefault="00F00E40" w:rsidP="00F1213F">
            <w:pPr>
              <w:spacing w:after="9" w:line="248" w:lineRule="auto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2425" w:type="dxa"/>
          </w:tcPr>
          <w:p w:rsidR="00F00E40" w:rsidRDefault="00842D4C" w:rsidP="00F1213F">
            <w:pPr>
              <w:spacing w:after="10" w:line="276" w:lineRule="auto"/>
              <w:ind w:left="0" w:firstLine="0"/>
            </w:pPr>
            <w:r>
              <w:t>Увлекательное чтение</w:t>
            </w:r>
          </w:p>
        </w:tc>
        <w:tc>
          <w:tcPr>
            <w:tcW w:w="1026" w:type="dxa"/>
          </w:tcPr>
          <w:p w:rsidR="00F00E40" w:rsidRDefault="00842D4C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842D4C" w:rsidP="00F1213F">
            <w:pPr>
              <w:spacing w:after="10" w:line="276" w:lineRule="auto"/>
              <w:ind w:left="0" w:firstLine="0"/>
            </w:pPr>
            <w:r>
              <w:t>1</w:t>
            </w: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  <w:tc>
          <w:tcPr>
            <w:tcW w:w="1027" w:type="dxa"/>
          </w:tcPr>
          <w:p w:rsidR="00F00E40" w:rsidRDefault="00F00E40" w:rsidP="00F1213F">
            <w:pPr>
              <w:spacing w:after="10" w:line="276" w:lineRule="auto"/>
              <w:ind w:left="0" w:firstLine="0"/>
            </w:pPr>
          </w:p>
        </w:tc>
      </w:tr>
      <w:tr w:rsidR="00F1213F" w:rsidRPr="00BF4B5F" w:rsidTr="00B709B2">
        <w:tc>
          <w:tcPr>
            <w:tcW w:w="4858" w:type="dxa"/>
            <w:gridSpan w:val="2"/>
          </w:tcPr>
          <w:p w:rsidR="00F1213F" w:rsidRDefault="00F1213F" w:rsidP="00F1213F">
            <w:pPr>
              <w:spacing w:after="10" w:line="276" w:lineRule="auto"/>
              <w:ind w:left="0" w:firstLine="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Итого в неделю</w:t>
            </w:r>
          </w:p>
        </w:tc>
        <w:tc>
          <w:tcPr>
            <w:tcW w:w="1026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  <w:r>
              <w:t>10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  <w:r>
              <w:t>10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  <w:r>
              <w:t>10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  <w:r>
              <w:t>10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  <w:r>
              <w:t>10</w:t>
            </w:r>
          </w:p>
        </w:tc>
      </w:tr>
      <w:tr w:rsidR="00F1213F" w:rsidRPr="00BF4B5F" w:rsidTr="00B709B2">
        <w:tc>
          <w:tcPr>
            <w:tcW w:w="4858" w:type="dxa"/>
            <w:gridSpan w:val="2"/>
          </w:tcPr>
          <w:p w:rsidR="00F1213F" w:rsidRDefault="00F1213F" w:rsidP="00F1213F">
            <w:pPr>
              <w:spacing w:after="10" w:line="276" w:lineRule="auto"/>
              <w:ind w:left="0" w:firstLine="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Итого за год</w:t>
            </w:r>
          </w:p>
        </w:tc>
        <w:tc>
          <w:tcPr>
            <w:tcW w:w="1026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  <w:r>
              <w:t>340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  <w:r>
              <w:t>340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  <w:r>
              <w:t>340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  <w:r>
              <w:t>340</w:t>
            </w:r>
          </w:p>
        </w:tc>
        <w:tc>
          <w:tcPr>
            <w:tcW w:w="1027" w:type="dxa"/>
          </w:tcPr>
          <w:p w:rsidR="00F1213F" w:rsidRPr="00BF4B5F" w:rsidRDefault="00F1213F" w:rsidP="00F1213F">
            <w:pPr>
              <w:spacing w:after="10" w:line="276" w:lineRule="auto"/>
              <w:ind w:left="0" w:firstLine="0"/>
            </w:pPr>
            <w:r>
              <w:t>340</w:t>
            </w:r>
          </w:p>
        </w:tc>
      </w:tr>
    </w:tbl>
    <w:p w:rsidR="00BF4B5F" w:rsidRDefault="00BF4B5F" w:rsidP="00F1213F">
      <w:pPr>
        <w:spacing w:after="10" w:line="276" w:lineRule="auto"/>
        <w:ind w:left="0" w:firstLine="0"/>
        <w:rPr>
          <w:b/>
          <w:u w:val="single" w:color="000000"/>
        </w:rPr>
      </w:pPr>
    </w:p>
    <w:p w:rsidR="00BF4B5F" w:rsidRPr="00BF4B5F" w:rsidRDefault="00BF4B5F" w:rsidP="00BF4B5F">
      <w:pPr>
        <w:spacing w:after="10" w:line="276" w:lineRule="auto"/>
        <w:ind w:left="1105" w:firstLine="0"/>
        <w:jc w:val="center"/>
      </w:pPr>
    </w:p>
    <w:p w:rsidR="00BF4B5F" w:rsidRPr="00BF4B5F" w:rsidRDefault="00BF4B5F" w:rsidP="00BF4B5F">
      <w:pPr>
        <w:spacing w:after="94" w:line="266" w:lineRule="auto"/>
        <w:ind w:left="260" w:firstLine="0"/>
        <w:jc w:val="both"/>
      </w:pPr>
      <w:r w:rsidRPr="00BF4B5F">
        <w:t xml:space="preserve">1700 – максимальное количество часов внеурочной деятельности за уровень обучения.  </w:t>
      </w:r>
    </w:p>
    <w:p w:rsidR="00BF4B5F" w:rsidRPr="00BF4B5F" w:rsidRDefault="00BF4B5F" w:rsidP="00BF4B5F">
      <w:pPr>
        <w:spacing w:after="94" w:line="216" w:lineRule="auto"/>
        <w:ind w:left="260" w:firstLine="557"/>
        <w:jc w:val="both"/>
      </w:pPr>
      <w:r w:rsidRPr="00BF4B5F">
        <w:t xml:space="preserve">*Родители (законные представители) обучающихся с учетом мнения самих обучающихся выбирают курсы внеурочной деятельности из перечня, предложенного организацией в части, формируемой участниками образовательных отношений. </w:t>
      </w:r>
    </w:p>
    <w:p w:rsidR="00BF4B5F" w:rsidRPr="00BF4B5F" w:rsidRDefault="00BF4B5F" w:rsidP="00BF4B5F">
      <w:pPr>
        <w:spacing w:after="0" w:line="266" w:lineRule="auto"/>
        <w:ind w:left="260" w:firstLine="557"/>
        <w:jc w:val="both"/>
      </w:pPr>
      <w:r w:rsidRPr="00BF4B5F">
        <w:t xml:space="preserve"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возможно сокращение количества часов внеурочной деятельности.  </w:t>
      </w:r>
    </w:p>
    <w:p w:rsidR="00BF4B5F" w:rsidRDefault="00BF4B5F" w:rsidP="00B514AC">
      <w:pPr>
        <w:spacing w:line="240" w:lineRule="auto"/>
        <w:ind w:left="827" w:firstLine="0"/>
        <w:jc w:val="both"/>
      </w:pPr>
      <w:r w:rsidRPr="00BF4B5F">
        <w:t xml:space="preserve"> </w:t>
      </w:r>
    </w:p>
    <w:p w:rsidR="00873517" w:rsidRPr="00B514AC" w:rsidRDefault="00AE12C6" w:rsidP="00B514AC">
      <w:pPr>
        <w:spacing w:after="0" w:line="240" w:lineRule="auto"/>
        <w:ind w:left="240" w:firstLine="0"/>
        <w:jc w:val="both"/>
        <w:rPr>
          <w:sz w:val="22"/>
        </w:rPr>
      </w:pPr>
      <w:r w:rsidRPr="00D402F2">
        <w:rPr>
          <w:b/>
        </w:rPr>
        <w:t xml:space="preserve">Промежуточная аттестация обучающихся и контроль за посещаемостью </w:t>
      </w:r>
    </w:p>
    <w:p w:rsidR="00873517" w:rsidRDefault="00AE12C6" w:rsidP="00DA53F8">
      <w:pPr>
        <w:jc w:val="both"/>
      </w:pPr>
      <w:r>
        <w:t>Промежуточная аттестация обучающихся, осваивающих программы внеурочной деятельности, как правило, не проводится.</w:t>
      </w:r>
      <w:r w:rsidR="00337322">
        <w:t xml:space="preserve">  </w:t>
      </w:r>
      <w:r>
        <w:t xml:space="preserve"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 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       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 </w:t>
      </w:r>
    </w:p>
    <w:p w:rsidR="00873517" w:rsidRDefault="00AE12C6" w:rsidP="00DA53F8">
      <w:pPr>
        <w:spacing w:after="68" w:line="240" w:lineRule="auto"/>
        <w:ind w:left="0" w:firstLine="0"/>
        <w:jc w:val="both"/>
      </w:pPr>
      <w:r>
        <w:rPr>
          <w:sz w:val="40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Формы внеурочной деятельности </w:t>
      </w:r>
    </w:p>
    <w:p w:rsidR="00873517" w:rsidRDefault="00AE12C6" w:rsidP="00DA53F8">
      <w:pPr>
        <w:jc w:val="both"/>
      </w:pPr>
      <w:r>
        <w:t xml:space="preserve">Внеурочная деятельность может быть организована в следующих формах: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экскурсии, посещения музеев, театров, кинотеатров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деятельность ученических сообществ,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клубы по интересам,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встречи,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профессиональные пробы, ролевые игры,  </w:t>
      </w:r>
    </w:p>
    <w:p w:rsidR="00D402F2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реализация проектов,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кружки,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походы и т.п.  </w:t>
      </w:r>
    </w:p>
    <w:p w:rsidR="00873517" w:rsidRDefault="00AE12C6" w:rsidP="00DA53F8">
      <w:pPr>
        <w:spacing w:after="66" w:line="240" w:lineRule="auto"/>
        <w:ind w:left="0" w:firstLine="0"/>
        <w:jc w:val="both"/>
      </w:pPr>
      <w:r>
        <w:rPr>
          <w:sz w:val="23"/>
        </w:rPr>
        <w:t xml:space="preserve"> </w:t>
      </w:r>
    </w:p>
    <w:p w:rsidR="00873517" w:rsidRDefault="00AE12C6" w:rsidP="00DA53F8">
      <w:pPr>
        <w:pStyle w:val="1"/>
        <w:jc w:val="both"/>
      </w:pPr>
      <w:r>
        <w:lastRenderedPageBreak/>
        <w:t xml:space="preserve">Режим внеурочной деятельности </w:t>
      </w:r>
    </w:p>
    <w:p w:rsidR="00873517" w:rsidRDefault="00AE12C6" w:rsidP="00DA53F8">
      <w:pPr>
        <w:spacing w:after="47" w:line="243" w:lineRule="auto"/>
        <w:ind w:right="142"/>
        <w:jc w:val="both"/>
      </w:pPr>
      <w:r>
        <w:t xml:space="preserve">                 В соответствии с санитарно-эпидемиологическими правилами и нормативами организован перерыв между последним уроком и началом занятий </w:t>
      </w:r>
      <w:proofErr w:type="gramStart"/>
      <w:r>
        <w:t>внеурочной  деятельности</w:t>
      </w:r>
      <w:proofErr w:type="gramEnd"/>
      <w:r>
        <w:t xml:space="preserve">. Продолжительность занятий внеурочной деятельности составляет в </w:t>
      </w:r>
      <w:r w:rsidR="00F76856">
        <w:t xml:space="preserve">5-9 </w:t>
      </w:r>
      <w:r>
        <w:t>классах – 4</w:t>
      </w:r>
      <w:r w:rsidR="00D402F2">
        <w:t>0</w:t>
      </w:r>
      <w:r>
        <w:t xml:space="preserve"> минут. Перерыв между занятиями внеурочной деятельности </w:t>
      </w:r>
      <w:r w:rsidR="00D402F2">
        <w:t>1</w:t>
      </w:r>
      <w:r>
        <w:t xml:space="preserve">0 минут. 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         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  </w:t>
      </w:r>
    </w:p>
    <w:p w:rsidR="00873517" w:rsidRDefault="00AE12C6" w:rsidP="00DA53F8">
      <w:pPr>
        <w:jc w:val="both"/>
      </w:pPr>
      <w:r>
        <w:t xml:space="preserve">                  Расписание внеурочных занятий составляется отдельно от расписания уроков.  </w:t>
      </w:r>
    </w:p>
    <w:p w:rsidR="00873517" w:rsidRDefault="00AE12C6" w:rsidP="00DA53F8">
      <w:pPr>
        <w:jc w:val="both"/>
      </w:pPr>
      <w:r>
        <w:t>Занятия внеурочной деятельности реализуются за счет бюджетного финансирования.  В 202</w:t>
      </w:r>
      <w:r w:rsidR="00047338">
        <w:t>5</w:t>
      </w:r>
      <w:r>
        <w:t>-202</w:t>
      </w:r>
      <w:r w:rsidR="00047338">
        <w:t>6</w:t>
      </w:r>
      <w:r>
        <w:t xml:space="preserve"> учебном году внеурочная деятельность реализуется в </w:t>
      </w:r>
      <w:r w:rsidR="00F76856">
        <w:t>5-9 классах</w:t>
      </w:r>
      <w:r>
        <w:t xml:space="preserve"> в соответствии с требовани</w:t>
      </w:r>
      <w:r w:rsidR="00047338">
        <w:t>ями обновленного ФГОС основного</w:t>
      </w:r>
      <w:r>
        <w:t xml:space="preserve"> общего образования. </w:t>
      </w:r>
    </w:p>
    <w:p w:rsidR="00873517" w:rsidRDefault="00AE12C6" w:rsidP="00DA53F8">
      <w:pPr>
        <w:spacing w:after="49" w:line="240" w:lineRule="auto"/>
        <w:ind w:left="0" w:firstLine="0"/>
        <w:jc w:val="both"/>
      </w:pPr>
      <w:r>
        <w:rPr>
          <w:b/>
          <w:sz w:val="23"/>
        </w:rPr>
        <w:t xml:space="preserve"> </w:t>
      </w:r>
    </w:p>
    <w:p w:rsidR="00BF4B5F" w:rsidRDefault="00AE12C6" w:rsidP="00BF4B5F">
      <w:pPr>
        <w:spacing w:after="40"/>
        <w:ind w:left="3126" w:right="-15" w:hanging="2641"/>
        <w:jc w:val="center"/>
        <w:rPr>
          <w:b/>
        </w:rPr>
      </w:pPr>
      <w:r>
        <w:rPr>
          <w:b/>
        </w:rPr>
        <w:t>Модель режима образовательной деятельности</w:t>
      </w:r>
    </w:p>
    <w:p w:rsidR="00873517" w:rsidRPr="00BF4B5F" w:rsidRDefault="00AE12C6" w:rsidP="00BF4B5F">
      <w:pPr>
        <w:spacing w:after="40"/>
        <w:ind w:left="3126" w:right="-15" w:hanging="2641"/>
        <w:jc w:val="center"/>
      </w:pPr>
      <w:r w:rsidRPr="00B514AC">
        <w:rPr>
          <w:b/>
        </w:rPr>
        <w:t xml:space="preserve">МБОУ </w:t>
      </w:r>
      <w:r w:rsidR="003252FC" w:rsidRPr="00B514AC">
        <w:rPr>
          <w:b/>
        </w:rPr>
        <w:t>Паршиковской</w:t>
      </w:r>
      <w:r w:rsidR="00D402F2" w:rsidRPr="00B514AC">
        <w:rPr>
          <w:b/>
        </w:rPr>
        <w:t xml:space="preserve"> СОШ</w:t>
      </w:r>
      <w:r>
        <w:rPr>
          <w:b/>
          <w:i/>
        </w:rPr>
        <w:t xml:space="preserve"> </w:t>
      </w:r>
      <w:r w:rsidR="00D402F2">
        <w:t>вне</w:t>
      </w:r>
      <w:r>
        <w:rPr>
          <w:b/>
        </w:rPr>
        <w:t>урочн</w:t>
      </w:r>
      <w:r w:rsidR="00BF4B5F">
        <w:rPr>
          <w:b/>
        </w:rPr>
        <w:t>ой</w:t>
      </w:r>
      <w:r>
        <w:rPr>
          <w:b/>
        </w:rPr>
        <w:t xml:space="preserve"> деятельност</w:t>
      </w:r>
      <w:r w:rsidR="00BF4B5F">
        <w:rPr>
          <w:b/>
        </w:rPr>
        <w:t>и</w:t>
      </w:r>
    </w:p>
    <w:p w:rsidR="00BF4B5F" w:rsidRDefault="00AE12C6" w:rsidP="00DA53F8">
      <w:pPr>
        <w:jc w:val="both"/>
      </w:pPr>
      <w:r>
        <w:t xml:space="preserve">                </w:t>
      </w:r>
    </w:p>
    <w:p w:rsidR="00873517" w:rsidRDefault="00AE12C6" w:rsidP="00DA53F8">
      <w:pPr>
        <w:jc w:val="both"/>
      </w:pPr>
      <w:r>
        <w:t xml:space="preserve">Внеурочная деятельность организована по классным коллективам. При организации внеурочной деятельности используются программы нелинейных (тематических) курсов внеурочной деятельности (на их изучение установлено общее количество часов в год в соответствии с рабочей программой учителя). </w:t>
      </w:r>
    </w:p>
    <w:p w:rsidR="00873517" w:rsidRDefault="00AE12C6" w:rsidP="00DA53F8">
      <w:pPr>
        <w:jc w:val="both"/>
      </w:pPr>
      <w:r>
        <w:t xml:space="preserve">                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</w:t>
      </w:r>
      <w:bookmarkStart w:id="0" w:name="_GoBack"/>
      <w:bookmarkEnd w:id="0"/>
      <w:r>
        <w:t xml:space="preserve">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 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        Внеурочная деятельность орган</w:t>
      </w:r>
      <w:r w:rsidR="00337322">
        <w:t>изуется во второй половине дня.</w:t>
      </w:r>
      <w:r>
        <w:t xml:space="preserve"> </w:t>
      </w:r>
    </w:p>
    <w:p w:rsidR="00873517" w:rsidRDefault="00AE12C6" w:rsidP="00DA53F8">
      <w:pPr>
        <w:jc w:val="both"/>
      </w:pPr>
      <w:r>
        <w:t xml:space="preserve">               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 же с учётом необходимости разгрузки последующих учебных дней.  </w:t>
      </w:r>
    </w:p>
    <w:p w:rsidR="00873517" w:rsidRDefault="00AE12C6" w:rsidP="00DA53F8">
      <w:pPr>
        <w:jc w:val="both"/>
      </w:pPr>
      <w:r>
        <w:t xml:space="preserve">               В </w:t>
      </w:r>
      <w:r w:rsidR="00D128AB">
        <w:t>5 - 9</w:t>
      </w:r>
      <w:r>
        <w:t xml:space="preserve"> классах устанавливается пятидневная учебная неделя.  </w:t>
      </w:r>
    </w:p>
    <w:p w:rsidR="00873517" w:rsidRDefault="00AE12C6" w:rsidP="00DA53F8">
      <w:pPr>
        <w:jc w:val="both"/>
      </w:pPr>
      <w:r>
        <w:t xml:space="preserve">               Продолжительность занятия внеурочной деятельности в</w:t>
      </w:r>
      <w:r w:rsidR="00D128AB">
        <w:t xml:space="preserve"> 5 - 9</w:t>
      </w:r>
      <w:r>
        <w:t xml:space="preserve"> классах составляет 40 </w:t>
      </w:r>
    </w:p>
    <w:p w:rsidR="00873517" w:rsidRDefault="00AE12C6" w:rsidP="00047338">
      <w:pPr>
        <w:jc w:val="both"/>
      </w:pPr>
      <w:r>
        <w:t xml:space="preserve">минут. С целью профилактики утомления, нарушения зрения и осанки обучающихся, на занятиях проводятся физкультминутки, гимнастика для глаз при обучении письму, чтению и математике.  </w:t>
      </w:r>
    </w:p>
    <w:p w:rsidR="00BF4B5F" w:rsidRDefault="00BF4B5F" w:rsidP="00047338">
      <w:pPr>
        <w:spacing w:after="47" w:line="243" w:lineRule="auto"/>
        <w:ind w:left="0" w:right="149" w:firstLine="0"/>
        <w:jc w:val="both"/>
      </w:pPr>
    </w:p>
    <w:p w:rsidR="00873517" w:rsidRDefault="00AE12C6" w:rsidP="00DA53F8">
      <w:pPr>
        <w:spacing w:after="220"/>
        <w:ind w:right="-15"/>
        <w:jc w:val="both"/>
      </w:pPr>
      <w:r>
        <w:rPr>
          <w:b/>
        </w:rPr>
        <w:t>Диагностика эффективности организации внеурочной деятельности</w:t>
      </w:r>
      <w:r>
        <w:t xml:space="preserve"> </w:t>
      </w:r>
    </w:p>
    <w:p w:rsidR="00873517" w:rsidRDefault="00AE12C6" w:rsidP="00DA53F8">
      <w:pPr>
        <w:spacing w:after="230"/>
        <w:jc w:val="both"/>
      </w:pPr>
      <w:r>
        <w:t xml:space="preserve">Цель диагностики – выяснить, являются ли и в какой степени воспитывающими те виды внеурочной деятельности, которыми занят школьник. 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Диагностика эффективности внеурочной деятельности школьников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Личность самого обучающегося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Детский коллектив </w:t>
      </w:r>
    </w:p>
    <w:p w:rsidR="00873517" w:rsidRDefault="00AE12C6" w:rsidP="00DA53F8">
      <w:pPr>
        <w:numPr>
          <w:ilvl w:val="0"/>
          <w:numId w:val="5"/>
        </w:numPr>
        <w:spacing w:after="164"/>
        <w:ind w:hanging="706"/>
        <w:jc w:val="both"/>
      </w:pPr>
      <w:r>
        <w:t xml:space="preserve">Анкетирование родителей и законных представителей (по организации и внеурочной деятельности детей) </w:t>
      </w:r>
    </w:p>
    <w:p w:rsidR="00873517" w:rsidRDefault="00AE12C6" w:rsidP="00DA53F8">
      <w:pPr>
        <w:spacing w:after="227" w:line="243" w:lineRule="auto"/>
        <w:ind w:right="12"/>
        <w:jc w:val="both"/>
      </w:pPr>
      <w:r>
        <w:t xml:space="preserve">Основные результаты реализации программы внеурочной деятельности обучающихся оцениваются в рамках мониторинговых процедур, предусматривающих </w:t>
      </w:r>
      <w:proofErr w:type="spellStart"/>
      <w:r>
        <w:t>сформированность</w:t>
      </w:r>
      <w:proofErr w:type="spellEnd"/>
      <w:r>
        <w:t xml:space="preserve"> познавательного, коммуникативного, нравственного, эстетического потенциала личности: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Листы наблюдений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Контрольные вопросы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Анкеты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Тесты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lastRenderedPageBreak/>
        <w:t xml:space="preserve">Защита проектов </w:t>
      </w:r>
    </w:p>
    <w:p w:rsidR="00873517" w:rsidRDefault="00AE12C6" w:rsidP="00DA53F8">
      <w:pPr>
        <w:spacing w:after="183"/>
        <w:jc w:val="both"/>
      </w:pPr>
      <w:r>
        <w:t>Результативность участия в конк</w:t>
      </w:r>
      <w:r w:rsidR="00D307C3">
        <w:t xml:space="preserve">урсах различной направленности </w:t>
      </w:r>
      <w:r>
        <w:t>и уровней.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873517" w:rsidSect="00DA53F8">
      <w:pgSz w:w="11904" w:h="16838"/>
      <w:pgMar w:top="426" w:right="1080" w:bottom="568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5A02"/>
    <w:multiLevelType w:val="hybridMultilevel"/>
    <w:tmpl w:val="A52ADA50"/>
    <w:lvl w:ilvl="0" w:tplc="C32CEA76">
      <w:start w:val="1"/>
      <w:numFmt w:val="bullet"/>
      <w:lvlText w:val=""/>
      <w:lvlJc w:val="left"/>
      <w:pPr>
        <w:ind w:left="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ECEA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6B5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887F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85A9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88E0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024B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6140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EE74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BF7BC0"/>
    <w:multiLevelType w:val="hybridMultilevel"/>
    <w:tmpl w:val="70DAC780"/>
    <w:lvl w:ilvl="0" w:tplc="0930DDCA">
      <w:start w:val="1"/>
      <w:numFmt w:val="bullet"/>
      <w:lvlText w:val="●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0F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21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6C9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43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E4B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AE3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EBA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C1F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0F5B30"/>
    <w:multiLevelType w:val="hybridMultilevel"/>
    <w:tmpl w:val="03BCA682"/>
    <w:lvl w:ilvl="0" w:tplc="77B26B1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C7D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E34E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E70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CBD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2A3F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8238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C116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7EF4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613AB0"/>
    <w:multiLevelType w:val="hybridMultilevel"/>
    <w:tmpl w:val="464642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321E91"/>
    <w:multiLevelType w:val="hybridMultilevel"/>
    <w:tmpl w:val="B9903A8C"/>
    <w:lvl w:ilvl="0" w:tplc="9260F10E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103B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8AF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A01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C6FF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ED2F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4A94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6554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8A0C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97066B"/>
    <w:multiLevelType w:val="hybridMultilevel"/>
    <w:tmpl w:val="DD6E551E"/>
    <w:lvl w:ilvl="0" w:tplc="EE42E2E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603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0CDA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A19D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48F0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0BD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2470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849C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0A7D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17"/>
    <w:rsid w:val="00047338"/>
    <w:rsid w:val="00066824"/>
    <w:rsid w:val="000804EE"/>
    <w:rsid w:val="002A424C"/>
    <w:rsid w:val="003252FC"/>
    <w:rsid w:val="00337322"/>
    <w:rsid w:val="00346825"/>
    <w:rsid w:val="00350B4D"/>
    <w:rsid w:val="004A349A"/>
    <w:rsid w:val="00674257"/>
    <w:rsid w:val="006F3E1A"/>
    <w:rsid w:val="007704E6"/>
    <w:rsid w:val="00842D4C"/>
    <w:rsid w:val="00873517"/>
    <w:rsid w:val="00930642"/>
    <w:rsid w:val="00960DA3"/>
    <w:rsid w:val="009C1E58"/>
    <w:rsid w:val="009E1709"/>
    <w:rsid w:val="00A31A3D"/>
    <w:rsid w:val="00A520E9"/>
    <w:rsid w:val="00A81F04"/>
    <w:rsid w:val="00AE12C6"/>
    <w:rsid w:val="00B514AC"/>
    <w:rsid w:val="00BF4B5F"/>
    <w:rsid w:val="00C00679"/>
    <w:rsid w:val="00D02137"/>
    <w:rsid w:val="00D128AB"/>
    <w:rsid w:val="00D307C3"/>
    <w:rsid w:val="00D402F2"/>
    <w:rsid w:val="00D50B35"/>
    <w:rsid w:val="00DA53F8"/>
    <w:rsid w:val="00DC4ECC"/>
    <w:rsid w:val="00EE5376"/>
    <w:rsid w:val="00F00E40"/>
    <w:rsid w:val="00F1213F"/>
    <w:rsid w:val="00F154E4"/>
    <w:rsid w:val="00F7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8E7DF-C8EE-46CF-938B-D691ECE6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6" w:line="242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B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F4B5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customStyle="1" w:styleId="TableGrid1">
    <w:name w:val="TableGrid1"/>
    <w:rsid w:val="00BF4B5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F4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5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3601</Words>
  <Characters>20530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Кардакова</dc:creator>
  <cp:keywords/>
  <cp:lastModifiedBy>1</cp:lastModifiedBy>
  <cp:revision>22</cp:revision>
  <dcterms:created xsi:type="dcterms:W3CDTF">2023-09-27T08:10:00Z</dcterms:created>
  <dcterms:modified xsi:type="dcterms:W3CDTF">2025-09-16T10:02:00Z</dcterms:modified>
</cp:coreProperties>
</file>